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C3A" w:rsidRDefault="00B85BDE" w:rsidP="00B85BDE">
      <w:pPr>
        <w:pStyle w:val="Title"/>
      </w:pPr>
      <w:r>
        <w:t>LED Display Panel Setup</w:t>
      </w:r>
    </w:p>
    <w:p w:rsidR="00B85BDE" w:rsidRDefault="00B85BDE">
      <w:r>
        <w:t xml:space="preserve">This is a document outlying everything needed to setup the LED Display panel. </w:t>
      </w:r>
      <w:bookmarkStart w:id="0" w:name="_GoBack"/>
      <w:bookmarkEnd w:id="0"/>
    </w:p>
    <w:p w:rsidR="00B85BDE" w:rsidRDefault="00B85BDE" w:rsidP="00B85BDE">
      <w:pPr>
        <w:pStyle w:val="Heading1"/>
      </w:pPr>
      <w:proofErr w:type="gramStart"/>
      <w:r>
        <w:t xml:space="preserve">Burning the </w:t>
      </w:r>
      <w:r w:rsidR="00324AF6">
        <w:t>.</w:t>
      </w:r>
      <w:proofErr w:type="spellStart"/>
      <w:r w:rsidR="00324AF6">
        <w:t>img</w:t>
      </w:r>
      <w:proofErr w:type="spellEnd"/>
      <w:r w:rsidR="00324AF6">
        <w:t xml:space="preserve"> file</w:t>
      </w:r>
      <w:r>
        <w:t xml:space="preserve"> onto the SD Card.</w:t>
      </w:r>
      <w:proofErr w:type="gramEnd"/>
    </w:p>
    <w:p w:rsidR="00B85BDE" w:rsidRDefault="00B85BDE" w:rsidP="00B85BDE"/>
    <w:p w:rsidR="00324AF6" w:rsidRDefault="00B85BDE" w:rsidP="00B85BDE">
      <w:r>
        <w:t xml:space="preserve">The first thing you will need to do is burn the </w:t>
      </w:r>
      <w:r w:rsidR="00397406">
        <w:t>.</w:t>
      </w:r>
      <w:proofErr w:type="spellStart"/>
      <w:r w:rsidR="00397406">
        <w:t>img</w:t>
      </w:r>
      <w:proofErr w:type="spellEnd"/>
      <w:r w:rsidR="00397406">
        <w:t xml:space="preserve"> file</w:t>
      </w:r>
      <w:r>
        <w:t xml:space="preserve"> onto a SD card. This will be the operating system that will run the whole program. The operating system is based off the </w:t>
      </w:r>
      <w:hyperlink r:id="rId6" w:history="1">
        <w:proofErr w:type="spellStart"/>
        <w:r w:rsidRPr="00324AF6">
          <w:rPr>
            <w:rStyle w:val="Hyperlink"/>
          </w:rPr>
          <w:t>Raspbian</w:t>
        </w:r>
        <w:proofErr w:type="spellEnd"/>
        <w:r w:rsidRPr="00324AF6">
          <w:rPr>
            <w:rStyle w:val="Hyperlink"/>
          </w:rPr>
          <w:t xml:space="preserve"> </w:t>
        </w:r>
        <w:proofErr w:type="spellStart"/>
        <w:r w:rsidRPr="00324AF6">
          <w:rPr>
            <w:rStyle w:val="Hyperlink"/>
          </w:rPr>
          <w:t>Lite</w:t>
        </w:r>
        <w:proofErr w:type="spellEnd"/>
        <w:r w:rsidRPr="00324AF6">
          <w:rPr>
            <w:rStyle w:val="Hyperlink"/>
          </w:rPr>
          <w:t xml:space="preserve"> Stretch</w:t>
        </w:r>
      </w:hyperlink>
      <w:r>
        <w:t xml:space="preserve">. To do this you will need an SD card of at least 8 GB of memory. Any less is not recommended. </w:t>
      </w:r>
    </w:p>
    <w:p w:rsidR="00700EBB" w:rsidRDefault="00700EBB" w:rsidP="00700EBB">
      <w:pPr>
        <w:pStyle w:val="ListParagraph"/>
        <w:numPr>
          <w:ilvl w:val="0"/>
          <w:numId w:val="2"/>
        </w:numPr>
      </w:pPr>
      <w:r>
        <w:t>Insert your SD card onto the computer.</w:t>
      </w:r>
    </w:p>
    <w:p w:rsidR="0061626A" w:rsidRDefault="00324AF6" w:rsidP="0061626A">
      <w:pPr>
        <w:pStyle w:val="ListParagraph"/>
        <w:numPr>
          <w:ilvl w:val="0"/>
          <w:numId w:val="2"/>
        </w:numPr>
      </w:pPr>
      <w:r>
        <w:t xml:space="preserve">Download the program </w:t>
      </w:r>
      <w:hyperlink r:id="rId7" w:history="1">
        <w:r w:rsidRPr="00324AF6">
          <w:rPr>
            <w:rStyle w:val="Hyperlink"/>
          </w:rPr>
          <w:t>Win32DiskImager</w:t>
        </w:r>
      </w:hyperlink>
      <w:r>
        <w:t xml:space="preserve"> if not already installed. This will burn the </w:t>
      </w:r>
      <w:r w:rsidR="00700EBB">
        <w:t xml:space="preserve">image file onto your SD card. Open up Win32DiskImager. </w:t>
      </w:r>
      <w:r w:rsidR="0061626A">
        <w:t xml:space="preserve">In the Image File section put </w:t>
      </w:r>
    </w:p>
    <w:p w:rsidR="00324AF6" w:rsidRDefault="0061626A" w:rsidP="0061626A">
      <w:pPr>
        <w:pStyle w:val="ListParagraph"/>
      </w:pPr>
      <w:hyperlink r:id="rId8" w:history="1">
        <w:r w:rsidRPr="0061626A">
          <w:rPr>
            <w:rStyle w:val="Hyperlink"/>
          </w:rPr>
          <w:t xml:space="preserve">D:/LED Display </w:t>
        </w:r>
        <w:proofErr w:type="spellStart"/>
        <w:r w:rsidRPr="0061626A">
          <w:rPr>
            <w:rStyle w:val="Hyperlink"/>
          </w:rPr>
          <w:t>ImagesSD</w:t>
        </w:r>
        <w:proofErr w:type="spellEnd"/>
        <w:r w:rsidRPr="0061626A">
          <w:rPr>
            <w:rStyle w:val="Hyperlink"/>
          </w:rPr>
          <w:t>/Model 3 A+/LED_display_RPi_3</w:t>
        </w:r>
        <w:r w:rsidRPr="0061626A">
          <w:rPr>
            <w:rStyle w:val="Hyperlink"/>
          </w:rPr>
          <w:t>A</w:t>
        </w:r>
        <w:r w:rsidRPr="0061626A">
          <w:rPr>
            <w:rStyle w:val="Hyperlink"/>
          </w:rPr>
          <w:t>+</w:t>
        </w:r>
      </w:hyperlink>
    </w:p>
    <w:p w:rsidR="0061626A" w:rsidRDefault="0061626A" w:rsidP="0061626A">
      <w:pPr>
        <w:pStyle w:val="ListParagraph"/>
        <w:numPr>
          <w:ilvl w:val="0"/>
          <w:numId w:val="2"/>
        </w:numPr>
      </w:pPr>
      <w:r w:rsidRPr="0061626A">
        <w:rPr>
          <w:b/>
        </w:rPr>
        <w:t>WARNING:</w:t>
      </w:r>
      <w:r>
        <w:t xml:space="preserve"> Make sure you select the right Drive that corresponds to your SD card. If you select the wrong one it will overwrite anything you have in there. Also note that anything inside your SD card will be lost so do not forget to save any useful data.</w:t>
      </w:r>
    </w:p>
    <w:p w:rsidR="00397406" w:rsidRDefault="00397406" w:rsidP="00397406">
      <w:pPr>
        <w:ind w:left="1440"/>
      </w:pPr>
      <w:r>
        <w:rPr>
          <w:noProof/>
          <w:lang w:eastAsia="en-NZ"/>
        </w:rPr>
        <w:drawing>
          <wp:inline distT="0" distB="0" distL="0" distR="0">
            <wp:extent cx="3617843" cy="2487726"/>
            <wp:effectExtent l="0" t="0" r="19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32 Disk Imager.PNG"/>
                    <pic:cNvPicPr/>
                  </pic:nvPicPr>
                  <pic:blipFill>
                    <a:blip r:embed="rId9">
                      <a:extLst>
                        <a:ext uri="{28A0092B-C50C-407E-A947-70E740481C1C}">
                          <a14:useLocalDpi xmlns:a14="http://schemas.microsoft.com/office/drawing/2010/main" val="0"/>
                        </a:ext>
                      </a:extLst>
                    </a:blip>
                    <a:stretch>
                      <a:fillRect/>
                    </a:stretch>
                  </pic:blipFill>
                  <pic:spPr>
                    <a:xfrm>
                      <a:off x="0" y="0"/>
                      <a:ext cx="3620903" cy="2489830"/>
                    </a:xfrm>
                    <a:prstGeom prst="rect">
                      <a:avLst/>
                    </a:prstGeom>
                  </pic:spPr>
                </pic:pic>
              </a:graphicData>
            </a:graphic>
          </wp:inline>
        </w:drawing>
      </w:r>
    </w:p>
    <w:p w:rsidR="00397406" w:rsidRDefault="00397406" w:rsidP="00397406">
      <w:pPr>
        <w:pStyle w:val="ListParagraph"/>
        <w:numPr>
          <w:ilvl w:val="0"/>
          <w:numId w:val="2"/>
        </w:numPr>
      </w:pPr>
      <w:r>
        <w:t>Press the “Write” button and wait for the process to finish.</w:t>
      </w:r>
    </w:p>
    <w:p w:rsidR="00397406" w:rsidRDefault="00397406" w:rsidP="00397406">
      <w:pPr>
        <w:pStyle w:val="ListParagraph"/>
        <w:numPr>
          <w:ilvl w:val="0"/>
          <w:numId w:val="2"/>
        </w:numPr>
      </w:pPr>
      <w:r>
        <w:t xml:space="preserve">Once done you will have the </w:t>
      </w:r>
      <w:r w:rsidR="002838BD">
        <w:t>OS needed to run the LED display panel.</w:t>
      </w:r>
    </w:p>
    <w:p w:rsidR="007B40C9" w:rsidRDefault="007B40C9">
      <w:r>
        <w:br w:type="page"/>
      </w:r>
    </w:p>
    <w:p w:rsidR="0062055E" w:rsidRDefault="007B40C9" w:rsidP="007B40C9">
      <w:pPr>
        <w:pStyle w:val="Heading1"/>
      </w:pPr>
      <w:r>
        <w:lastRenderedPageBreak/>
        <w:t>Changes made to the Raspberry Pi to make the program work.</w:t>
      </w:r>
    </w:p>
    <w:p w:rsidR="007B40C9" w:rsidRDefault="007B40C9" w:rsidP="007B40C9">
      <w:r>
        <w:t>Unfortunately the Raspberry Pi needed some modifications in order to make the LED program work. Below are the following changes:</w:t>
      </w:r>
    </w:p>
    <w:p w:rsidR="007A5BDD" w:rsidRDefault="007A5BDD" w:rsidP="007A5BDD">
      <w:pPr>
        <w:pStyle w:val="Heading2"/>
      </w:pPr>
      <w:r w:rsidRPr="007A5BDD">
        <w:t>DetermineIsRaspberryPi2</w:t>
      </w:r>
    </w:p>
    <w:p w:rsidR="00B85BDE" w:rsidRDefault="007A5BDD" w:rsidP="00B85BDE">
      <w:r>
        <w:t xml:space="preserve">Head to the directory “/lib/gpio.cc” and find ‘static bool </w:t>
      </w:r>
      <w:proofErr w:type="gramStart"/>
      <w:r w:rsidRPr="007A5BDD">
        <w:t>DetermineIsRaspberryPi2</w:t>
      </w:r>
      <w:r>
        <w:t>(</w:t>
      </w:r>
      <w:proofErr w:type="gramEnd"/>
      <w:r>
        <w:t>){…}’ and directly beneath it write ‘return true’. This will determine that the Raspberry Pi being used is of an older model:</w:t>
      </w:r>
    </w:p>
    <w:p w:rsidR="007A5BDD" w:rsidRDefault="007A5BDD" w:rsidP="00B85BDE">
      <w:r>
        <w:rPr>
          <w:noProof/>
          <w:lang w:eastAsia="en-NZ"/>
        </w:rPr>
        <w:drawing>
          <wp:inline distT="0" distB="0" distL="0" distR="0">
            <wp:extent cx="4094922" cy="1634158"/>
            <wp:effectExtent l="0" t="0" r="127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rmineIsRaspberryPi2.PNG"/>
                    <pic:cNvPicPr/>
                  </pic:nvPicPr>
                  <pic:blipFill>
                    <a:blip r:embed="rId10">
                      <a:extLst>
                        <a:ext uri="{28A0092B-C50C-407E-A947-70E740481C1C}">
                          <a14:useLocalDpi xmlns:a14="http://schemas.microsoft.com/office/drawing/2010/main" val="0"/>
                        </a:ext>
                      </a:extLst>
                    </a:blip>
                    <a:stretch>
                      <a:fillRect/>
                    </a:stretch>
                  </pic:blipFill>
                  <pic:spPr>
                    <a:xfrm>
                      <a:off x="0" y="0"/>
                      <a:ext cx="4093936" cy="1633765"/>
                    </a:xfrm>
                    <a:prstGeom prst="rect">
                      <a:avLst/>
                    </a:prstGeom>
                  </pic:spPr>
                </pic:pic>
              </a:graphicData>
            </a:graphic>
          </wp:inline>
        </w:drawing>
      </w:r>
    </w:p>
    <w:p w:rsidR="007A5BDD" w:rsidRDefault="007A5BDD" w:rsidP="007A5BDD">
      <w:pPr>
        <w:pStyle w:val="Heading2"/>
      </w:pPr>
      <w:proofErr w:type="spellStart"/>
      <w:r>
        <w:t>Realtime</w:t>
      </w:r>
      <w:proofErr w:type="spellEnd"/>
      <w:r>
        <w:t xml:space="preserve"> Scheduling</w:t>
      </w:r>
    </w:p>
    <w:p w:rsidR="002F06A4" w:rsidRDefault="002F06A4" w:rsidP="007A5BDD">
      <w:r>
        <w:t xml:space="preserve">The KIB display program will not work unless </w:t>
      </w:r>
      <w:proofErr w:type="spellStart"/>
      <w:r>
        <w:t>realtime</w:t>
      </w:r>
      <w:proofErr w:type="spellEnd"/>
      <w:r>
        <w:t xml:space="preserve"> scheduling is enabled. To do this, follow the instructions on this page: </w:t>
      </w:r>
      <w:hyperlink r:id="rId11" w:history="1">
        <w:r w:rsidRPr="00F40715">
          <w:rPr>
            <w:rStyle w:val="Hyperlink"/>
          </w:rPr>
          <w:t>http://jackaudio.org/faq/linux_rt_config.html</w:t>
        </w:r>
      </w:hyperlink>
      <w:r>
        <w:t xml:space="preserve"> </w:t>
      </w:r>
    </w:p>
    <w:p w:rsidR="007A5BDD" w:rsidRDefault="002F06A4" w:rsidP="002F06A4">
      <w:pPr>
        <w:pStyle w:val="Heading2"/>
      </w:pPr>
      <w:r>
        <w:t xml:space="preserve"> </w:t>
      </w:r>
      <w:r w:rsidRPr="002F06A4">
        <w:t>Raspberry Pi UARTs</w:t>
      </w:r>
    </w:p>
    <w:p w:rsidR="002F06A4" w:rsidRDefault="002F06A4" w:rsidP="002F06A4">
      <w:r>
        <w:t>We need to dedicate the serial port “</w:t>
      </w:r>
      <w:r w:rsidRPr="002F06A4">
        <w:t>dev/ttyAMA0</w:t>
      </w:r>
      <w:r>
        <w:t>” to the KIB display program to work. Head to /boot/config.txt and add at the bottom of the text file:</w:t>
      </w:r>
    </w:p>
    <w:p w:rsidR="002F06A4" w:rsidRPr="002F06A4" w:rsidRDefault="002F06A4" w:rsidP="002F06A4">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22222"/>
          <w:sz w:val="21"/>
          <w:szCs w:val="21"/>
          <w:bdr w:val="none" w:sz="0" w:space="0" w:color="auto" w:frame="1"/>
          <w:lang w:eastAsia="en-NZ"/>
        </w:rPr>
      </w:pPr>
      <w:proofErr w:type="spellStart"/>
      <w:proofErr w:type="gramStart"/>
      <w:r w:rsidRPr="002F06A4">
        <w:rPr>
          <w:rFonts w:ascii="Courier New" w:eastAsia="Times New Roman" w:hAnsi="Courier New" w:cs="Courier New"/>
          <w:color w:val="222222"/>
          <w:sz w:val="21"/>
          <w:szCs w:val="21"/>
          <w:bdr w:val="none" w:sz="0" w:space="0" w:color="auto" w:frame="1"/>
          <w:lang w:eastAsia="en-NZ"/>
        </w:rPr>
        <w:t>dtoverlay</w:t>
      </w:r>
      <w:proofErr w:type="spellEnd"/>
      <w:r w:rsidRPr="002F06A4">
        <w:rPr>
          <w:rFonts w:ascii="Courier New" w:eastAsia="Times New Roman" w:hAnsi="Courier New" w:cs="Courier New"/>
          <w:color w:val="222222"/>
          <w:sz w:val="21"/>
          <w:szCs w:val="21"/>
          <w:bdr w:val="none" w:sz="0" w:space="0" w:color="auto" w:frame="1"/>
          <w:lang w:eastAsia="en-NZ"/>
        </w:rPr>
        <w:t>=</w:t>
      </w:r>
      <w:proofErr w:type="gramEnd"/>
      <w:r w:rsidRPr="002F06A4">
        <w:rPr>
          <w:rFonts w:ascii="Courier New" w:eastAsia="Times New Roman" w:hAnsi="Courier New" w:cs="Courier New"/>
          <w:color w:val="222222"/>
          <w:sz w:val="21"/>
          <w:szCs w:val="21"/>
          <w:bdr w:val="none" w:sz="0" w:space="0" w:color="auto" w:frame="1"/>
          <w:lang w:eastAsia="en-NZ"/>
        </w:rPr>
        <w:t>pi3-disable-bt</w:t>
      </w:r>
    </w:p>
    <w:p w:rsidR="002F06A4" w:rsidRPr="002F06A4" w:rsidRDefault="002F06A4" w:rsidP="002F06A4">
      <w:r>
        <w:t xml:space="preserve">For further reading: </w:t>
      </w:r>
      <w:hyperlink r:id="rId12" w:history="1">
        <w:r w:rsidRPr="00F40715">
          <w:rPr>
            <w:rStyle w:val="Hyperlink"/>
          </w:rPr>
          <w:t>https://www.raspberrypi.org/documentation/configuration/uart.md</w:t>
        </w:r>
      </w:hyperlink>
      <w:r>
        <w:t xml:space="preserve"> </w:t>
      </w:r>
    </w:p>
    <w:p w:rsidR="007A5BDD" w:rsidRDefault="00940B99" w:rsidP="00940B99">
      <w:pPr>
        <w:pStyle w:val="Heading2"/>
      </w:pPr>
      <w:r>
        <w:t>Isolate CPUS 3</w:t>
      </w:r>
    </w:p>
    <w:p w:rsidR="00940B99" w:rsidRDefault="00940B99" w:rsidP="00940B99">
      <w:r>
        <w:t xml:space="preserve">We need to dedicate a </w:t>
      </w:r>
      <w:proofErr w:type="spellStart"/>
      <w:r>
        <w:t>cpus</w:t>
      </w:r>
      <w:proofErr w:type="spellEnd"/>
      <w:r>
        <w:t xml:space="preserve"> to just running the program. Edit the /boot/cmdline.txt and after “</w:t>
      </w:r>
      <w:proofErr w:type="spellStart"/>
      <w:r>
        <w:t>rootwait</w:t>
      </w:r>
      <w:proofErr w:type="spellEnd"/>
      <w:r>
        <w:t xml:space="preserve">” </w:t>
      </w:r>
      <w:proofErr w:type="gramStart"/>
      <w:r>
        <w:t>add :</w:t>
      </w:r>
      <w:proofErr w:type="gramEnd"/>
    </w:p>
    <w:p w:rsidR="00940B99" w:rsidRDefault="00940B99" w:rsidP="00940B99">
      <w:proofErr w:type="spellStart"/>
      <w:proofErr w:type="gramStart"/>
      <w:r w:rsidRPr="00940B99">
        <w:t>isolcpus</w:t>
      </w:r>
      <w:proofErr w:type="spellEnd"/>
      <w:r w:rsidRPr="00940B99">
        <w:t>=</w:t>
      </w:r>
      <w:proofErr w:type="gramEnd"/>
      <w:r w:rsidRPr="00940B99">
        <w:t>3</w:t>
      </w:r>
      <w:r>
        <w:t xml:space="preserve"> </w:t>
      </w:r>
    </w:p>
    <w:p w:rsidR="00940B99" w:rsidRDefault="00184CB4" w:rsidP="00184CB4">
      <w:pPr>
        <w:pStyle w:val="Heading2"/>
      </w:pPr>
      <w:proofErr w:type="gramStart"/>
      <w:r>
        <w:t xml:space="preserve">Starting the KIB program on </w:t>
      </w:r>
      <w:proofErr w:type="spellStart"/>
      <w:r>
        <w:t>startup</w:t>
      </w:r>
      <w:proofErr w:type="spellEnd"/>
      <w:r>
        <w:t>.</w:t>
      </w:r>
      <w:proofErr w:type="gramEnd"/>
    </w:p>
    <w:p w:rsidR="00184CB4" w:rsidRDefault="00184CB4" w:rsidP="00184CB4">
      <w:r>
        <w:t>Edit the /</w:t>
      </w:r>
      <w:proofErr w:type="spellStart"/>
      <w:r>
        <w:t>etc</w:t>
      </w:r>
      <w:proofErr w:type="spellEnd"/>
      <w:r>
        <w:t>/</w:t>
      </w:r>
      <w:proofErr w:type="spellStart"/>
      <w:r>
        <w:t>rc.local</w:t>
      </w:r>
      <w:proofErr w:type="spellEnd"/>
      <w:r>
        <w:t xml:space="preserve"> file and at the bottom of the page add:</w:t>
      </w:r>
      <w:r>
        <w:br/>
      </w:r>
      <w:r>
        <w:rPr>
          <w:noProof/>
          <w:lang w:eastAsia="en-NZ"/>
        </w:rPr>
        <w:drawing>
          <wp:inline distT="0" distB="0" distL="0" distR="0">
            <wp:extent cx="3534269" cy="9145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up rclocal.PNG"/>
                    <pic:cNvPicPr/>
                  </pic:nvPicPr>
                  <pic:blipFill>
                    <a:blip r:embed="rId13">
                      <a:extLst>
                        <a:ext uri="{28A0092B-C50C-407E-A947-70E740481C1C}">
                          <a14:useLocalDpi xmlns:a14="http://schemas.microsoft.com/office/drawing/2010/main" val="0"/>
                        </a:ext>
                      </a:extLst>
                    </a:blip>
                    <a:stretch>
                      <a:fillRect/>
                    </a:stretch>
                  </pic:blipFill>
                  <pic:spPr>
                    <a:xfrm>
                      <a:off x="0" y="0"/>
                      <a:ext cx="3534269" cy="914528"/>
                    </a:xfrm>
                    <a:prstGeom prst="rect">
                      <a:avLst/>
                    </a:prstGeom>
                  </pic:spPr>
                </pic:pic>
              </a:graphicData>
            </a:graphic>
          </wp:inline>
        </w:drawing>
      </w:r>
    </w:p>
    <w:p w:rsidR="00184CB4" w:rsidRDefault="00184CB4" w:rsidP="00184CB4">
      <w:r>
        <w:t xml:space="preserve">When the Raspberry Pi starts up the KIB display program will automatically start. </w:t>
      </w:r>
    </w:p>
    <w:p w:rsidR="004B36FE" w:rsidRDefault="004B36FE" w:rsidP="004B36FE">
      <w:pPr>
        <w:pStyle w:val="Heading2"/>
      </w:pPr>
      <w:r>
        <w:lastRenderedPageBreak/>
        <w:t>Disabling Sound Module</w:t>
      </w:r>
    </w:p>
    <w:p w:rsidR="004B36FE" w:rsidRDefault="004B36FE" w:rsidP="00940B99">
      <w:r>
        <w:t xml:space="preserve">Switch off on-board sound by writing: </w:t>
      </w:r>
    </w:p>
    <w:p w:rsidR="004B36FE" w:rsidRDefault="004B36FE" w:rsidP="00940B99">
      <w:proofErr w:type="spellStart"/>
      <w:proofErr w:type="gramStart"/>
      <w:r w:rsidRPr="004B36FE">
        <w:t>dtparam</w:t>
      </w:r>
      <w:proofErr w:type="spellEnd"/>
      <w:r w:rsidRPr="004B36FE">
        <w:t>=</w:t>
      </w:r>
      <w:proofErr w:type="gramEnd"/>
      <w:r w:rsidRPr="004B36FE">
        <w:t xml:space="preserve">audio=off </w:t>
      </w:r>
    </w:p>
    <w:p w:rsidR="00940B99" w:rsidRPr="00940B99" w:rsidRDefault="004B36FE" w:rsidP="00940B99">
      <w:proofErr w:type="gramStart"/>
      <w:r w:rsidRPr="004B36FE">
        <w:t>in</w:t>
      </w:r>
      <w:proofErr w:type="gramEnd"/>
      <w:r w:rsidRPr="004B36FE">
        <w:t xml:space="preserve"> /boot/config.txt.</w:t>
      </w:r>
    </w:p>
    <w:sectPr w:rsidR="00940B99" w:rsidRPr="00940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461D2"/>
    <w:multiLevelType w:val="hybridMultilevel"/>
    <w:tmpl w:val="17C068B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781A4829"/>
    <w:multiLevelType w:val="hybridMultilevel"/>
    <w:tmpl w:val="7E4EE91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BDE"/>
    <w:rsid w:val="00072A86"/>
    <w:rsid w:val="00184CB4"/>
    <w:rsid w:val="002838BD"/>
    <w:rsid w:val="002F06A4"/>
    <w:rsid w:val="00324AF6"/>
    <w:rsid w:val="00397406"/>
    <w:rsid w:val="004B36FE"/>
    <w:rsid w:val="0061626A"/>
    <w:rsid w:val="0062055E"/>
    <w:rsid w:val="00700EBB"/>
    <w:rsid w:val="00777B2E"/>
    <w:rsid w:val="007A5BDD"/>
    <w:rsid w:val="007B40C9"/>
    <w:rsid w:val="00901637"/>
    <w:rsid w:val="00940B99"/>
    <w:rsid w:val="00B85BDE"/>
    <w:rsid w:val="00F957F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5B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40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5B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5BD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85BD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24AF6"/>
    <w:rPr>
      <w:color w:val="0000FF" w:themeColor="hyperlink"/>
      <w:u w:val="single"/>
    </w:rPr>
  </w:style>
  <w:style w:type="paragraph" w:styleId="ListParagraph">
    <w:name w:val="List Paragraph"/>
    <w:basedOn w:val="Normal"/>
    <w:uiPriority w:val="34"/>
    <w:qFormat/>
    <w:rsid w:val="00700EBB"/>
    <w:pPr>
      <w:ind w:left="720"/>
      <w:contextualSpacing/>
    </w:pPr>
  </w:style>
  <w:style w:type="character" w:styleId="FollowedHyperlink">
    <w:name w:val="FollowedHyperlink"/>
    <w:basedOn w:val="DefaultParagraphFont"/>
    <w:uiPriority w:val="99"/>
    <w:semiHidden/>
    <w:unhideWhenUsed/>
    <w:rsid w:val="0061626A"/>
    <w:rPr>
      <w:color w:val="800080" w:themeColor="followedHyperlink"/>
      <w:u w:val="single"/>
    </w:rPr>
  </w:style>
  <w:style w:type="paragraph" w:styleId="BalloonText">
    <w:name w:val="Balloon Text"/>
    <w:basedOn w:val="Normal"/>
    <w:link w:val="BalloonTextChar"/>
    <w:uiPriority w:val="99"/>
    <w:semiHidden/>
    <w:unhideWhenUsed/>
    <w:rsid w:val="003974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406"/>
    <w:rPr>
      <w:rFonts w:ascii="Tahoma" w:hAnsi="Tahoma" w:cs="Tahoma"/>
      <w:sz w:val="16"/>
      <w:szCs w:val="16"/>
    </w:rPr>
  </w:style>
  <w:style w:type="character" w:customStyle="1" w:styleId="Heading2Char">
    <w:name w:val="Heading 2 Char"/>
    <w:basedOn w:val="DefaultParagraphFont"/>
    <w:link w:val="Heading2"/>
    <w:uiPriority w:val="9"/>
    <w:rsid w:val="007B40C9"/>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2F0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2F06A4"/>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2F06A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5B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40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5B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5BD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85BD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24AF6"/>
    <w:rPr>
      <w:color w:val="0000FF" w:themeColor="hyperlink"/>
      <w:u w:val="single"/>
    </w:rPr>
  </w:style>
  <w:style w:type="paragraph" w:styleId="ListParagraph">
    <w:name w:val="List Paragraph"/>
    <w:basedOn w:val="Normal"/>
    <w:uiPriority w:val="34"/>
    <w:qFormat/>
    <w:rsid w:val="00700EBB"/>
    <w:pPr>
      <w:ind w:left="720"/>
      <w:contextualSpacing/>
    </w:pPr>
  </w:style>
  <w:style w:type="character" w:styleId="FollowedHyperlink">
    <w:name w:val="FollowedHyperlink"/>
    <w:basedOn w:val="DefaultParagraphFont"/>
    <w:uiPriority w:val="99"/>
    <w:semiHidden/>
    <w:unhideWhenUsed/>
    <w:rsid w:val="0061626A"/>
    <w:rPr>
      <w:color w:val="800080" w:themeColor="followedHyperlink"/>
      <w:u w:val="single"/>
    </w:rPr>
  </w:style>
  <w:style w:type="paragraph" w:styleId="BalloonText">
    <w:name w:val="Balloon Text"/>
    <w:basedOn w:val="Normal"/>
    <w:link w:val="BalloonTextChar"/>
    <w:uiPriority w:val="99"/>
    <w:semiHidden/>
    <w:unhideWhenUsed/>
    <w:rsid w:val="003974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406"/>
    <w:rPr>
      <w:rFonts w:ascii="Tahoma" w:hAnsi="Tahoma" w:cs="Tahoma"/>
      <w:sz w:val="16"/>
      <w:szCs w:val="16"/>
    </w:rPr>
  </w:style>
  <w:style w:type="character" w:customStyle="1" w:styleId="Heading2Char">
    <w:name w:val="Heading 2 Char"/>
    <w:basedOn w:val="DefaultParagraphFont"/>
    <w:link w:val="Heading2"/>
    <w:uiPriority w:val="9"/>
    <w:rsid w:val="007B40C9"/>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2F0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2F06A4"/>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2F06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943709">
      <w:bodyDiv w:val="1"/>
      <w:marLeft w:val="0"/>
      <w:marRight w:val="0"/>
      <w:marTop w:val="0"/>
      <w:marBottom w:val="0"/>
      <w:divBdr>
        <w:top w:val="none" w:sz="0" w:space="0" w:color="auto"/>
        <w:left w:val="none" w:sz="0" w:space="0" w:color="auto"/>
        <w:bottom w:val="none" w:sz="0" w:space="0" w:color="auto"/>
        <w:right w:val="none" w:sz="0" w:space="0" w:color="auto"/>
      </w:divBdr>
    </w:div>
    <w:div w:id="1776249931">
      <w:bodyDiv w:val="1"/>
      <w:marLeft w:val="0"/>
      <w:marRight w:val="0"/>
      <w:marTop w:val="0"/>
      <w:marBottom w:val="0"/>
      <w:divBdr>
        <w:top w:val="none" w:sz="0" w:space="0" w:color="auto"/>
        <w:left w:val="none" w:sz="0" w:space="0" w:color="auto"/>
        <w:bottom w:val="none" w:sz="0" w:space="0" w:color="auto"/>
        <w:right w:val="none" w:sz="0" w:space="0" w:color="auto"/>
      </w:divBdr>
    </w:div>
    <w:div w:id="213378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LED%20Display%20ImagesSD\Model%203%20A+\"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hyperlink" Target="https://sourceforge.net/projects/win32diskimager/" TargetMode="External"/><Relationship Id="rId12" Type="http://schemas.openxmlformats.org/officeDocument/2006/relationships/hyperlink" Target="https://www.raspberrypi.org/documentation/configuration/uart.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spberrypi.org/downloads/raspbian/" TargetMode="External"/><Relationship Id="rId11" Type="http://schemas.openxmlformats.org/officeDocument/2006/relationships/hyperlink" Target="http://jackaudio.org/faq/linux_rt_config.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3</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dc:creator>
  <cp:lastModifiedBy>Ignacio</cp:lastModifiedBy>
  <cp:revision>11</cp:revision>
  <dcterms:created xsi:type="dcterms:W3CDTF">2018-12-20T20:24:00Z</dcterms:created>
  <dcterms:modified xsi:type="dcterms:W3CDTF">2018-12-20T23:05:00Z</dcterms:modified>
</cp:coreProperties>
</file>