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7D04D" w14:textId="062F7843" w:rsidR="00667543" w:rsidRDefault="00667543" w:rsidP="00667543">
      <w:pPr>
        <w:pStyle w:val="Heading1"/>
      </w:pPr>
      <w:r>
        <w:t>Content</w:t>
      </w:r>
    </w:p>
    <w:p w14:paraId="592625EF" w14:textId="46EAADBC" w:rsidR="000A3A7B" w:rsidRPr="000A3A7B" w:rsidRDefault="000A3A7B" w:rsidP="00990C4D">
      <w:pPr>
        <w:spacing w:before="120" w:after="240"/>
        <w:rPr>
          <w:rFonts w:ascii="Calibri" w:hAnsi="Calibri"/>
          <w:b/>
          <w:i/>
          <w:sz w:val="28"/>
          <w:szCs w:val="28"/>
        </w:rPr>
      </w:pPr>
      <w:r>
        <w:rPr>
          <w:rFonts w:ascii="Calibri" w:hAnsi="Calibri"/>
          <w:b/>
          <w:i/>
          <w:sz w:val="28"/>
          <w:szCs w:val="28"/>
        </w:rPr>
        <w:t>All about experiments and ANOVAs:</w:t>
      </w:r>
    </w:p>
    <w:p w14:paraId="51E8D317" w14:textId="69A77AFD" w:rsidR="00E55915" w:rsidRDefault="00330251" w:rsidP="00990C4D">
      <w:pPr>
        <w:spacing w:before="120" w:after="240"/>
        <w:rPr>
          <w:rFonts w:ascii="Calibri" w:hAnsi="Calibri"/>
          <w:b/>
          <w:sz w:val="28"/>
          <w:szCs w:val="28"/>
        </w:rPr>
      </w:pPr>
      <w:r>
        <w:rPr>
          <w:rFonts w:ascii="Calibri" w:hAnsi="Calibri"/>
          <w:b/>
          <w:sz w:val="28"/>
          <w:szCs w:val="28"/>
        </w:rPr>
        <w:t>What features must you have in an experiment?</w:t>
      </w:r>
    </w:p>
    <w:p w14:paraId="06EEC5D6" w14:textId="031B524A" w:rsidR="00330251" w:rsidRDefault="00330251" w:rsidP="00990C4D">
      <w:pPr>
        <w:spacing w:before="120" w:after="240"/>
        <w:rPr>
          <w:rFonts w:ascii="Calibri" w:hAnsi="Calibri"/>
          <w:b/>
          <w:sz w:val="28"/>
          <w:szCs w:val="28"/>
        </w:rPr>
      </w:pPr>
      <w:r>
        <w:rPr>
          <w:rFonts w:ascii="Calibri" w:hAnsi="Calibri"/>
          <w:b/>
          <w:sz w:val="28"/>
          <w:szCs w:val="28"/>
        </w:rPr>
        <w:t>What is a</w:t>
      </w:r>
      <w:r w:rsidR="003C63CE">
        <w:rPr>
          <w:rFonts w:ascii="Calibri" w:hAnsi="Calibri"/>
          <w:b/>
          <w:sz w:val="28"/>
          <w:szCs w:val="28"/>
        </w:rPr>
        <w:t>n extraneous</w:t>
      </w:r>
      <w:r>
        <w:rPr>
          <w:rFonts w:ascii="Calibri" w:hAnsi="Calibri"/>
          <w:b/>
          <w:sz w:val="28"/>
          <w:szCs w:val="28"/>
        </w:rPr>
        <w:t xml:space="preserve"> variable?</w:t>
      </w:r>
    </w:p>
    <w:p w14:paraId="4A309B41" w14:textId="2DF336B5" w:rsidR="003C63CE" w:rsidRDefault="003C63CE" w:rsidP="00990C4D">
      <w:pPr>
        <w:spacing w:before="120" w:after="240"/>
        <w:rPr>
          <w:rFonts w:ascii="Calibri" w:hAnsi="Calibri"/>
          <w:b/>
          <w:sz w:val="28"/>
          <w:szCs w:val="28"/>
        </w:rPr>
      </w:pPr>
      <w:r>
        <w:rPr>
          <w:rFonts w:ascii="Calibri" w:hAnsi="Calibri"/>
          <w:b/>
          <w:sz w:val="28"/>
          <w:szCs w:val="28"/>
        </w:rPr>
        <w:tab/>
        <w:t>What is a confounding variable?</w:t>
      </w:r>
    </w:p>
    <w:p w14:paraId="66867D71" w14:textId="539F3D89" w:rsidR="003C63CE" w:rsidRDefault="003C63CE" w:rsidP="00990C4D">
      <w:pPr>
        <w:spacing w:before="120" w:after="240"/>
        <w:rPr>
          <w:rFonts w:ascii="Calibri" w:hAnsi="Calibri"/>
          <w:b/>
          <w:sz w:val="28"/>
          <w:szCs w:val="28"/>
        </w:rPr>
      </w:pPr>
      <w:r>
        <w:rPr>
          <w:rFonts w:ascii="Calibri" w:hAnsi="Calibri"/>
          <w:b/>
          <w:sz w:val="28"/>
          <w:szCs w:val="28"/>
        </w:rPr>
        <w:t>How do we control for extraneous variables?</w:t>
      </w:r>
    </w:p>
    <w:p w14:paraId="5838D106" w14:textId="0698ACBD" w:rsidR="000A3A7B" w:rsidRDefault="000A3A7B" w:rsidP="00990C4D">
      <w:pPr>
        <w:spacing w:before="120" w:after="240"/>
        <w:rPr>
          <w:rFonts w:ascii="Calibri" w:hAnsi="Calibri"/>
          <w:b/>
          <w:sz w:val="28"/>
          <w:szCs w:val="28"/>
        </w:rPr>
      </w:pPr>
      <w:r>
        <w:rPr>
          <w:rFonts w:ascii="Calibri" w:hAnsi="Calibri"/>
          <w:b/>
          <w:sz w:val="28"/>
          <w:szCs w:val="28"/>
        </w:rPr>
        <w:t>What is the independent (predictor) variable?</w:t>
      </w:r>
    </w:p>
    <w:p w14:paraId="2A2779BF" w14:textId="35EBFF27" w:rsidR="002252A7" w:rsidRDefault="002252A7" w:rsidP="00990C4D">
      <w:pPr>
        <w:spacing w:before="120" w:after="240"/>
        <w:rPr>
          <w:rFonts w:ascii="Calibri" w:hAnsi="Calibri"/>
          <w:b/>
          <w:sz w:val="28"/>
          <w:szCs w:val="28"/>
        </w:rPr>
      </w:pPr>
      <w:r>
        <w:rPr>
          <w:rFonts w:ascii="Calibri" w:hAnsi="Calibri"/>
          <w:b/>
          <w:sz w:val="28"/>
          <w:szCs w:val="28"/>
        </w:rPr>
        <w:t>What is a “factor”?</w:t>
      </w:r>
    </w:p>
    <w:p w14:paraId="1087376E" w14:textId="60543368" w:rsidR="000A3A7B" w:rsidRDefault="000A3A7B" w:rsidP="00990C4D">
      <w:pPr>
        <w:spacing w:before="120" w:after="240"/>
        <w:rPr>
          <w:rFonts w:ascii="Calibri" w:hAnsi="Calibri"/>
          <w:b/>
          <w:sz w:val="28"/>
          <w:szCs w:val="28"/>
        </w:rPr>
      </w:pPr>
      <w:r>
        <w:rPr>
          <w:rFonts w:ascii="Calibri" w:hAnsi="Calibri"/>
          <w:b/>
          <w:sz w:val="28"/>
          <w:szCs w:val="28"/>
        </w:rPr>
        <w:t>What is the dependent (outcome) variable?</w:t>
      </w:r>
    </w:p>
    <w:p w14:paraId="1F633971" w14:textId="73BC2B89" w:rsidR="00330251" w:rsidRDefault="000A3A7B" w:rsidP="000A3A7B">
      <w:pPr>
        <w:spacing w:before="120" w:after="240"/>
        <w:rPr>
          <w:rFonts w:ascii="Calibri" w:hAnsi="Calibri"/>
          <w:b/>
          <w:sz w:val="28"/>
          <w:szCs w:val="28"/>
        </w:rPr>
      </w:pPr>
      <w:r>
        <w:rPr>
          <w:rFonts w:ascii="Calibri" w:hAnsi="Calibri"/>
          <w:b/>
          <w:sz w:val="28"/>
          <w:szCs w:val="28"/>
        </w:rPr>
        <w:t>What kinds of measurements can we use to operationalize our variables?</w:t>
      </w:r>
      <w:r>
        <w:rPr>
          <w:rFonts w:ascii="Calibri" w:hAnsi="Calibri"/>
          <w:b/>
          <w:sz w:val="28"/>
          <w:szCs w:val="28"/>
        </w:rPr>
        <w:br/>
        <w:t>What does it mean to operationalize a variable (i.e., to create an operational definition)?</w:t>
      </w:r>
    </w:p>
    <w:p w14:paraId="14DF0FD2" w14:textId="1F088A03" w:rsidR="000A3A7B" w:rsidRDefault="000A3A7B" w:rsidP="000A3A7B">
      <w:pPr>
        <w:spacing w:before="120" w:after="240"/>
        <w:rPr>
          <w:rFonts w:ascii="Calibri" w:hAnsi="Calibri"/>
          <w:b/>
          <w:sz w:val="28"/>
          <w:szCs w:val="28"/>
        </w:rPr>
      </w:pPr>
      <w:r>
        <w:rPr>
          <w:rFonts w:ascii="Calibri" w:hAnsi="Calibri"/>
          <w:b/>
          <w:sz w:val="28"/>
          <w:szCs w:val="28"/>
        </w:rPr>
        <w:t>What are the pros and cons of different measurements?</w:t>
      </w:r>
    </w:p>
    <w:p w14:paraId="691C31E3" w14:textId="77777777" w:rsidR="003C63CE" w:rsidRDefault="003C63CE" w:rsidP="00973DA5">
      <w:pPr>
        <w:spacing w:before="120" w:after="240"/>
        <w:rPr>
          <w:rFonts w:ascii="Calibri" w:hAnsi="Calibri"/>
          <w:b/>
          <w:sz w:val="28"/>
          <w:szCs w:val="28"/>
        </w:rPr>
      </w:pPr>
      <w:r>
        <w:rPr>
          <w:rFonts w:ascii="Calibri" w:hAnsi="Calibri"/>
          <w:b/>
          <w:sz w:val="28"/>
          <w:szCs w:val="28"/>
        </w:rPr>
        <w:t>What are the different types of validity?</w:t>
      </w:r>
      <w:r>
        <w:rPr>
          <w:rFonts w:ascii="Calibri" w:hAnsi="Calibri"/>
          <w:b/>
          <w:sz w:val="28"/>
          <w:szCs w:val="28"/>
        </w:rPr>
        <w:br/>
        <w:t>What is a single blind experiment?</w:t>
      </w:r>
      <w:r>
        <w:rPr>
          <w:rFonts w:ascii="Calibri" w:hAnsi="Calibri"/>
          <w:b/>
          <w:sz w:val="28"/>
          <w:szCs w:val="28"/>
        </w:rPr>
        <w:br/>
        <w:t>What is a double-blind experiment?</w:t>
      </w:r>
    </w:p>
    <w:p w14:paraId="57E92964" w14:textId="504B056E" w:rsidR="00973DA5" w:rsidRDefault="00973DA5" w:rsidP="00973DA5">
      <w:pPr>
        <w:spacing w:before="120" w:after="240"/>
        <w:rPr>
          <w:rFonts w:ascii="Calibri" w:hAnsi="Calibri"/>
          <w:b/>
          <w:sz w:val="28"/>
          <w:szCs w:val="28"/>
        </w:rPr>
      </w:pPr>
      <w:r>
        <w:rPr>
          <w:rFonts w:ascii="Calibri" w:hAnsi="Calibri"/>
          <w:b/>
          <w:sz w:val="28"/>
          <w:szCs w:val="28"/>
        </w:rPr>
        <w:t>What is the purpose of an ANOVA?</w:t>
      </w:r>
    </w:p>
    <w:p w14:paraId="498EDE89" w14:textId="3989887E" w:rsidR="00973DA5" w:rsidRDefault="00973DA5" w:rsidP="00973DA5">
      <w:pPr>
        <w:spacing w:before="120" w:after="240"/>
        <w:rPr>
          <w:rFonts w:ascii="Calibri" w:hAnsi="Calibri"/>
          <w:b/>
          <w:sz w:val="28"/>
          <w:szCs w:val="28"/>
        </w:rPr>
      </w:pPr>
      <w:r>
        <w:rPr>
          <w:rFonts w:ascii="Calibri" w:hAnsi="Calibri"/>
          <w:b/>
          <w:sz w:val="28"/>
          <w:szCs w:val="28"/>
        </w:rPr>
        <w:t>When do we need to run an ANOVA instead of a t-test?</w:t>
      </w:r>
    </w:p>
    <w:p w14:paraId="26E5D6F8" w14:textId="3D5C0032" w:rsidR="00973DA5" w:rsidRDefault="00973DA5" w:rsidP="00973DA5">
      <w:pPr>
        <w:spacing w:before="120" w:after="240"/>
        <w:rPr>
          <w:rFonts w:ascii="Calibri" w:hAnsi="Calibri"/>
          <w:b/>
          <w:sz w:val="28"/>
          <w:szCs w:val="28"/>
        </w:rPr>
      </w:pPr>
      <w:r>
        <w:rPr>
          <w:rFonts w:ascii="Calibri" w:hAnsi="Calibri"/>
          <w:b/>
          <w:sz w:val="28"/>
          <w:szCs w:val="28"/>
        </w:rPr>
        <w:t>What are post-hoc tests and when do we run them?</w:t>
      </w:r>
    </w:p>
    <w:p w14:paraId="41A3089C" w14:textId="77777777" w:rsidR="00BE23E4" w:rsidRDefault="00BE23E4" w:rsidP="00973DA5">
      <w:pPr>
        <w:spacing w:before="120" w:after="240"/>
        <w:rPr>
          <w:rFonts w:ascii="Calibri" w:hAnsi="Calibri"/>
          <w:b/>
          <w:i/>
          <w:sz w:val="28"/>
          <w:szCs w:val="28"/>
        </w:rPr>
      </w:pPr>
    </w:p>
    <w:p w14:paraId="4B205679" w14:textId="58D36A54" w:rsidR="000A3A7B" w:rsidRPr="000A3A7B" w:rsidRDefault="000A3A7B" w:rsidP="00973DA5">
      <w:pPr>
        <w:spacing w:before="120" w:after="240"/>
        <w:rPr>
          <w:rFonts w:ascii="Calibri" w:hAnsi="Calibri"/>
          <w:b/>
          <w:i/>
          <w:sz w:val="28"/>
          <w:szCs w:val="28"/>
        </w:rPr>
      </w:pPr>
      <w:r>
        <w:rPr>
          <w:rFonts w:ascii="Calibri" w:hAnsi="Calibri"/>
          <w:b/>
          <w:i/>
          <w:sz w:val="28"/>
          <w:szCs w:val="28"/>
        </w:rPr>
        <w:t>All about observational methods</w:t>
      </w:r>
    </w:p>
    <w:p w14:paraId="0D805A1B" w14:textId="0CF26BDB" w:rsidR="000A3A7B" w:rsidRDefault="000A3A7B" w:rsidP="00973DA5">
      <w:pPr>
        <w:spacing w:before="120" w:after="240"/>
        <w:rPr>
          <w:rFonts w:ascii="Calibri" w:hAnsi="Calibri"/>
          <w:b/>
          <w:sz w:val="28"/>
          <w:szCs w:val="28"/>
        </w:rPr>
      </w:pPr>
      <w:r>
        <w:rPr>
          <w:rFonts w:ascii="Calibri" w:hAnsi="Calibri"/>
          <w:b/>
          <w:sz w:val="28"/>
          <w:szCs w:val="28"/>
        </w:rPr>
        <w:t>What are the different observational methods?</w:t>
      </w:r>
    </w:p>
    <w:p w14:paraId="6CF00231" w14:textId="3447DEDA" w:rsidR="000A3A7B" w:rsidRDefault="000A3A7B" w:rsidP="00973DA5">
      <w:pPr>
        <w:spacing w:before="120" w:after="240"/>
        <w:rPr>
          <w:rFonts w:ascii="Calibri" w:hAnsi="Calibri"/>
          <w:b/>
          <w:sz w:val="28"/>
          <w:szCs w:val="28"/>
        </w:rPr>
      </w:pPr>
      <w:r>
        <w:rPr>
          <w:rFonts w:ascii="Calibri" w:hAnsi="Calibri"/>
          <w:b/>
          <w:sz w:val="28"/>
          <w:szCs w:val="28"/>
        </w:rPr>
        <w:tab/>
        <w:t>What are the pros and cons?</w:t>
      </w:r>
    </w:p>
    <w:p w14:paraId="6DD4A3A4" w14:textId="74CA8D38" w:rsidR="000A3A7B" w:rsidRDefault="000A3A7B" w:rsidP="00973DA5">
      <w:pPr>
        <w:spacing w:before="120" w:after="240"/>
        <w:rPr>
          <w:rFonts w:ascii="Calibri" w:hAnsi="Calibri"/>
          <w:b/>
          <w:sz w:val="28"/>
          <w:szCs w:val="28"/>
        </w:rPr>
      </w:pPr>
      <w:r>
        <w:rPr>
          <w:rFonts w:ascii="Calibri" w:hAnsi="Calibri"/>
          <w:b/>
          <w:sz w:val="28"/>
          <w:szCs w:val="28"/>
        </w:rPr>
        <w:lastRenderedPageBreak/>
        <w:t>What is inter-rater reliability?</w:t>
      </w:r>
    </w:p>
    <w:p w14:paraId="7758A494" w14:textId="77777777" w:rsidR="00BE23E4" w:rsidRDefault="00BE23E4" w:rsidP="00973DA5">
      <w:pPr>
        <w:spacing w:before="120" w:after="240"/>
        <w:rPr>
          <w:rFonts w:ascii="Calibri" w:hAnsi="Calibri"/>
          <w:b/>
          <w:i/>
          <w:sz w:val="28"/>
          <w:szCs w:val="28"/>
        </w:rPr>
      </w:pPr>
    </w:p>
    <w:p w14:paraId="199890A9" w14:textId="443D1B99" w:rsidR="000A3A7B" w:rsidRDefault="000A3A7B" w:rsidP="00973DA5">
      <w:pPr>
        <w:spacing w:before="120" w:after="240"/>
        <w:rPr>
          <w:rFonts w:ascii="Calibri" w:hAnsi="Calibri"/>
          <w:b/>
          <w:i/>
          <w:sz w:val="28"/>
          <w:szCs w:val="28"/>
        </w:rPr>
      </w:pPr>
      <w:r>
        <w:rPr>
          <w:rFonts w:ascii="Calibri" w:hAnsi="Calibri"/>
          <w:b/>
          <w:i/>
          <w:sz w:val="28"/>
          <w:szCs w:val="28"/>
        </w:rPr>
        <w:t>All about survey methods</w:t>
      </w:r>
    </w:p>
    <w:p w14:paraId="778F8CA0" w14:textId="75BEAA2C" w:rsidR="000A3A7B" w:rsidRDefault="000A3A7B" w:rsidP="00973DA5">
      <w:pPr>
        <w:spacing w:before="120" w:after="240"/>
        <w:rPr>
          <w:rFonts w:ascii="Calibri" w:hAnsi="Calibri"/>
          <w:b/>
          <w:sz w:val="28"/>
          <w:szCs w:val="28"/>
        </w:rPr>
      </w:pPr>
      <w:r>
        <w:rPr>
          <w:rFonts w:ascii="Calibri" w:hAnsi="Calibri"/>
          <w:b/>
          <w:sz w:val="28"/>
          <w:szCs w:val="28"/>
        </w:rPr>
        <w:t>What are the pros and cons of survey research?</w:t>
      </w:r>
    </w:p>
    <w:p w14:paraId="2E935D2F" w14:textId="6F19FABC" w:rsidR="000A3A7B" w:rsidRDefault="000A3A7B" w:rsidP="00973DA5">
      <w:pPr>
        <w:spacing w:before="120" w:after="240"/>
        <w:rPr>
          <w:rFonts w:ascii="Calibri" w:hAnsi="Calibri"/>
          <w:b/>
          <w:sz w:val="28"/>
          <w:szCs w:val="28"/>
        </w:rPr>
      </w:pPr>
      <w:r>
        <w:rPr>
          <w:rFonts w:ascii="Calibri" w:hAnsi="Calibri"/>
          <w:b/>
          <w:sz w:val="28"/>
          <w:szCs w:val="28"/>
        </w:rPr>
        <w:t>What is the difference between a closed and open-ended survey question?</w:t>
      </w:r>
    </w:p>
    <w:p w14:paraId="52B4E4DF" w14:textId="75BE3871" w:rsidR="000A3A7B" w:rsidRDefault="000A3A7B" w:rsidP="00973DA5">
      <w:pPr>
        <w:spacing w:before="120" w:after="240"/>
        <w:rPr>
          <w:rFonts w:ascii="Calibri" w:hAnsi="Calibri"/>
          <w:b/>
          <w:sz w:val="28"/>
          <w:szCs w:val="28"/>
        </w:rPr>
      </w:pPr>
      <w:r>
        <w:rPr>
          <w:rFonts w:ascii="Calibri" w:hAnsi="Calibri"/>
          <w:b/>
          <w:sz w:val="28"/>
          <w:szCs w:val="28"/>
        </w:rPr>
        <w:tab/>
        <w:t>What are the pros and cons of each?</w:t>
      </w:r>
    </w:p>
    <w:p w14:paraId="1D882E61" w14:textId="7B57A5F9" w:rsidR="000A3A7B" w:rsidRDefault="000A3A7B" w:rsidP="00973DA5">
      <w:pPr>
        <w:spacing w:before="120" w:after="240"/>
        <w:rPr>
          <w:rFonts w:ascii="Calibri" w:hAnsi="Calibri"/>
          <w:b/>
          <w:sz w:val="28"/>
          <w:szCs w:val="28"/>
        </w:rPr>
      </w:pPr>
      <w:r>
        <w:rPr>
          <w:rFonts w:ascii="Calibri" w:hAnsi="Calibri"/>
          <w:b/>
          <w:sz w:val="28"/>
          <w:szCs w:val="28"/>
        </w:rPr>
        <w:t>What is a Likert-type rating scale?</w:t>
      </w:r>
    </w:p>
    <w:p w14:paraId="6C872E2D" w14:textId="54A4C931" w:rsidR="000A3A7B" w:rsidRDefault="000A3A7B" w:rsidP="00973DA5">
      <w:pPr>
        <w:spacing w:before="120" w:after="240"/>
        <w:rPr>
          <w:rFonts w:ascii="Calibri" w:hAnsi="Calibri"/>
          <w:b/>
          <w:sz w:val="28"/>
          <w:szCs w:val="28"/>
        </w:rPr>
      </w:pPr>
      <w:r>
        <w:rPr>
          <w:rFonts w:ascii="Calibri" w:hAnsi="Calibri"/>
          <w:b/>
          <w:sz w:val="28"/>
          <w:szCs w:val="28"/>
        </w:rPr>
        <w:t>What do we mean by “anchors” on a rating scale?</w:t>
      </w:r>
    </w:p>
    <w:p w14:paraId="50C74CBE" w14:textId="1FD2748E" w:rsidR="003F5252" w:rsidRDefault="003F5252" w:rsidP="00973DA5">
      <w:pPr>
        <w:spacing w:before="120" w:after="240"/>
        <w:rPr>
          <w:rFonts w:ascii="Calibri" w:hAnsi="Calibri"/>
          <w:b/>
          <w:sz w:val="28"/>
          <w:szCs w:val="28"/>
        </w:rPr>
      </w:pPr>
      <w:r>
        <w:rPr>
          <w:rFonts w:ascii="Calibri" w:hAnsi="Calibri"/>
          <w:b/>
          <w:sz w:val="28"/>
          <w:szCs w:val="28"/>
        </w:rPr>
        <w:t>What do we mean when we talk about the reliability of a survey or questionnaire?</w:t>
      </w:r>
    </w:p>
    <w:p w14:paraId="4C32BE2A" w14:textId="7E7E6EF5" w:rsidR="000A3A7B" w:rsidRDefault="000A3A7B" w:rsidP="00973DA5">
      <w:pPr>
        <w:spacing w:before="120" w:after="240"/>
        <w:rPr>
          <w:rFonts w:ascii="Calibri" w:hAnsi="Calibri"/>
          <w:b/>
          <w:sz w:val="28"/>
          <w:szCs w:val="28"/>
        </w:rPr>
      </w:pPr>
      <w:r>
        <w:rPr>
          <w:rFonts w:ascii="Calibri" w:hAnsi="Calibri"/>
          <w:b/>
          <w:sz w:val="28"/>
          <w:szCs w:val="28"/>
        </w:rPr>
        <w:t>What are the rules of survey construction? (What should you avoid doing)</w:t>
      </w:r>
    </w:p>
    <w:p w14:paraId="537399E0" w14:textId="0F4D3141" w:rsidR="000A3A7B" w:rsidRDefault="000A3A7B" w:rsidP="00973DA5">
      <w:pPr>
        <w:spacing w:before="120" w:after="240"/>
        <w:rPr>
          <w:rFonts w:ascii="Calibri" w:hAnsi="Calibri"/>
          <w:b/>
          <w:sz w:val="28"/>
          <w:szCs w:val="28"/>
        </w:rPr>
      </w:pPr>
      <w:r>
        <w:rPr>
          <w:rFonts w:ascii="Calibri" w:hAnsi="Calibri"/>
          <w:b/>
          <w:sz w:val="28"/>
          <w:szCs w:val="28"/>
        </w:rPr>
        <w:t>How can the wording of a survey influence or bias the responses you collect?</w:t>
      </w:r>
    </w:p>
    <w:p w14:paraId="0BD49269" w14:textId="745301DE" w:rsidR="00BE23E4" w:rsidRDefault="00BE23E4" w:rsidP="00973DA5">
      <w:pPr>
        <w:spacing w:before="120" w:after="240"/>
        <w:rPr>
          <w:rFonts w:ascii="Calibri" w:hAnsi="Calibri"/>
          <w:b/>
          <w:iCs/>
          <w:sz w:val="28"/>
          <w:szCs w:val="28"/>
        </w:rPr>
      </w:pPr>
      <w:r>
        <w:rPr>
          <w:rFonts w:ascii="Calibri" w:hAnsi="Calibri"/>
          <w:b/>
          <w:iCs/>
          <w:sz w:val="28"/>
          <w:szCs w:val="28"/>
        </w:rPr>
        <w:t>What do we do with reverse-scored items on a questionnaire?</w:t>
      </w:r>
    </w:p>
    <w:p w14:paraId="2F7B999C" w14:textId="61637136" w:rsidR="00BE23E4" w:rsidRPr="00BE23E4" w:rsidRDefault="00BE23E4" w:rsidP="00973DA5">
      <w:pPr>
        <w:spacing w:before="120" w:after="240"/>
        <w:rPr>
          <w:rFonts w:ascii="Calibri" w:hAnsi="Calibri"/>
          <w:b/>
          <w:iCs/>
          <w:sz w:val="28"/>
          <w:szCs w:val="28"/>
        </w:rPr>
      </w:pPr>
      <w:r>
        <w:rPr>
          <w:rFonts w:ascii="Calibri" w:hAnsi="Calibri"/>
          <w:b/>
          <w:iCs/>
          <w:sz w:val="28"/>
          <w:szCs w:val="28"/>
        </w:rPr>
        <w:t>What to we analyze from a questionnaire?</w:t>
      </w:r>
    </w:p>
    <w:p w14:paraId="53254BA2" w14:textId="77777777" w:rsidR="00BE23E4" w:rsidRDefault="00BE23E4" w:rsidP="00973DA5">
      <w:pPr>
        <w:spacing w:before="120" w:after="240"/>
        <w:rPr>
          <w:rFonts w:ascii="Calibri" w:hAnsi="Calibri"/>
          <w:b/>
          <w:i/>
          <w:sz w:val="28"/>
          <w:szCs w:val="28"/>
        </w:rPr>
      </w:pPr>
    </w:p>
    <w:p w14:paraId="1F673D58" w14:textId="75016FA7" w:rsidR="000A3A7B" w:rsidRDefault="000A3A7B" w:rsidP="00973DA5">
      <w:pPr>
        <w:spacing w:before="120" w:after="240"/>
        <w:rPr>
          <w:rFonts w:ascii="Calibri" w:hAnsi="Calibri"/>
          <w:b/>
          <w:i/>
          <w:sz w:val="28"/>
          <w:szCs w:val="28"/>
        </w:rPr>
      </w:pPr>
      <w:r>
        <w:rPr>
          <w:rFonts w:ascii="Calibri" w:hAnsi="Calibri"/>
          <w:b/>
          <w:i/>
          <w:sz w:val="28"/>
          <w:szCs w:val="28"/>
        </w:rPr>
        <w:t>All about correlations</w:t>
      </w:r>
    </w:p>
    <w:p w14:paraId="4786B0B1" w14:textId="5DF1576A" w:rsidR="000A3A7B" w:rsidRDefault="000A3A7B" w:rsidP="00973DA5">
      <w:pPr>
        <w:spacing w:before="120" w:after="240"/>
        <w:rPr>
          <w:rFonts w:ascii="Calibri" w:hAnsi="Calibri"/>
          <w:b/>
          <w:sz w:val="28"/>
          <w:szCs w:val="28"/>
        </w:rPr>
      </w:pPr>
      <w:r>
        <w:rPr>
          <w:rFonts w:ascii="Calibri" w:hAnsi="Calibri"/>
          <w:b/>
          <w:sz w:val="28"/>
          <w:szCs w:val="28"/>
        </w:rPr>
        <w:t>What is a correlation?</w:t>
      </w:r>
    </w:p>
    <w:p w14:paraId="0EB373D3" w14:textId="711AF888" w:rsidR="000A3A7B" w:rsidRDefault="000A3A7B" w:rsidP="00973DA5">
      <w:pPr>
        <w:spacing w:before="120" w:after="240"/>
        <w:rPr>
          <w:rFonts w:ascii="Calibri" w:hAnsi="Calibri"/>
          <w:b/>
          <w:sz w:val="28"/>
          <w:szCs w:val="28"/>
        </w:rPr>
      </w:pPr>
      <w:r>
        <w:rPr>
          <w:rFonts w:ascii="Calibri" w:hAnsi="Calibri"/>
          <w:b/>
          <w:sz w:val="28"/>
          <w:szCs w:val="28"/>
        </w:rPr>
        <w:t xml:space="preserve">With a Pearson correlation coefficient, how do you determine the </w:t>
      </w:r>
      <w:r>
        <w:rPr>
          <w:rFonts w:ascii="Calibri" w:hAnsi="Calibri"/>
          <w:b/>
          <w:i/>
          <w:sz w:val="28"/>
          <w:szCs w:val="28"/>
        </w:rPr>
        <w:t>strength</w:t>
      </w:r>
      <w:r>
        <w:rPr>
          <w:rFonts w:ascii="Calibri" w:hAnsi="Calibri"/>
          <w:b/>
          <w:sz w:val="28"/>
          <w:szCs w:val="28"/>
        </w:rPr>
        <w:t xml:space="preserve"> versus </w:t>
      </w:r>
      <w:r>
        <w:rPr>
          <w:rFonts w:ascii="Calibri" w:hAnsi="Calibri"/>
          <w:b/>
          <w:i/>
          <w:sz w:val="28"/>
          <w:szCs w:val="28"/>
        </w:rPr>
        <w:t xml:space="preserve">direction </w:t>
      </w:r>
      <w:r w:rsidRPr="000A3A7B">
        <w:rPr>
          <w:rFonts w:ascii="Calibri" w:hAnsi="Calibri"/>
          <w:b/>
          <w:sz w:val="28"/>
          <w:szCs w:val="28"/>
        </w:rPr>
        <w:t>versus</w:t>
      </w:r>
      <w:r>
        <w:rPr>
          <w:rFonts w:ascii="Calibri" w:hAnsi="Calibri"/>
          <w:b/>
          <w:i/>
          <w:sz w:val="28"/>
          <w:szCs w:val="28"/>
        </w:rPr>
        <w:t xml:space="preserve"> </w:t>
      </w:r>
      <w:r w:rsidRPr="000A3A7B">
        <w:rPr>
          <w:rFonts w:ascii="Calibri" w:hAnsi="Calibri"/>
          <w:b/>
          <w:i/>
          <w:sz w:val="28"/>
          <w:szCs w:val="28"/>
        </w:rPr>
        <w:t>statistical significance</w:t>
      </w:r>
      <w:r>
        <w:rPr>
          <w:rFonts w:ascii="Calibri" w:hAnsi="Calibri"/>
          <w:b/>
          <w:sz w:val="28"/>
          <w:szCs w:val="28"/>
        </w:rPr>
        <w:t xml:space="preserve"> of the correlation?</w:t>
      </w:r>
    </w:p>
    <w:p w14:paraId="58E23EF8" w14:textId="79D481F6" w:rsidR="000A3A7B" w:rsidRDefault="000A3A7B" w:rsidP="00973DA5">
      <w:pPr>
        <w:spacing w:before="120" w:after="240"/>
        <w:rPr>
          <w:rFonts w:ascii="Calibri" w:hAnsi="Calibri"/>
          <w:b/>
          <w:sz w:val="28"/>
          <w:szCs w:val="28"/>
        </w:rPr>
      </w:pPr>
      <w:r>
        <w:rPr>
          <w:rFonts w:ascii="Calibri" w:hAnsi="Calibri"/>
          <w:b/>
          <w:sz w:val="28"/>
          <w:szCs w:val="28"/>
        </w:rPr>
        <w:t>What do we mean by a positive versus a negative correlation? How can you tell them apart on a graph?</w:t>
      </w:r>
    </w:p>
    <w:p w14:paraId="688AAA75" w14:textId="32BD61A2" w:rsidR="000A3A7B" w:rsidRDefault="000A3A7B" w:rsidP="00973DA5">
      <w:pPr>
        <w:spacing w:before="120" w:after="240"/>
        <w:rPr>
          <w:rFonts w:ascii="Calibri" w:hAnsi="Calibri"/>
          <w:b/>
          <w:sz w:val="28"/>
          <w:szCs w:val="28"/>
        </w:rPr>
      </w:pPr>
      <w:r>
        <w:rPr>
          <w:rFonts w:ascii="Calibri" w:hAnsi="Calibri"/>
          <w:b/>
          <w:sz w:val="28"/>
          <w:szCs w:val="28"/>
        </w:rPr>
        <w:t>Correlation coefficients can vary from a value of _______ to ______</w:t>
      </w:r>
      <w:proofErr w:type="gramStart"/>
      <w:r>
        <w:rPr>
          <w:rFonts w:ascii="Calibri" w:hAnsi="Calibri"/>
          <w:b/>
          <w:sz w:val="28"/>
          <w:szCs w:val="28"/>
        </w:rPr>
        <w:t>_ .</w:t>
      </w:r>
      <w:proofErr w:type="gramEnd"/>
      <w:r>
        <w:rPr>
          <w:rFonts w:ascii="Calibri" w:hAnsi="Calibri"/>
          <w:b/>
          <w:sz w:val="28"/>
          <w:szCs w:val="28"/>
        </w:rPr>
        <w:t xml:space="preserve"> </w:t>
      </w:r>
    </w:p>
    <w:p w14:paraId="265750CE" w14:textId="4FBEE6C2" w:rsidR="000A3A7B" w:rsidRPr="000A3A7B" w:rsidRDefault="000A3A7B" w:rsidP="00973DA5">
      <w:pPr>
        <w:spacing w:before="120" w:after="240"/>
        <w:rPr>
          <w:rFonts w:ascii="Calibri" w:hAnsi="Calibri"/>
          <w:b/>
          <w:sz w:val="28"/>
          <w:szCs w:val="28"/>
        </w:rPr>
      </w:pPr>
      <w:r>
        <w:rPr>
          <w:rFonts w:ascii="Calibri" w:hAnsi="Calibri"/>
          <w:b/>
          <w:sz w:val="28"/>
          <w:szCs w:val="28"/>
        </w:rPr>
        <w:t>When do you run a correlation?</w:t>
      </w:r>
    </w:p>
    <w:p w14:paraId="73426671" w14:textId="0B0B1E44" w:rsidR="00973DA5" w:rsidRDefault="000F72AD" w:rsidP="00990C4D">
      <w:pPr>
        <w:spacing w:before="120" w:after="240"/>
        <w:rPr>
          <w:rFonts w:ascii="Calibri" w:hAnsi="Calibri"/>
          <w:b/>
          <w:i/>
          <w:iCs/>
          <w:sz w:val="28"/>
          <w:szCs w:val="28"/>
        </w:rPr>
      </w:pPr>
      <w:r>
        <w:rPr>
          <w:rFonts w:ascii="Calibri" w:hAnsi="Calibri"/>
          <w:b/>
          <w:i/>
          <w:iCs/>
          <w:sz w:val="28"/>
          <w:szCs w:val="28"/>
        </w:rPr>
        <w:lastRenderedPageBreak/>
        <w:t>Reliability &amp; Validity</w:t>
      </w:r>
    </w:p>
    <w:p w14:paraId="4494CADA" w14:textId="3A49432D" w:rsidR="000F72AD" w:rsidRDefault="000F72AD" w:rsidP="00990C4D">
      <w:pPr>
        <w:spacing w:before="120" w:after="240"/>
        <w:rPr>
          <w:rFonts w:ascii="Calibri" w:hAnsi="Calibri"/>
          <w:b/>
          <w:sz w:val="28"/>
          <w:szCs w:val="28"/>
        </w:rPr>
      </w:pPr>
      <w:r>
        <w:rPr>
          <w:rFonts w:ascii="Calibri" w:hAnsi="Calibri"/>
          <w:b/>
          <w:sz w:val="28"/>
          <w:szCs w:val="28"/>
        </w:rPr>
        <w:t>What is reliable?</w:t>
      </w:r>
    </w:p>
    <w:p w14:paraId="27A2F46F" w14:textId="574F145A" w:rsidR="000F72AD" w:rsidRDefault="000F72AD" w:rsidP="00990C4D">
      <w:pPr>
        <w:spacing w:before="120" w:after="240"/>
        <w:rPr>
          <w:rFonts w:ascii="Calibri" w:hAnsi="Calibri"/>
          <w:b/>
          <w:sz w:val="28"/>
          <w:szCs w:val="28"/>
        </w:rPr>
      </w:pPr>
      <w:r>
        <w:rPr>
          <w:rFonts w:ascii="Calibri" w:hAnsi="Calibri"/>
          <w:b/>
          <w:sz w:val="28"/>
          <w:szCs w:val="28"/>
        </w:rPr>
        <w:t>How can we improve inter-rater reliability?</w:t>
      </w:r>
      <w:r>
        <w:rPr>
          <w:rFonts w:ascii="Calibri" w:hAnsi="Calibri"/>
          <w:b/>
          <w:sz w:val="28"/>
          <w:szCs w:val="28"/>
        </w:rPr>
        <w:br/>
        <w:t>How can we improve survey reliability?</w:t>
      </w:r>
    </w:p>
    <w:p w14:paraId="0FCC9BD0" w14:textId="529DBC11" w:rsidR="000F72AD" w:rsidRDefault="000F72AD" w:rsidP="00990C4D">
      <w:pPr>
        <w:spacing w:before="120" w:after="240"/>
        <w:rPr>
          <w:rFonts w:ascii="Calibri" w:hAnsi="Calibri"/>
          <w:b/>
          <w:sz w:val="28"/>
          <w:szCs w:val="28"/>
        </w:rPr>
      </w:pPr>
      <w:r>
        <w:rPr>
          <w:rFonts w:ascii="Calibri" w:hAnsi="Calibri"/>
          <w:b/>
          <w:sz w:val="28"/>
          <w:szCs w:val="28"/>
        </w:rPr>
        <w:t>What is test-retest reliability and how is that different from the overall reliability of a survey that we calculate?</w:t>
      </w:r>
    </w:p>
    <w:p w14:paraId="775EF9C9" w14:textId="5DF22C67" w:rsidR="000F72AD" w:rsidRDefault="000F72AD" w:rsidP="00990C4D">
      <w:pPr>
        <w:spacing w:before="120" w:after="240"/>
        <w:rPr>
          <w:rFonts w:ascii="Calibri" w:hAnsi="Calibri"/>
          <w:b/>
          <w:sz w:val="28"/>
          <w:szCs w:val="28"/>
        </w:rPr>
      </w:pPr>
      <w:r>
        <w:rPr>
          <w:rFonts w:ascii="Calibri" w:hAnsi="Calibri"/>
          <w:b/>
          <w:sz w:val="28"/>
          <w:szCs w:val="28"/>
        </w:rPr>
        <w:t>What is internal validity? How do we increase our internal validity?</w:t>
      </w:r>
    </w:p>
    <w:p w14:paraId="2E9E47A8" w14:textId="7B2A5C8E" w:rsidR="000F72AD" w:rsidRDefault="000F72AD" w:rsidP="00990C4D">
      <w:pPr>
        <w:spacing w:before="120" w:after="240"/>
        <w:rPr>
          <w:rFonts w:ascii="Calibri" w:hAnsi="Calibri"/>
          <w:b/>
          <w:sz w:val="28"/>
          <w:szCs w:val="28"/>
        </w:rPr>
      </w:pPr>
      <w:r>
        <w:rPr>
          <w:rFonts w:ascii="Calibri" w:hAnsi="Calibri"/>
          <w:b/>
          <w:sz w:val="28"/>
          <w:szCs w:val="28"/>
        </w:rPr>
        <w:t>What is external validity? How do we increase our external validity?</w:t>
      </w:r>
    </w:p>
    <w:p w14:paraId="232DA34E" w14:textId="53816690" w:rsidR="000F72AD" w:rsidRDefault="000F72AD" w:rsidP="00990C4D">
      <w:pPr>
        <w:spacing w:before="120" w:after="240"/>
        <w:rPr>
          <w:rFonts w:ascii="Calibri" w:hAnsi="Calibri"/>
          <w:b/>
          <w:sz w:val="28"/>
          <w:szCs w:val="28"/>
        </w:rPr>
      </w:pPr>
      <w:r>
        <w:rPr>
          <w:rFonts w:ascii="Calibri" w:hAnsi="Calibri"/>
          <w:b/>
          <w:sz w:val="28"/>
          <w:szCs w:val="28"/>
        </w:rPr>
        <w:t>What is construct validity?</w:t>
      </w:r>
    </w:p>
    <w:p w14:paraId="2648781B" w14:textId="56A5B705" w:rsidR="000F72AD" w:rsidRPr="000F72AD" w:rsidRDefault="000F72AD" w:rsidP="00990C4D">
      <w:pPr>
        <w:spacing w:before="120" w:after="240"/>
        <w:rPr>
          <w:rFonts w:ascii="Calibri" w:hAnsi="Calibri"/>
          <w:b/>
          <w:sz w:val="28"/>
          <w:szCs w:val="28"/>
        </w:rPr>
      </w:pPr>
      <w:r>
        <w:rPr>
          <w:rFonts w:ascii="Calibri" w:hAnsi="Calibri"/>
          <w:b/>
          <w:sz w:val="28"/>
          <w:szCs w:val="28"/>
        </w:rPr>
        <w:t>How does the process of operationalizing our variables relate back to the ideas of reliability and validity?</w:t>
      </w:r>
    </w:p>
    <w:p w14:paraId="04A41B28" w14:textId="77777777" w:rsidR="00973DA5" w:rsidRDefault="00973DA5" w:rsidP="00990C4D">
      <w:pPr>
        <w:spacing w:before="120" w:after="240"/>
        <w:rPr>
          <w:rFonts w:ascii="Calibri" w:hAnsi="Calibri"/>
          <w:b/>
          <w:sz w:val="28"/>
          <w:szCs w:val="28"/>
        </w:rPr>
      </w:pPr>
    </w:p>
    <w:p w14:paraId="252DC03B" w14:textId="77777777" w:rsidR="00667543" w:rsidRDefault="00667543" w:rsidP="00990C4D">
      <w:pPr>
        <w:spacing w:before="120" w:after="240"/>
        <w:rPr>
          <w:rFonts w:ascii="Calibri" w:hAnsi="Calibri"/>
          <w:b/>
          <w:sz w:val="28"/>
          <w:szCs w:val="28"/>
        </w:rPr>
      </w:pPr>
    </w:p>
    <w:p w14:paraId="6129C4C4" w14:textId="77777777" w:rsidR="00667543" w:rsidRDefault="00667543" w:rsidP="00990C4D">
      <w:pPr>
        <w:spacing w:before="120" w:after="240"/>
        <w:rPr>
          <w:rFonts w:ascii="Calibri" w:hAnsi="Calibri"/>
          <w:b/>
          <w:sz w:val="28"/>
          <w:szCs w:val="28"/>
        </w:rPr>
      </w:pPr>
    </w:p>
    <w:p w14:paraId="1A6B2462" w14:textId="77777777" w:rsidR="00667543" w:rsidRDefault="00667543" w:rsidP="00990C4D">
      <w:pPr>
        <w:spacing w:before="120" w:after="240"/>
        <w:rPr>
          <w:rFonts w:ascii="Calibri" w:hAnsi="Calibri"/>
          <w:b/>
          <w:sz w:val="28"/>
          <w:szCs w:val="28"/>
        </w:rPr>
      </w:pPr>
    </w:p>
    <w:p w14:paraId="3CE8B814" w14:textId="639D2EED" w:rsidR="00667543" w:rsidRDefault="00667543" w:rsidP="00667543">
      <w:pPr>
        <w:pStyle w:val="Heading1"/>
      </w:pPr>
      <w:r>
        <w:t>Skills</w:t>
      </w:r>
    </w:p>
    <w:p w14:paraId="524856FE" w14:textId="1B5F9520" w:rsidR="00210A71" w:rsidRDefault="00210A71" w:rsidP="00990C4D">
      <w:pPr>
        <w:spacing w:before="120" w:after="240"/>
        <w:rPr>
          <w:rFonts w:ascii="Calibri" w:hAnsi="Calibri"/>
          <w:b/>
          <w:sz w:val="28"/>
          <w:szCs w:val="28"/>
        </w:rPr>
      </w:pPr>
      <w:r>
        <w:rPr>
          <w:rFonts w:ascii="Calibri" w:hAnsi="Calibri"/>
          <w:b/>
          <w:sz w:val="28"/>
          <w:szCs w:val="28"/>
        </w:rPr>
        <w:t>Identifying factors (independent variables) and levels:</w:t>
      </w:r>
    </w:p>
    <w:p w14:paraId="2563003F" w14:textId="620D4734" w:rsidR="00210A71" w:rsidRDefault="00210A71" w:rsidP="00990C4D">
      <w:pPr>
        <w:spacing w:before="120" w:after="240"/>
        <w:rPr>
          <w:rFonts w:ascii="Calibri" w:hAnsi="Calibri"/>
          <w:b/>
        </w:rPr>
      </w:pPr>
    </w:p>
    <w:p w14:paraId="32717952" w14:textId="374BB2E5" w:rsidR="00210A71" w:rsidRDefault="00210A71" w:rsidP="00210A71">
      <w:pPr>
        <w:pStyle w:val="ListParagraph"/>
        <w:numPr>
          <w:ilvl w:val="0"/>
          <w:numId w:val="18"/>
        </w:numPr>
        <w:spacing w:before="120" w:after="240"/>
        <w:rPr>
          <w:rFonts w:ascii="Calibri" w:hAnsi="Calibri"/>
          <w:bCs/>
        </w:rPr>
      </w:pPr>
      <w:r>
        <w:rPr>
          <w:rFonts w:ascii="Calibri" w:hAnsi="Calibri"/>
          <w:bCs/>
        </w:rPr>
        <w:t>An instructor wants to know whether students who began as first-years versus transferred in later show different academic outcomes. The instructor is also interested in whether there are differences by major, categorized into STEM, social sciences, humanities, and arts.</w:t>
      </w:r>
    </w:p>
    <w:p w14:paraId="6E1AD0C2" w14:textId="4CDFEFB3" w:rsidR="00381900" w:rsidRDefault="00381900" w:rsidP="00381900">
      <w:pPr>
        <w:spacing w:before="120" w:after="240"/>
        <w:rPr>
          <w:rFonts w:ascii="Calibri" w:hAnsi="Calibri"/>
          <w:bCs/>
        </w:rPr>
      </w:pPr>
      <w:r>
        <w:rPr>
          <w:rFonts w:ascii="Calibri" w:hAnsi="Calibri"/>
          <w:bCs/>
        </w:rPr>
        <w:t>Name the first factor:</w:t>
      </w:r>
    </w:p>
    <w:p w14:paraId="45FB9598" w14:textId="41A8D7F2" w:rsidR="00381900" w:rsidRDefault="00381900" w:rsidP="00381900">
      <w:pPr>
        <w:spacing w:before="120" w:after="240"/>
        <w:rPr>
          <w:rFonts w:ascii="Calibri" w:hAnsi="Calibri"/>
          <w:bCs/>
        </w:rPr>
      </w:pPr>
      <w:r>
        <w:rPr>
          <w:rFonts w:ascii="Calibri" w:hAnsi="Calibri"/>
          <w:bCs/>
        </w:rPr>
        <w:t>How many levels does it have, and what are they?</w:t>
      </w:r>
    </w:p>
    <w:p w14:paraId="05712DD1" w14:textId="6DC3BADF" w:rsidR="00381900" w:rsidRDefault="00381900" w:rsidP="00381900">
      <w:pPr>
        <w:spacing w:before="120" w:after="240"/>
        <w:rPr>
          <w:rFonts w:ascii="Calibri" w:hAnsi="Calibri"/>
          <w:bCs/>
        </w:rPr>
      </w:pPr>
      <w:r>
        <w:rPr>
          <w:rFonts w:ascii="Calibri" w:hAnsi="Calibri"/>
          <w:bCs/>
        </w:rPr>
        <w:t>Name the second factor:</w:t>
      </w:r>
    </w:p>
    <w:p w14:paraId="08E4FF51" w14:textId="107EB060" w:rsidR="00381900" w:rsidRDefault="00381900" w:rsidP="00381900">
      <w:pPr>
        <w:spacing w:before="120" w:after="240"/>
        <w:rPr>
          <w:rFonts w:ascii="Calibri" w:hAnsi="Calibri"/>
          <w:bCs/>
        </w:rPr>
      </w:pPr>
      <w:r>
        <w:rPr>
          <w:rFonts w:ascii="Calibri" w:hAnsi="Calibri"/>
          <w:bCs/>
        </w:rPr>
        <w:lastRenderedPageBreak/>
        <w:t>How many levels does it have, and what are they?</w:t>
      </w:r>
    </w:p>
    <w:p w14:paraId="67411FC0" w14:textId="073184CD" w:rsidR="00381900" w:rsidRDefault="00381900" w:rsidP="00381900">
      <w:pPr>
        <w:spacing w:before="120" w:after="240"/>
        <w:rPr>
          <w:rFonts w:ascii="Calibri" w:hAnsi="Calibri"/>
          <w:bCs/>
        </w:rPr>
      </w:pPr>
      <w:r>
        <w:rPr>
          <w:rFonts w:ascii="Calibri" w:hAnsi="Calibri"/>
          <w:bCs/>
        </w:rPr>
        <w:t>What is the dependent variable?</w:t>
      </w:r>
    </w:p>
    <w:p w14:paraId="11C058C2" w14:textId="18EDEF6E" w:rsidR="00381900" w:rsidRDefault="00381900" w:rsidP="00381900">
      <w:pPr>
        <w:spacing w:before="120" w:after="240"/>
        <w:rPr>
          <w:rFonts w:ascii="Calibri" w:hAnsi="Calibri"/>
          <w:bCs/>
        </w:rPr>
      </w:pPr>
      <w:r>
        <w:rPr>
          <w:rFonts w:ascii="Calibri" w:hAnsi="Calibri"/>
          <w:bCs/>
        </w:rPr>
        <w:t>This is a ___________________________ design.</w:t>
      </w:r>
    </w:p>
    <w:p w14:paraId="7B071CCF" w14:textId="77777777" w:rsidR="00381900" w:rsidRPr="00381900" w:rsidRDefault="00381900" w:rsidP="00381900">
      <w:pPr>
        <w:spacing w:before="120" w:after="240"/>
        <w:rPr>
          <w:rFonts w:ascii="Calibri" w:hAnsi="Calibri"/>
          <w:bCs/>
        </w:rPr>
      </w:pPr>
    </w:p>
    <w:p w14:paraId="54F2EC2C" w14:textId="162D5C29" w:rsidR="00210A71" w:rsidRDefault="00210A71" w:rsidP="00210A71">
      <w:pPr>
        <w:pStyle w:val="ListParagraph"/>
        <w:numPr>
          <w:ilvl w:val="0"/>
          <w:numId w:val="18"/>
        </w:numPr>
        <w:spacing w:before="120" w:after="240"/>
        <w:rPr>
          <w:rFonts w:ascii="Calibri" w:hAnsi="Calibri"/>
          <w:bCs/>
        </w:rPr>
      </w:pPr>
      <w:r>
        <w:rPr>
          <w:rFonts w:ascii="Calibri" w:hAnsi="Calibri"/>
          <w:bCs/>
        </w:rPr>
        <w:t>A marketing executive needs to find out which type of toy will bring the most customers to check out the company’s website. They run a series of ads that vary in the toy they show. First, the ads differ in whether they show a toy classified as for younger (ages 2-6) or older (ages 8-12)</w:t>
      </w:r>
      <w:r w:rsidR="00381900">
        <w:rPr>
          <w:rFonts w:ascii="Calibri" w:hAnsi="Calibri"/>
          <w:bCs/>
        </w:rPr>
        <w:t xml:space="preserve"> children. They also differ in whether the toy is electronic (e.g., battery operated) or not. They measure how many “clicks” each ad receives.</w:t>
      </w:r>
    </w:p>
    <w:p w14:paraId="653541F8" w14:textId="4730C652" w:rsidR="00381900" w:rsidRDefault="00381900" w:rsidP="00381900">
      <w:pPr>
        <w:pStyle w:val="ListParagraph"/>
        <w:spacing w:before="120" w:after="240"/>
        <w:rPr>
          <w:rFonts w:ascii="Calibri" w:hAnsi="Calibri"/>
          <w:bCs/>
        </w:rPr>
      </w:pPr>
    </w:p>
    <w:p w14:paraId="5264C2F7" w14:textId="77777777" w:rsidR="00381900" w:rsidRDefault="00381900" w:rsidP="00381900">
      <w:pPr>
        <w:spacing w:before="120" w:after="240"/>
        <w:rPr>
          <w:rFonts w:ascii="Calibri" w:hAnsi="Calibri"/>
          <w:bCs/>
        </w:rPr>
      </w:pPr>
      <w:r w:rsidRPr="00381900">
        <w:rPr>
          <w:rFonts w:ascii="Calibri" w:hAnsi="Calibri"/>
          <w:bCs/>
        </w:rPr>
        <w:t>Name the first factor:</w:t>
      </w:r>
    </w:p>
    <w:p w14:paraId="7E986D72" w14:textId="77777777" w:rsidR="00381900" w:rsidRDefault="00381900" w:rsidP="00381900">
      <w:pPr>
        <w:spacing w:before="120" w:after="240"/>
        <w:rPr>
          <w:rFonts w:ascii="Calibri" w:hAnsi="Calibri"/>
          <w:bCs/>
        </w:rPr>
      </w:pPr>
      <w:r w:rsidRPr="00381900">
        <w:rPr>
          <w:rFonts w:ascii="Calibri" w:hAnsi="Calibri"/>
          <w:bCs/>
        </w:rPr>
        <w:t>How many levels does it have, and what are they?</w:t>
      </w:r>
    </w:p>
    <w:p w14:paraId="38ABA7F3" w14:textId="77777777" w:rsidR="00381900" w:rsidRPr="00381900" w:rsidRDefault="00381900" w:rsidP="00381900">
      <w:pPr>
        <w:spacing w:before="120" w:after="240"/>
        <w:rPr>
          <w:rFonts w:ascii="Calibri" w:hAnsi="Calibri"/>
          <w:bCs/>
        </w:rPr>
      </w:pPr>
      <w:r w:rsidRPr="00381900">
        <w:rPr>
          <w:rFonts w:ascii="Calibri" w:hAnsi="Calibri"/>
          <w:bCs/>
        </w:rPr>
        <w:t>Name the second factor:</w:t>
      </w:r>
    </w:p>
    <w:p w14:paraId="2C56E0BB" w14:textId="77777777" w:rsidR="00381900" w:rsidRPr="00381900" w:rsidRDefault="00381900" w:rsidP="00381900">
      <w:pPr>
        <w:spacing w:before="120" w:after="240"/>
        <w:rPr>
          <w:rFonts w:ascii="Calibri" w:hAnsi="Calibri"/>
          <w:bCs/>
        </w:rPr>
      </w:pPr>
      <w:r w:rsidRPr="00381900">
        <w:rPr>
          <w:rFonts w:ascii="Calibri" w:hAnsi="Calibri"/>
          <w:bCs/>
        </w:rPr>
        <w:t>How many levels does it have, and what are they?</w:t>
      </w:r>
    </w:p>
    <w:p w14:paraId="1BF83C67" w14:textId="77777777" w:rsidR="00381900" w:rsidRPr="00381900" w:rsidRDefault="00381900" w:rsidP="00381900">
      <w:pPr>
        <w:spacing w:before="120" w:after="240"/>
        <w:rPr>
          <w:rFonts w:ascii="Calibri" w:hAnsi="Calibri"/>
          <w:bCs/>
        </w:rPr>
      </w:pPr>
      <w:r w:rsidRPr="00381900">
        <w:rPr>
          <w:rFonts w:ascii="Calibri" w:hAnsi="Calibri"/>
          <w:bCs/>
        </w:rPr>
        <w:t>What is the dependent variable?</w:t>
      </w:r>
    </w:p>
    <w:p w14:paraId="353521F7" w14:textId="283A1D1C" w:rsidR="00381900" w:rsidRPr="00381900" w:rsidRDefault="00381900" w:rsidP="00381900">
      <w:pPr>
        <w:spacing w:before="120" w:after="240"/>
        <w:rPr>
          <w:rFonts w:ascii="Calibri" w:hAnsi="Calibri"/>
          <w:bCs/>
        </w:rPr>
      </w:pPr>
      <w:r w:rsidRPr="00381900">
        <w:rPr>
          <w:rFonts w:ascii="Calibri" w:hAnsi="Calibri"/>
          <w:bCs/>
        </w:rPr>
        <w:t>This is a ___________________________ design.</w:t>
      </w:r>
    </w:p>
    <w:p w14:paraId="55C2C4D1" w14:textId="77777777" w:rsidR="00D27DA9" w:rsidRPr="00D27DA9" w:rsidRDefault="00D27DA9" w:rsidP="00D27DA9">
      <w:pPr>
        <w:spacing w:before="120" w:after="240"/>
        <w:rPr>
          <w:rFonts w:ascii="Calibri" w:hAnsi="Calibri"/>
          <w:bCs/>
        </w:rPr>
      </w:pPr>
      <w:r w:rsidRPr="00D27DA9">
        <w:rPr>
          <w:rFonts w:ascii="Calibri" w:hAnsi="Calibri"/>
          <w:bCs/>
        </w:rPr>
        <w:t>What analysis would she conduct?</w:t>
      </w:r>
    </w:p>
    <w:p w14:paraId="25D14223" w14:textId="2C0573D9" w:rsidR="00381900" w:rsidRDefault="00381900" w:rsidP="00381900">
      <w:pPr>
        <w:pStyle w:val="ListParagraph"/>
        <w:spacing w:before="120" w:after="240"/>
        <w:rPr>
          <w:rFonts w:ascii="Calibri" w:hAnsi="Calibri"/>
          <w:bCs/>
        </w:rPr>
      </w:pPr>
    </w:p>
    <w:p w14:paraId="683A1137" w14:textId="77777777" w:rsidR="00D27DA9" w:rsidRDefault="00D27DA9" w:rsidP="00381900">
      <w:pPr>
        <w:pStyle w:val="ListParagraph"/>
        <w:spacing w:before="120" w:after="240"/>
        <w:rPr>
          <w:rFonts w:ascii="Calibri" w:hAnsi="Calibri"/>
          <w:bCs/>
        </w:rPr>
      </w:pPr>
    </w:p>
    <w:p w14:paraId="360BFAEE" w14:textId="635415D5" w:rsidR="00210A71" w:rsidRPr="00F97DF0" w:rsidRDefault="00381900" w:rsidP="00990C4D">
      <w:pPr>
        <w:pStyle w:val="ListParagraph"/>
        <w:numPr>
          <w:ilvl w:val="0"/>
          <w:numId w:val="18"/>
        </w:numPr>
        <w:spacing w:before="120" w:after="240"/>
        <w:rPr>
          <w:rFonts w:ascii="Calibri" w:hAnsi="Calibri"/>
          <w:bCs/>
        </w:rPr>
      </w:pPr>
      <w:r>
        <w:rPr>
          <w:rFonts w:ascii="Calibri" w:hAnsi="Calibri"/>
          <w:bCs/>
        </w:rPr>
        <w:t>A social worker wants to help their client learn how to keep better track of their chores and bills. They plan to have the client try four ways of organizing themselves</w:t>
      </w:r>
      <w:r w:rsidR="00F97DF0">
        <w:rPr>
          <w:rFonts w:ascii="Calibri" w:hAnsi="Calibri"/>
          <w:bCs/>
        </w:rPr>
        <w:t xml:space="preserve"> across multiple months. The social worker first wants to see whether the client works better using a calendar versus a document/spreadsheet to record all their deadlines. The social worker also wants to see whether the client works better doing this digitally (recording it on the computer/phone) versus on paper (in a paper planner or journal). The client has to try to take notes using the assigned method for a month and they count how many deadlines, bills, </w:t>
      </w:r>
      <w:proofErr w:type="spellStart"/>
      <w:r w:rsidR="00F97DF0">
        <w:rPr>
          <w:rFonts w:ascii="Calibri" w:hAnsi="Calibri"/>
          <w:bCs/>
        </w:rPr>
        <w:t>etc</w:t>
      </w:r>
      <w:proofErr w:type="spellEnd"/>
      <w:r w:rsidR="00F97DF0">
        <w:rPr>
          <w:rFonts w:ascii="Calibri" w:hAnsi="Calibri"/>
          <w:bCs/>
        </w:rPr>
        <w:t>, were missed at the end of each month to see which method might be most effective for them.</w:t>
      </w:r>
    </w:p>
    <w:p w14:paraId="0237D6C7" w14:textId="77777777" w:rsidR="00381900" w:rsidRDefault="00381900" w:rsidP="00381900">
      <w:pPr>
        <w:spacing w:before="120" w:after="240"/>
        <w:rPr>
          <w:rFonts w:ascii="Calibri" w:hAnsi="Calibri"/>
          <w:bCs/>
        </w:rPr>
      </w:pPr>
      <w:r w:rsidRPr="00381900">
        <w:rPr>
          <w:rFonts w:ascii="Calibri" w:hAnsi="Calibri"/>
          <w:bCs/>
        </w:rPr>
        <w:t>Name the first factor:</w:t>
      </w:r>
    </w:p>
    <w:p w14:paraId="33375202" w14:textId="77777777" w:rsidR="00381900" w:rsidRDefault="00381900" w:rsidP="00381900">
      <w:pPr>
        <w:spacing w:before="120" w:after="240"/>
        <w:rPr>
          <w:rFonts w:ascii="Calibri" w:hAnsi="Calibri"/>
          <w:bCs/>
        </w:rPr>
      </w:pPr>
      <w:r w:rsidRPr="00381900">
        <w:rPr>
          <w:rFonts w:ascii="Calibri" w:hAnsi="Calibri"/>
          <w:bCs/>
        </w:rPr>
        <w:t>How many levels does it have, and what are they?</w:t>
      </w:r>
    </w:p>
    <w:p w14:paraId="6C51D5AB" w14:textId="77777777" w:rsidR="00381900" w:rsidRPr="00381900" w:rsidRDefault="00381900" w:rsidP="00381900">
      <w:pPr>
        <w:spacing w:before="120" w:after="240"/>
        <w:rPr>
          <w:rFonts w:ascii="Calibri" w:hAnsi="Calibri"/>
          <w:bCs/>
        </w:rPr>
      </w:pPr>
      <w:r w:rsidRPr="00381900">
        <w:rPr>
          <w:rFonts w:ascii="Calibri" w:hAnsi="Calibri"/>
          <w:bCs/>
        </w:rPr>
        <w:t>Name the second factor:</w:t>
      </w:r>
    </w:p>
    <w:p w14:paraId="1A7EE1C8" w14:textId="77777777" w:rsidR="00381900" w:rsidRPr="00381900" w:rsidRDefault="00381900" w:rsidP="00381900">
      <w:pPr>
        <w:spacing w:before="120" w:after="240"/>
        <w:rPr>
          <w:rFonts w:ascii="Calibri" w:hAnsi="Calibri"/>
          <w:bCs/>
        </w:rPr>
      </w:pPr>
      <w:r w:rsidRPr="00381900">
        <w:rPr>
          <w:rFonts w:ascii="Calibri" w:hAnsi="Calibri"/>
          <w:bCs/>
        </w:rPr>
        <w:lastRenderedPageBreak/>
        <w:t>How many levels does it have, and what are they?</w:t>
      </w:r>
    </w:p>
    <w:p w14:paraId="10A8756C" w14:textId="6BB3A08E" w:rsidR="00381900" w:rsidRDefault="00381900" w:rsidP="00381900">
      <w:pPr>
        <w:spacing w:before="120" w:after="240"/>
        <w:rPr>
          <w:rFonts w:ascii="Calibri" w:hAnsi="Calibri"/>
          <w:bCs/>
        </w:rPr>
      </w:pPr>
      <w:r w:rsidRPr="00381900">
        <w:rPr>
          <w:rFonts w:ascii="Calibri" w:hAnsi="Calibri"/>
          <w:bCs/>
        </w:rPr>
        <w:t>What is the dependent variable?</w:t>
      </w:r>
    </w:p>
    <w:p w14:paraId="034D802A" w14:textId="77777777" w:rsidR="00D27DA9" w:rsidRPr="00381900" w:rsidRDefault="00D27DA9" w:rsidP="00D27DA9">
      <w:pPr>
        <w:spacing w:before="120" w:after="240"/>
        <w:rPr>
          <w:rFonts w:ascii="Calibri" w:hAnsi="Calibri"/>
          <w:bCs/>
        </w:rPr>
      </w:pPr>
      <w:r w:rsidRPr="00381900">
        <w:rPr>
          <w:rFonts w:ascii="Calibri" w:hAnsi="Calibri"/>
          <w:bCs/>
        </w:rPr>
        <w:t>This is a ___________________________ design.</w:t>
      </w:r>
    </w:p>
    <w:p w14:paraId="65235B46" w14:textId="4F3A6D80" w:rsidR="00D27DA9" w:rsidRPr="00381900" w:rsidRDefault="00D27DA9" w:rsidP="00381900">
      <w:pPr>
        <w:spacing w:before="120" w:after="240"/>
        <w:rPr>
          <w:rFonts w:ascii="Calibri" w:hAnsi="Calibri"/>
          <w:bCs/>
        </w:rPr>
      </w:pPr>
      <w:r w:rsidRPr="00D27DA9">
        <w:rPr>
          <w:rFonts w:ascii="Calibri" w:hAnsi="Calibri"/>
          <w:bCs/>
        </w:rPr>
        <w:t>What analysis would she conduct?</w:t>
      </w:r>
    </w:p>
    <w:p w14:paraId="3589CADA" w14:textId="77777777" w:rsidR="00381900" w:rsidRPr="00A90A94" w:rsidRDefault="00381900" w:rsidP="00990C4D">
      <w:pPr>
        <w:spacing w:before="120" w:after="240"/>
        <w:rPr>
          <w:rFonts w:ascii="Calibri" w:hAnsi="Calibri"/>
          <w:bCs/>
        </w:rPr>
      </w:pPr>
    </w:p>
    <w:p w14:paraId="4D82E7C3" w14:textId="430423C2" w:rsidR="00381900" w:rsidRPr="00A90A94" w:rsidRDefault="00A90A94" w:rsidP="00A90A94">
      <w:pPr>
        <w:pStyle w:val="ListParagraph"/>
        <w:numPr>
          <w:ilvl w:val="0"/>
          <w:numId w:val="18"/>
        </w:numPr>
        <w:spacing w:before="120" w:after="240"/>
        <w:rPr>
          <w:rFonts w:ascii="Calibri" w:hAnsi="Calibri"/>
          <w:bCs/>
        </w:rPr>
      </w:pPr>
      <w:r w:rsidRPr="00A90A94">
        <w:rPr>
          <w:rFonts w:ascii="Calibri" w:hAnsi="Calibri"/>
          <w:bCs/>
        </w:rPr>
        <w:t>Dr. Munoz wants to know whether a medication is more effective than a placebo at reducing anxiety.</w:t>
      </w:r>
      <w:r>
        <w:rPr>
          <w:rFonts w:ascii="Calibri" w:hAnsi="Calibri"/>
          <w:bCs/>
        </w:rPr>
        <w:t xml:space="preserve"> She administers the drug to half of her anxious patients and the other half are administered a placebo. At the end of two weeks, she has them complete a self-report on their symptoms of anxiety.</w:t>
      </w:r>
    </w:p>
    <w:p w14:paraId="3827CE60" w14:textId="77777777" w:rsidR="00D27DA9" w:rsidRDefault="00D27DA9" w:rsidP="00D27DA9">
      <w:pPr>
        <w:pStyle w:val="ListParagraph"/>
        <w:spacing w:before="120" w:after="240"/>
        <w:rPr>
          <w:rFonts w:ascii="Calibri" w:hAnsi="Calibri"/>
          <w:bCs/>
        </w:rPr>
      </w:pPr>
    </w:p>
    <w:p w14:paraId="58694DA4" w14:textId="4639F2E3" w:rsidR="00A90A94" w:rsidRPr="00D27DA9" w:rsidRDefault="00A90A94" w:rsidP="00D27DA9">
      <w:pPr>
        <w:spacing w:before="120" w:after="240"/>
        <w:rPr>
          <w:rFonts w:ascii="Calibri" w:hAnsi="Calibri"/>
          <w:bCs/>
        </w:rPr>
      </w:pPr>
      <w:r w:rsidRPr="00D27DA9">
        <w:rPr>
          <w:rFonts w:ascii="Calibri" w:hAnsi="Calibri"/>
          <w:bCs/>
        </w:rPr>
        <w:t>Name the first factor:</w:t>
      </w:r>
    </w:p>
    <w:p w14:paraId="5AD47733" w14:textId="77777777" w:rsidR="00A90A94" w:rsidRPr="00D27DA9" w:rsidRDefault="00A90A94" w:rsidP="00D27DA9">
      <w:pPr>
        <w:spacing w:before="120" w:after="240"/>
        <w:rPr>
          <w:rFonts w:ascii="Calibri" w:hAnsi="Calibri"/>
          <w:bCs/>
        </w:rPr>
      </w:pPr>
      <w:r w:rsidRPr="00D27DA9">
        <w:rPr>
          <w:rFonts w:ascii="Calibri" w:hAnsi="Calibri"/>
          <w:bCs/>
        </w:rPr>
        <w:t>How many levels does it have, and what are they?</w:t>
      </w:r>
    </w:p>
    <w:p w14:paraId="148D6BB6" w14:textId="463E46BB" w:rsidR="00A90A94" w:rsidRPr="00D27DA9" w:rsidRDefault="00A90A94" w:rsidP="00D27DA9">
      <w:pPr>
        <w:spacing w:before="120" w:after="240"/>
        <w:rPr>
          <w:rFonts w:ascii="Calibri" w:hAnsi="Calibri"/>
          <w:bCs/>
        </w:rPr>
      </w:pPr>
      <w:r w:rsidRPr="00D27DA9">
        <w:rPr>
          <w:rFonts w:ascii="Calibri" w:hAnsi="Calibri"/>
          <w:bCs/>
        </w:rPr>
        <w:t>What is the dependent variable?</w:t>
      </w:r>
    </w:p>
    <w:p w14:paraId="5E2C5A0F" w14:textId="5C1F6B18" w:rsidR="00D27DA9" w:rsidRPr="00D27DA9" w:rsidRDefault="00D27DA9" w:rsidP="00D27DA9">
      <w:pPr>
        <w:spacing w:before="120" w:after="240"/>
        <w:rPr>
          <w:rFonts w:ascii="Calibri" w:hAnsi="Calibri"/>
          <w:bCs/>
        </w:rPr>
      </w:pPr>
      <w:r w:rsidRPr="00D27DA9">
        <w:rPr>
          <w:rFonts w:ascii="Calibri" w:hAnsi="Calibri"/>
          <w:bCs/>
        </w:rPr>
        <w:t>What analysis would she conduct?</w:t>
      </w:r>
    </w:p>
    <w:p w14:paraId="3C5C51B5" w14:textId="77777777" w:rsidR="00D27DA9" w:rsidRPr="00D27DA9" w:rsidRDefault="00D27DA9" w:rsidP="00D27DA9">
      <w:pPr>
        <w:pStyle w:val="ListParagraph"/>
        <w:spacing w:before="120" w:after="240"/>
        <w:rPr>
          <w:rFonts w:ascii="Calibri" w:hAnsi="Calibri"/>
          <w:bCs/>
        </w:rPr>
      </w:pPr>
    </w:p>
    <w:p w14:paraId="655BBD93" w14:textId="62539FD2" w:rsidR="00A90A94" w:rsidRDefault="00D27DA9" w:rsidP="00D27DA9">
      <w:pPr>
        <w:pStyle w:val="ListParagraph"/>
        <w:numPr>
          <w:ilvl w:val="0"/>
          <w:numId w:val="18"/>
        </w:numPr>
        <w:spacing w:before="120" w:after="240"/>
        <w:rPr>
          <w:rFonts w:ascii="Calibri" w:hAnsi="Calibri"/>
          <w:bCs/>
        </w:rPr>
      </w:pPr>
      <w:r>
        <w:rPr>
          <w:rFonts w:ascii="Calibri" w:hAnsi="Calibri"/>
          <w:bCs/>
        </w:rPr>
        <w:t>Now imagine she decides instead that she wants to test two drugs and a placebo. So instead, she has 1/3 of her patients take Drug A, 1/3 of her patients take Drug B, and 1/3 of her patients take the placebo. Her plan is still to have them complete a self-report of their anxiety symptoms after two weeks.</w:t>
      </w:r>
    </w:p>
    <w:p w14:paraId="731F05F6" w14:textId="77777777" w:rsidR="00D27DA9" w:rsidRDefault="00D27DA9" w:rsidP="00D27DA9">
      <w:pPr>
        <w:spacing w:before="120" w:after="240"/>
        <w:rPr>
          <w:rFonts w:ascii="Calibri" w:hAnsi="Calibri"/>
          <w:bCs/>
        </w:rPr>
      </w:pPr>
      <w:r w:rsidRPr="00D27DA9">
        <w:rPr>
          <w:rFonts w:ascii="Calibri" w:hAnsi="Calibri"/>
          <w:bCs/>
        </w:rPr>
        <w:t>Name the first factor:</w:t>
      </w:r>
    </w:p>
    <w:p w14:paraId="799D81F6" w14:textId="27654544" w:rsidR="00D27DA9" w:rsidRPr="00D27DA9" w:rsidRDefault="00D27DA9" w:rsidP="00D27DA9">
      <w:pPr>
        <w:spacing w:before="120" w:after="240"/>
        <w:rPr>
          <w:rFonts w:ascii="Calibri" w:hAnsi="Calibri"/>
          <w:bCs/>
        </w:rPr>
      </w:pPr>
      <w:r w:rsidRPr="00D27DA9">
        <w:rPr>
          <w:rFonts w:ascii="Calibri" w:hAnsi="Calibri"/>
          <w:bCs/>
        </w:rPr>
        <w:t>How many levels does it have, and what are they?</w:t>
      </w:r>
    </w:p>
    <w:p w14:paraId="2A8FBE78" w14:textId="77777777" w:rsidR="00D27DA9" w:rsidRPr="00D27DA9" w:rsidRDefault="00D27DA9" w:rsidP="00D27DA9">
      <w:pPr>
        <w:spacing w:before="120" w:after="240"/>
        <w:rPr>
          <w:rFonts w:ascii="Calibri" w:hAnsi="Calibri"/>
          <w:bCs/>
        </w:rPr>
      </w:pPr>
      <w:r w:rsidRPr="00D27DA9">
        <w:rPr>
          <w:rFonts w:ascii="Calibri" w:hAnsi="Calibri"/>
          <w:bCs/>
        </w:rPr>
        <w:t>What is the dependent variable?</w:t>
      </w:r>
    </w:p>
    <w:p w14:paraId="678ABE0F" w14:textId="77777777" w:rsidR="00D27DA9" w:rsidRPr="00D27DA9" w:rsidRDefault="00D27DA9" w:rsidP="00D27DA9">
      <w:pPr>
        <w:spacing w:before="120" w:after="240"/>
        <w:rPr>
          <w:rFonts w:ascii="Calibri" w:hAnsi="Calibri"/>
          <w:bCs/>
        </w:rPr>
      </w:pPr>
      <w:r w:rsidRPr="00D27DA9">
        <w:rPr>
          <w:rFonts w:ascii="Calibri" w:hAnsi="Calibri"/>
          <w:bCs/>
        </w:rPr>
        <w:t>What analysis would she conduct?</w:t>
      </w:r>
    </w:p>
    <w:p w14:paraId="50AA35B1" w14:textId="6FCDD9B8" w:rsidR="00D27DA9" w:rsidRPr="00D27DA9" w:rsidRDefault="00667543" w:rsidP="00D27DA9">
      <w:pPr>
        <w:spacing w:before="120" w:after="240"/>
        <w:rPr>
          <w:rFonts w:ascii="Calibri" w:hAnsi="Calibri"/>
          <w:bCs/>
        </w:rPr>
      </w:pPr>
      <w:r>
        <w:rPr>
          <w:rFonts w:ascii="Calibri" w:hAnsi="Calibri"/>
          <w:bCs/>
        </w:rPr>
        <w:t>Is this between-subjects or within-subjects?</w:t>
      </w:r>
    </w:p>
    <w:p w14:paraId="3D2726D0" w14:textId="77777777" w:rsidR="00D27DA9" w:rsidRPr="00D27DA9" w:rsidRDefault="00D27DA9" w:rsidP="00D27DA9">
      <w:pPr>
        <w:spacing w:before="120" w:after="240"/>
        <w:ind w:left="360"/>
        <w:rPr>
          <w:rFonts w:ascii="Calibri" w:hAnsi="Calibri"/>
          <w:bCs/>
        </w:rPr>
      </w:pPr>
    </w:p>
    <w:p w14:paraId="7764B66F" w14:textId="77777777" w:rsidR="00A90A94" w:rsidRDefault="00A90A94" w:rsidP="00990C4D">
      <w:pPr>
        <w:spacing w:before="120" w:after="240"/>
        <w:rPr>
          <w:rFonts w:ascii="Calibri" w:hAnsi="Calibri"/>
          <w:b/>
          <w:sz w:val="28"/>
          <w:szCs w:val="28"/>
        </w:rPr>
      </w:pPr>
    </w:p>
    <w:p w14:paraId="4762F438" w14:textId="6B9EB547" w:rsidR="00847BB6" w:rsidRDefault="00847BB6" w:rsidP="00990C4D">
      <w:pPr>
        <w:spacing w:before="120" w:after="240"/>
        <w:rPr>
          <w:rFonts w:ascii="Calibri" w:hAnsi="Calibri"/>
          <w:b/>
          <w:sz w:val="28"/>
          <w:szCs w:val="28"/>
        </w:rPr>
      </w:pPr>
    </w:p>
    <w:p w14:paraId="429D67FE" w14:textId="306B7828" w:rsidR="0064248C" w:rsidRDefault="0064248C" w:rsidP="0064248C">
      <w:pPr>
        <w:pStyle w:val="Heading1"/>
      </w:pPr>
      <w:r>
        <w:lastRenderedPageBreak/>
        <w:t>Identify the variables.</w:t>
      </w:r>
    </w:p>
    <w:p w14:paraId="25ED6C07" w14:textId="205605B0" w:rsidR="0064248C" w:rsidRDefault="0064248C" w:rsidP="0064248C"/>
    <w:p w14:paraId="1F24ECCF" w14:textId="173A8704" w:rsidR="0064248C" w:rsidRDefault="0064248C" w:rsidP="0064248C">
      <w:pPr>
        <w:pStyle w:val="ListParagraph"/>
        <w:numPr>
          <w:ilvl w:val="0"/>
          <w:numId w:val="19"/>
        </w:numPr>
      </w:pPr>
      <w:r>
        <w:t xml:space="preserve">A professor wants to know whether </w:t>
      </w:r>
      <w:r w:rsidR="00667543">
        <w:t xml:space="preserve">timing affects academic performance. He predicts that </w:t>
      </w:r>
      <w:r>
        <w:t xml:space="preserve">students </w:t>
      </w:r>
      <w:r w:rsidR="00667543">
        <w:t xml:space="preserve">will perform better on a 50-question Psychology multiple-choice </w:t>
      </w:r>
      <w:r>
        <w:t>exam if taken in the morning rather than the evening. The professor has the 20 Psych majors in the class take the exam in the morning and has the 20 non-majors take the exam in the evening. The professor then compares their exam scores.</w:t>
      </w:r>
    </w:p>
    <w:p w14:paraId="2329709E" w14:textId="5B16478E" w:rsidR="0064248C" w:rsidRDefault="0064248C" w:rsidP="0064248C">
      <w:pPr>
        <w:pStyle w:val="ListParagraph"/>
        <w:numPr>
          <w:ilvl w:val="1"/>
          <w:numId w:val="19"/>
        </w:numPr>
      </w:pPr>
      <w:r>
        <w:t>What is the independent variable (factor)?</w:t>
      </w:r>
    </w:p>
    <w:p w14:paraId="00C40BC0" w14:textId="24FD3C07" w:rsidR="0064248C" w:rsidRDefault="0064248C" w:rsidP="0064248C">
      <w:pPr>
        <w:pStyle w:val="ListParagraph"/>
        <w:numPr>
          <w:ilvl w:val="2"/>
          <w:numId w:val="19"/>
        </w:numPr>
      </w:pPr>
      <w:r>
        <w:t>How many levels does it have and what are they?</w:t>
      </w:r>
    </w:p>
    <w:p w14:paraId="21F4AB31" w14:textId="57305C3F" w:rsidR="0064248C" w:rsidRDefault="0064248C" w:rsidP="0064248C">
      <w:pPr>
        <w:pStyle w:val="ListParagraph"/>
        <w:numPr>
          <w:ilvl w:val="1"/>
          <w:numId w:val="19"/>
        </w:numPr>
      </w:pPr>
      <w:r>
        <w:t>What is the dependent variable?</w:t>
      </w:r>
    </w:p>
    <w:p w14:paraId="2D773C78" w14:textId="274DA6B6" w:rsidR="00667543" w:rsidRDefault="00667543" w:rsidP="0064248C">
      <w:pPr>
        <w:pStyle w:val="ListParagraph"/>
        <w:numPr>
          <w:ilvl w:val="1"/>
          <w:numId w:val="19"/>
        </w:numPr>
      </w:pPr>
      <w:r>
        <w:t>How did the professor operationalize “timing?”</w:t>
      </w:r>
    </w:p>
    <w:p w14:paraId="6901565A" w14:textId="1525690A" w:rsidR="00667543" w:rsidRDefault="00667543" w:rsidP="0064248C">
      <w:pPr>
        <w:pStyle w:val="ListParagraph"/>
        <w:numPr>
          <w:ilvl w:val="1"/>
          <w:numId w:val="19"/>
        </w:numPr>
      </w:pPr>
      <w:r>
        <w:t>How did the professor operationalize “academic performance”</w:t>
      </w:r>
    </w:p>
    <w:p w14:paraId="1C4B095A" w14:textId="77777777" w:rsidR="00667543" w:rsidRDefault="00667543" w:rsidP="00667543">
      <w:pPr>
        <w:pStyle w:val="ListParagraph"/>
        <w:numPr>
          <w:ilvl w:val="1"/>
          <w:numId w:val="19"/>
        </w:numPr>
      </w:pPr>
      <w:r>
        <w:t>What is a potential confounding variable?</w:t>
      </w:r>
    </w:p>
    <w:p w14:paraId="573B62D2" w14:textId="77777777" w:rsidR="00667543" w:rsidRDefault="00667543" w:rsidP="00667543">
      <w:pPr>
        <w:ind w:left="1080"/>
      </w:pPr>
    </w:p>
    <w:p w14:paraId="3BDC5523" w14:textId="6DD0C559" w:rsidR="0064248C" w:rsidRDefault="0064248C" w:rsidP="0064248C">
      <w:pPr>
        <w:pStyle w:val="ListParagraph"/>
        <w:ind w:left="1440"/>
      </w:pPr>
    </w:p>
    <w:p w14:paraId="2DFB30BF" w14:textId="722CBCA7" w:rsidR="0064248C" w:rsidRDefault="0064248C" w:rsidP="0064248C">
      <w:pPr>
        <w:pStyle w:val="ListParagraph"/>
        <w:numPr>
          <w:ilvl w:val="0"/>
          <w:numId w:val="19"/>
        </w:numPr>
      </w:pPr>
      <w:r>
        <w:t>A parent wants to know whether their baby has an allergy to lactose. For two weeks, the baby drinks milk with lactose and the parent records the number of soft and firm stools in the baby’s diapers</w:t>
      </w:r>
      <w:r w:rsidR="00667543">
        <w:t xml:space="preserve"> (with soft stools indicating more of an allergy)</w:t>
      </w:r>
      <w:r>
        <w:t>. Then, the parent switches to a lactose-free formula and again records the number of soft and firm stools for two weeks.</w:t>
      </w:r>
    </w:p>
    <w:p w14:paraId="1889E5C8" w14:textId="77777777" w:rsidR="0064248C" w:rsidRDefault="0064248C" w:rsidP="0064248C">
      <w:pPr>
        <w:pStyle w:val="ListParagraph"/>
        <w:numPr>
          <w:ilvl w:val="1"/>
          <w:numId w:val="19"/>
        </w:numPr>
      </w:pPr>
      <w:r>
        <w:t>What is the independent variable (factor)?</w:t>
      </w:r>
    </w:p>
    <w:p w14:paraId="7D40EDB0" w14:textId="77777777" w:rsidR="0064248C" w:rsidRDefault="0064248C" w:rsidP="0064248C">
      <w:pPr>
        <w:pStyle w:val="ListParagraph"/>
        <w:numPr>
          <w:ilvl w:val="2"/>
          <w:numId w:val="19"/>
        </w:numPr>
      </w:pPr>
      <w:r>
        <w:t>How many levels does it have and what are they?</w:t>
      </w:r>
    </w:p>
    <w:p w14:paraId="3EEB7671" w14:textId="77777777" w:rsidR="0064248C" w:rsidRDefault="0064248C" w:rsidP="0064248C">
      <w:pPr>
        <w:pStyle w:val="ListParagraph"/>
        <w:numPr>
          <w:ilvl w:val="1"/>
          <w:numId w:val="19"/>
        </w:numPr>
      </w:pPr>
      <w:r>
        <w:t>What is the dependent variable?</w:t>
      </w:r>
    </w:p>
    <w:p w14:paraId="43C110AA" w14:textId="3B542735" w:rsidR="00667543" w:rsidRDefault="00667543" w:rsidP="0064248C">
      <w:pPr>
        <w:pStyle w:val="ListParagraph"/>
        <w:numPr>
          <w:ilvl w:val="1"/>
          <w:numId w:val="19"/>
        </w:numPr>
      </w:pPr>
      <w:r>
        <w:t>How did the parent operationalize “lactose” in the baby’s diet?</w:t>
      </w:r>
    </w:p>
    <w:p w14:paraId="2670EEAD" w14:textId="7E552B1F" w:rsidR="00667543" w:rsidRDefault="00667543" w:rsidP="0064248C">
      <w:pPr>
        <w:pStyle w:val="ListParagraph"/>
        <w:numPr>
          <w:ilvl w:val="1"/>
          <w:numId w:val="19"/>
        </w:numPr>
      </w:pPr>
      <w:r>
        <w:t>How did the parent operationalize a “lactose allergy”?</w:t>
      </w:r>
    </w:p>
    <w:p w14:paraId="24643255" w14:textId="0B2C994B" w:rsidR="00667543" w:rsidRDefault="00667543" w:rsidP="00667543">
      <w:pPr>
        <w:pStyle w:val="ListParagraph"/>
        <w:numPr>
          <w:ilvl w:val="1"/>
          <w:numId w:val="19"/>
        </w:numPr>
      </w:pPr>
      <w:r>
        <w:t>What is a potential confounding variable?</w:t>
      </w:r>
    </w:p>
    <w:p w14:paraId="7D2FCDE8" w14:textId="19A4DB8D" w:rsidR="0064248C" w:rsidRDefault="0064248C" w:rsidP="0064248C">
      <w:pPr>
        <w:pStyle w:val="ListParagraph"/>
        <w:ind w:left="1440"/>
      </w:pPr>
    </w:p>
    <w:p w14:paraId="648767AB" w14:textId="39A0F4D8" w:rsidR="00565091" w:rsidRDefault="00565091" w:rsidP="0064248C">
      <w:pPr>
        <w:pStyle w:val="ListParagraph"/>
        <w:ind w:left="1440"/>
      </w:pPr>
    </w:p>
    <w:p w14:paraId="6EDDE79F" w14:textId="520BA0D8" w:rsidR="00565091" w:rsidRDefault="00565091" w:rsidP="0064248C">
      <w:pPr>
        <w:pStyle w:val="ListParagraph"/>
        <w:ind w:left="1440"/>
      </w:pPr>
    </w:p>
    <w:p w14:paraId="23264F78" w14:textId="5ED946DD" w:rsidR="00565091" w:rsidRDefault="00565091" w:rsidP="00565091">
      <w:pPr>
        <w:pStyle w:val="Heading1"/>
      </w:pPr>
      <w:r>
        <w:t>Writing up ANOVA results in APA style. Imagine you had the following output from an ANOVA.</w:t>
      </w:r>
    </w:p>
    <w:p w14:paraId="5080702B" w14:textId="6A5BF0F8" w:rsidR="00565091" w:rsidRDefault="00565091" w:rsidP="00565091"/>
    <w:p w14:paraId="7A9386A0" w14:textId="77777777" w:rsidR="00565091" w:rsidRDefault="00565091" w:rsidP="00565091">
      <w:pPr>
        <w:pStyle w:val="Heading2"/>
      </w:pPr>
      <w:r>
        <w:t>ANOVA</w:t>
      </w:r>
    </w:p>
    <w:tbl>
      <w:tblPr>
        <w:tblW w:w="0" w:type="auto"/>
        <w:tblCellMar>
          <w:top w:w="15" w:type="dxa"/>
          <w:left w:w="15" w:type="dxa"/>
          <w:bottom w:w="15" w:type="dxa"/>
          <w:right w:w="15" w:type="dxa"/>
        </w:tblCellMar>
        <w:tblLook w:val="04A0" w:firstRow="1" w:lastRow="0" w:firstColumn="1" w:lastColumn="0" w:noHBand="0" w:noVBand="1"/>
      </w:tblPr>
      <w:tblGrid>
        <w:gridCol w:w="964"/>
        <w:gridCol w:w="36"/>
        <w:gridCol w:w="1590"/>
        <w:gridCol w:w="54"/>
        <w:gridCol w:w="270"/>
        <w:gridCol w:w="36"/>
        <w:gridCol w:w="1350"/>
        <w:gridCol w:w="60"/>
        <w:gridCol w:w="570"/>
        <w:gridCol w:w="36"/>
        <w:gridCol w:w="570"/>
        <w:gridCol w:w="36"/>
      </w:tblGrid>
      <w:tr w:rsidR="00565091" w14:paraId="129ADBFA" w14:textId="77777777" w:rsidTr="00565091">
        <w:trPr>
          <w:tblHeader/>
        </w:trPr>
        <w:tc>
          <w:tcPr>
            <w:tcW w:w="0" w:type="auto"/>
            <w:gridSpan w:val="12"/>
            <w:tcBorders>
              <w:top w:val="nil"/>
              <w:left w:val="nil"/>
              <w:bottom w:val="single" w:sz="4" w:space="0" w:color="000000"/>
              <w:right w:val="nil"/>
            </w:tcBorders>
            <w:vAlign w:val="center"/>
            <w:hideMark/>
          </w:tcPr>
          <w:p w14:paraId="08A08F01" w14:textId="77777777" w:rsidR="00565091" w:rsidRDefault="00565091">
            <w:pPr>
              <w:divId w:val="672336515"/>
              <w:rPr>
                <w:b/>
                <w:bCs/>
              </w:rPr>
            </w:pPr>
            <w:r>
              <w:rPr>
                <w:b/>
                <w:bCs/>
              </w:rPr>
              <w:t xml:space="preserve">ANOVA - </w:t>
            </w:r>
            <w:proofErr w:type="spellStart"/>
            <w:r>
              <w:rPr>
                <w:b/>
                <w:bCs/>
              </w:rPr>
              <w:t>RTKids</w:t>
            </w:r>
            <w:proofErr w:type="spellEnd"/>
            <w:r>
              <w:rPr>
                <w:b/>
                <w:bCs/>
              </w:rPr>
              <w:t xml:space="preserve"> </w:t>
            </w:r>
          </w:p>
        </w:tc>
      </w:tr>
      <w:tr w:rsidR="00565091" w14:paraId="3AB7DD83" w14:textId="77777777" w:rsidTr="00565091">
        <w:trPr>
          <w:tblHeader/>
        </w:trPr>
        <w:tc>
          <w:tcPr>
            <w:tcW w:w="0" w:type="auto"/>
            <w:gridSpan w:val="2"/>
            <w:tcBorders>
              <w:top w:val="nil"/>
              <w:left w:val="nil"/>
              <w:bottom w:val="single" w:sz="4" w:space="0" w:color="000000"/>
              <w:right w:val="nil"/>
            </w:tcBorders>
            <w:vAlign w:val="center"/>
            <w:hideMark/>
          </w:tcPr>
          <w:p w14:paraId="59F5CBA7" w14:textId="77777777" w:rsidR="00565091" w:rsidRDefault="00565091">
            <w:pPr>
              <w:jc w:val="center"/>
              <w:rPr>
                <w:b/>
                <w:bCs/>
              </w:rPr>
            </w:pPr>
            <w:r>
              <w:rPr>
                <w:b/>
                <w:bCs/>
              </w:rPr>
              <w:t xml:space="preserve">Cases </w:t>
            </w:r>
          </w:p>
        </w:tc>
        <w:tc>
          <w:tcPr>
            <w:tcW w:w="0" w:type="auto"/>
            <w:gridSpan w:val="2"/>
            <w:tcBorders>
              <w:top w:val="nil"/>
              <w:left w:val="nil"/>
              <w:bottom w:val="single" w:sz="4" w:space="0" w:color="000000"/>
              <w:right w:val="nil"/>
            </w:tcBorders>
            <w:vAlign w:val="center"/>
            <w:hideMark/>
          </w:tcPr>
          <w:p w14:paraId="4592AA99" w14:textId="77777777" w:rsidR="00565091" w:rsidRDefault="00565091">
            <w:pPr>
              <w:jc w:val="center"/>
              <w:rPr>
                <w:b/>
                <w:bCs/>
              </w:rPr>
            </w:pPr>
            <w:r>
              <w:rPr>
                <w:b/>
                <w:bCs/>
              </w:rPr>
              <w:t xml:space="preserve">Sum of Squares </w:t>
            </w:r>
          </w:p>
        </w:tc>
        <w:tc>
          <w:tcPr>
            <w:tcW w:w="0" w:type="auto"/>
            <w:gridSpan w:val="2"/>
            <w:tcBorders>
              <w:top w:val="nil"/>
              <w:left w:val="nil"/>
              <w:bottom w:val="single" w:sz="4" w:space="0" w:color="000000"/>
              <w:right w:val="nil"/>
            </w:tcBorders>
            <w:vAlign w:val="center"/>
            <w:hideMark/>
          </w:tcPr>
          <w:p w14:paraId="26A77CC3" w14:textId="77777777" w:rsidR="00565091" w:rsidRDefault="00565091">
            <w:pPr>
              <w:jc w:val="center"/>
              <w:rPr>
                <w:b/>
                <w:bCs/>
              </w:rPr>
            </w:pPr>
            <w:r>
              <w:rPr>
                <w:b/>
                <w:bCs/>
              </w:rPr>
              <w:t xml:space="preserve">df </w:t>
            </w:r>
          </w:p>
        </w:tc>
        <w:tc>
          <w:tcPr>
            <w:tcW w:w="0" w:type="auto"/>
            <w:gridSpan w:val="2"/>
            <w:tcBorders>
              <w:top w:val="nil"/>
              <w:left w:val="nil"/>
              <w:bottom w:val="single" w:sz="4" w:space="0" w:color="000000"/>
              <w:right w:val="nil"/>
            </w:tcBorders>
            <w:vAlign w:val="center"/>
            <w:hideMark/>
          </w:tcPr>
          <w:p w14:paraId="0269FBC4" w14:textId="77777777" w:rsidR="00565091" w:rsidRDefault="00565091">
            <w:pPr>
              <w:jc w:val="center"/>
              <w:rPr>
                <w:b/>
                <w:bCs/>
              </w:rPr>
            </w:pPr>
            <w:r>
              <w:rPr>
                <w:b/>
                <w:bCs/>
              </w:rPr>
              <w:t xml:space="preserve">Mean Square </w:t>
            </w:r>
          </w:p>
        </w:tc>
        <w:tc>
          <w:tcPr>
            <w:tcW w:w="0" w:type="auto"/>
            <w:gridSpan w:val="2"/>
            <w:tcBorders>
              <w:top w:val="nil"/>
              <w:left w:val="nil"/>
              <w:bottom w:val="single" w:sz="4" w:space="0" w:color="000000"/>
              <w:right w:val="nil"/>
            </w:tcBorders>
            <w:vAlign w:val="center"/>
            <w:hideMark/>
          </w:tcPr>
          <w:p w14:paraId="36EC4726" w14:textId="77777777" w:rsidR="00565091" w:rsidRDefault="00565091">
            <w:pPr>
              <w:jc w:val="center"/>
              <w:rPr>
                <w:b/>
                <w:bCs/>
              </w:rPr>
            </w:pPr>
            <w:r>
              <w:rPr>
                <w:b/>
                <w:bCs/>
              </w:rPr>
              <w:t xml:space="preserve">F </w:t>
            </w:r>
          </w:p>
        </w:tc>
        <w:tc>
          <w:tcPr>
            <w:tcW w:w="0" w:type="auto"/>
            <w:gridSpan w:val="2"/>
            <w:tcBorders>
              <w:top w:val="nil"/>
              <w:left w:val="nil"/>
              <w:bottom w:val="single" w:sz="4" w:space="0" w:color="000000"/>
              <w:right w:val="nil"/>
            </w:tcBorders>
            <w:vAlign w:val="center"/>
            <w:hideMark/>
          </w:tcPr>
          <w:p w14:paraId="21725872" w14:textId="77777777" w:rsidR="00565091" w:rsidRDefault="00565091">
            <w:pPr>
              <w:jc w:val="center"/>
              <w:rPr>
                <w:b/>
                <w:bCs/>
              </w:rPr>
            </w:pPr>
            <w:r>
              <w:rPr>
                <w:b/>
                <w:bCs/>
              </w:rPr>
              <w:t xml:space="preserve">p </w:t>
            </w:r>
          </w:p>
        </w:tc>
      </w:tr>
      <w:tr w:rsidR="00565091" w14:paraId="3676ACD9" w14:textId="77777777" w:rsidTr="00565091">
        <w:tc>
          <w:tcPr>
            <w:tcW w:w="0" w:type="auto"/>
            <w:tcBorders>
              <w:top w:val="nil"/>
              <w:left w:val="nil"/>
              <w:bottom w:val="nil"/>
              <w:right w:val="nil"/>
            </w:tcBorders>
            <w:vAlign w:val="center"/>
            <w:hideMark/>
          </w:tcPr>
          <w:p w14:paraId="3AB9CB19" w14:textId="77777777" w:rsidR="00565091" w:rsidRDefault="00565091">
            <w:r>
              <w:t xml:space="preserve">Theme </w:t>
            </w:r>
          </w:p>
        </w:tc>
        <w:tc>
          <w:tcPr>
            <w:tcW w:w="0" w:type="auto"/>
            <w:tcBorders>
              <w:top w:val="nil"/>
              <w:left w:val="nil"/>
              <w:bottom w:val="nil"/>
              <w:right w:val="nil"/>
            </w:tcBorders>
            <w:vAlign w:val="center"/>
            <w:hideMark/>
          </w:tcPr>
          <w:p w14:paraId="04B15620" w14:textId="77777777" w:rsidR="00565091" w:rsidRDefault="00565091"/>
        </w:tc>
        <w:tc>
          <w:tcPr>
            <w:tcW w:w="0" w:type="auto"/>
            <w:tcBorders>
              <w:top w:val="nil"/>
              <w:left w:val="nil"/>
              <w:bottom w:val="nil"/>
              <w:right w:val="nil"/>
            </w:tcBorders>
            <w:vAlign w:val="center"/>
            <w:hideMark/>
          </w:tcPr>
          <w:p w14:paraId="2241CD83" w14:textId="77777777" w:rsidR="00565091" w:rsidRDefault="00565091">
            <w:pPr>
              <w:jc w:val="right"/>
            </w:pPr>
            <w:r>
              <w:t xml:space="preserve">1502.086 </w:t>
            </w:r>
          </w:p>
        </w:tc>
        <w:tc>
          <w:tcPr>
            <w:tcW w:w="0" w:type="auto"/>
            <w:tcBorders>
              <w:top w:val="nil"/>
              <w:left w:val="nil"/>
              <w:bottom w:val="nil"/>
              <w:right w:val="nil"/>
            </w:tcBorders>
            <w:vAlign w:val="center"/>
            <w:hideMark/>
          </w:tcPr>
          <w:p w14:paraId="5175E3CB" w14:textId="77777777" w:rsidR="00565091" w:rsidRDefault="00565091">
            <w:pPr>
              <w:jc w:val="right"/>
            </w:pPr>
          </w:p>
        </w:tc>
        <w:tc>
          <w:tcPr>
            <w:tcW w:w="0" w:type="auto"/>
            <w:tcBorders>
              <w:top w:val="nil"/>
              <w:left w:val="nil"/>
              <w:bottom w:val="nil"/>
              <w:right w:val="nil"/>
            </w:tcBorders>
            <w:vAlign w:val="center"/>
            <w:hideMark/>
          </w:tcPr>
          <w:p w14:paraId="32B0CE58" w14:textId="77777777" w:rsidR="00565091" w:rsidRDefault="00565091">
            <w:pPr>
              <w:jc w:val="right"/>
            </w:pPr>
            <w:r>
              <w:t xml:space="preserve">2 </w:t>
            </w:r>
          </w:p>
        </w:tc>
        <w:tc>
          <w:tcPr>
            <w:tcW w:w="0" w:type="auto"/>
            <w:tcBorders>
              <w:top w:val="nil"/>
              <w:left w:val="nil"/>
              <w:bottom w:val="nil"/>
              <w:right w:val="nil"/>
            </w:tcBorders>
            <w:vAlign w:val="center"/>
            <w:hideMark/>
          </w:tcPr>
          <w:p w14:paraId="43E8D984" w14:textId="77777777" w:rsidR="00565091" w:rsidRDefault="00565091">
            <w:pPr>
              <w:jc w:val="right"/>
            </w:pPr>
          </w:p>
        </w:tc>
        <w:tc>
          <w:tcPr>
            <w:tcW w:w="0" w:type="auto"/>
            <w:tcBorders>
              <w:top w:val="nil"/>
              <w:left w:val="nil"/>
              <w:bottom w:val="nil"/>
              <w:right w:val="nil"/>
            </w:tcBorders>
            <w:vAlign w:val="center"/>
            <w:hideMark/>
          </w:tcPr>
          <w:p w14:paraId="56ED64BC" w14:textId="77777777" w:rsidR="00565091" w:rsidRDefault="00565091">
            <w:pPr>
              <w:jc w:val="right"/>
            </w:pPr>
            <w:r>
              <w:t xml:space="preserve">751.043 </w:t>
            </w:r>
          </w:p>
        </w:tc>
        <w:tc>
          <w:tcPr>
            <w:tcW w:w="0" w:type="auto"/>
            <w:tcBorders>
              <w:top w:val="nil"/>
              <w:left w:val="nil"/>
              <w:bottom w:val="nil"/>
              <w:right w:val="nil"/>
            </w:tcBorders>
            <w:vAlign w:val="center"/>
            <w:hideMark/>
          </w:tcPr>
          <w:p w14:paraId="6C3E5A95" w14:textId="77777777" w:rsidR="00565091" w:rsidRDefault="00565091">
            <w:pPr>
              <w:jc w:val="right"/>
            </w:pPr>
          </w:p>
        </w:tc>
        <w:tc>
          <w:tcPr>
            <w:tcW w:w="0" w:type="auto"/>
            <w:tcBorders>
              <w:top w:val="nil"/>
              <w:left w:val="nil"/>
              <w:bottom w:val="nil"/>
              <w:right w:val="nil"/>
            </w:tcBorders>
            <w:vAlign w:val="center"/>
            <w:hideMark/>
          </w:tcPr>
          <w:p w14:paraId="2F26019D" w14:textId="77777777" w:rsidR="00565091" w:rsidRDefault="00565091">
            <w:pPr>
              <w:jc w:val="right"/>
            </w:pPr>
            <w:r>
              <w:t xml:space="preserve">3.533 </w:t>
            </w:r>
          </w:p>
        </w:tc>
        <w:tc>
          <w:tcPr>
            <w:tcW w:w="0" w:type="auto"/>
            <w:tcBorders>
              <w:top w:val="nil"/>
              <w:left w:val="nil"/>
              <w:bottom w:val="nil"/>
              <w:right w:val="nil"/>
            </w:tcBorders>
            <w:vAlign w:val="center"/>
            <w:hideMark/>
          </w:tcPr>
          <w:p w14:paraId="6018A4B2" w14:textId="77777777" w:rsidR="00565091" w:rsidRDefault="00565091">
            <w:pPr>
              <w:jc w:val="right"/>
            </w:pPr>
          </w:p>
        </w:tc>
        <w:tc>
          <w:tcPr>
            <w:tcW w:w="0" w:type="auto"/>
            <w:tcBorders>
              <w:top w:val="nil"/>
              <w:left w:val="nil"/>
              <w:bottom w:val="nil"/>
              <w:right w:val="nil"/>
            </w:tcBorders>
            <w:vAlign w:val="center"/>
            <w:hideMark/>
          </w:tcPr>
          <w:p w14:paraId="2C733780" w14:textId="77777777" w:rsidR="00565091" w:rsidRDefault="00565091">
            <w:pPr>
              <w:jc w:val="right"/>
            </w:pPr>
            <w:r>
              <w:t xml:space="preserve">0.037 </w:t>
            </w:r>
          </w:p>
        </w:tc>
        <w:tc>
          <w:tcPr>
            <w:tcW w:w="0" w:type="auto"/>
            <w:tcBorders>
              <w:top w:val="nil"/>
              <w:left w:val="nil"/>
              <w:bottom w:val="nil"/>
              <w:right w:val="nil"/>
            </w:tcBorders>
            <w:vAlign w:val="center"/>
            <w:hideMark/>
          </w:tcPr>
          <w:p w14:paraId="5B25067C" w14:textId="77777777" w:rsidR="00565091" w:rsidRDefault="00565091">
            <w:pPr>
              <w:jc w:val="right"/>
            </w:pPr>
          </w:p>
        </w:tc>
      </w:tr>
      <w:tr w:rsidR="00565091" w14:paraId="1D5855C9" w14:textId="77777777" w:rsidTr="00565091">
        <w:tc>
          <w:tcPr>
            <w:tcW w:w="0" w:type="auto"/>
            <w:tcBorders>
              <w:top w:val="nil"/>
              <w:left w:val="nil"/>
              <w:bottom w:val="nil"/>
              <w:right w:val="nil"/>
            </w:tcBorders>
            <w:vAlign w:val="center"/>
            <w:hideMark/>
          </w:tcPr>
          <w:p w14:paraId="01D1C698" w14:textId="77777777" w:rsidR="00565091" w:rsidRDefault="00565091">
            <w:r>
              <w:t xml:space="preserve">Residuals </w:t>
            </w:r>
          </w:p>
        </w:tc>
        <w:tc>
          <w:tcPr>
            <w:tcW w:w="0" w:type="auto"/>
            <w:tcBorders>
              <w:top w:val="nil"/>
              <w:left w:val="nil"/>
              <w:bottom w:val="nil"/>
              <w:right w:val="nil"/>
            </w:tcBorders>
            <w:vAlign w:val="center"/>
            <w:hideMark/>
          </w:tcPr>
          <w:p w14:paraId="67BC6CD0" w14:textId="77777777" w:rsidR="00565091" w:rsidRDefault="00565091"/>
        </w:tc>
        <w:tc>
          <w:tcPr>
            <w:tcW w:w="0" w:type="auto"/>
            <w:tcBorders>
              <w:top w:val="nil"/>
              <w:left w:val="nil"/>
              <w:bottom w:val="nil"/>
              <w:right w:val="nil"/>
            </w:tcBorders>
            <w:vAlign w:val="center"/>
            <w:hideMark/>
          </w:tcPr>
          <w:p w14:paraId="42A75F3A" w14:textId="77777777" w:rsidR="00565091" w:rsidRDefault="00565091">
            <w:pPr>
              <w:jc w:val="right"/>
            </w:pPr>
            <w:r>
              <w:t xml:space="preserve">10840.229 </w:t>
            </w:r>
          </w:p>
        </w:tc>
        <w:tc>
          <w:tcPr>
            <w:tcW w:w="0" w:type="auto"/>
            <w:tcBorders>
              <w:top w:val="nil"/>
              <w:left w:val="nil"/>
              <w:bottom w:val="nil"/>
              <w:right w:val="nil"/>
            </w:tcBorders>
            <w:vAlign w:val="center"/>
            <w:hideMark/>
          </w:tcPr>
          <w:p w14:paraId="29FD019F" w14:textId="77777777" w:rsidR="00565091" w:rsidRDefault="00565091">
            <w:pPr>
              <w:jc w:val="right"/>
            </w:pPr>
          </w:p>
        </w:tc>
        <w:tc>
          <w:tcPr>
            <w:tcW w:w="0" w:type="auto"/>
            <w:tcBorders>
              <w:top w:val="nil"/>
              <w:left w:val="nil"/>
              <w:bottom w:val="nil"/>
              <w:right w:val="nil"/>
            </w:tcBorders>
            <w:vAlign w:val="center"/>
            <w:hideMark/>
          </w:tcPr>
          <w:p w14:paraId="6A340A86" w14:textId="77777777" w:rsidR="00565091" w:rsidRDefault="00565091">
            <w:pPr>
              <w:jc w:val="right"/>
            </w:pPr>
            <w:r>
              <w:t xml:space="preserve">51 </w:t>
            </w:r>
          </w:p>
        </w:tc>
        <w:tc>
          <w:tcPr>
            <w:tcW w:w="0" w:type="auto"/>
            <w:tcBorders>
              <w:top w:val="nil"/>
              <w:left w:val="nil"/>
              <w:bottom w:val="nil"/>
              <w:right w:val="nil"/>
            </w:tcBorders>
            <w:vAlign w:val="center"/>
            <w:hideMark/>
          </w:tcPr>
          <w:p w14:paraId="6984A7BF" w14:textId="77777777" w:rsidR="00565091" w:rsidRDefault="00565091">
            <w:pPr>
              <w:jc w:val="right"/>
            </w:pPr>
          </w:p>
        </w:tc>
        <w:tc>
          <w:tcPr>
            <w:tcW w:w="0" w:type="auto"/>
            <w:tcBorders>
              <w:top w:val="nil"/>
              <w:left w:val="nil"/>
              <w:bottom w:val="nil"/>
              <w:right w:val="nil"/>
            </w:tcBorders>
            <w:vAlign w:val="center"/>
            <w:hideMark/>
          </w:tcPr>
          <w:p w14:paraId="212427E6" w14:textId="77777777" w:rsidR="00565091" w:rsidRDefault="00565091">
            <w:pPr>
              <w:jc w:val="right"/>
            </w:pPr>
            <w:r>
              <w:t xml:space="preserve">212.554 </w:t>
            </w:r>
          </w:p>
        </w:tc>
        <w:tc>
          <w:tcPr>
            <w:tcW w:w="0" w:type="auto"/>
            <w:tcBorders>
              <w:top w:val="nil"/>
              <w:left w:val="nil"/>
              <w:bottom w:val="nil"/>
              <w:right w:val="nil"/>
            </w:tcBorders>
            <w:vAlign w:val="center"/>
            <w:hideMark/>
          </w:tcPr>
          <w:p w14:paraId="031B7069" w14:textId="77777777" w:rsidR="00565091" w:rsidRDefault="00565091">
            <w:pPr>
              <w:jc w:val="right"/>
            </w:pPr>
          </w:p>
        </w:tc>
        <w:tc>
          <w:tcPr>
            <w:tcW w:w="0" w:type="auto"/>
            <w:tcBorders>
              <w:top w:val="nil"/>
              <w:left w:val="nil"/>
              <w:bottom w:val="nil"/>
              <w:right w:val="nil"/>
            </w:tcBorders>
            <w:vAlign w:val="center"/>
            <w:hideMark/>
          </w:tcPr>
          <w:p w14:paraId="4EB4150E" w14:textId="77777777" w:rsidR="00565091" w:rsidRDefault="00565091">
            <w:pPr>
              <w:rPr>
                <w:sz w:val="20"/>
                <w:szCs w:val="20"/>
              </w:rPr>
            </w:pPr>
          </w:p>
        </w:tc>
        <w:tc>
          <w:tcPr>
            <w:tcW w:w="0" w:type="auto"/>
            <w:tcBorders>
              <w:top w:val="nil"/>
              <w:left w:val="nil"/>
              <w:bottom w:val="nil"/>
              <w:right w:val="nil"/>
            </w:tcBorders>
            <w:vAlign w:val="center"/>
            <w:hideMark/>
          </w:tcPr>
          <w:p w14:paraId="6D989AAB" w14:textId="77777777" w:rsidR="00565091" w:rsidRDefault="00565091">
            <w:pPr>
              <w:jc w:val="right"/>
              <w:rPr>
                <w:sz w:val="20"/>
                <w:szCs w:val="20"/>
              </w:rPr>
            </w:pPr>
          </w:p>
        </w:tc>
        <w:tc>
          <w:tcPr>
            <w:tcW w:w="0" w:type="auto"/>
            <w:tcBorders>
              <w:top w:val="nil"/>
              <w:left w:val="nil"/>
              <w:bottom w:val="nil"/>
              <w:right w:val="nil"/>
            </w:tcBorders>
            <w:vAlign w:val="center"/>
            <w:hideMark/>
          </w:tcPr>
          <w:p w14:paraId="12728823" w14:textId="77777777" w:rsidR="00565091" w:rsidRDefault="00565091">
            <w:pPr>
              <w:jc w:val="right"/>
            </w:pPr>
            <w:r>
              <w:t xml:space="preserve">  </w:t>
            </w:r>
          </w:p>
        </w:tc>
        <w:tc>
          <w:tcPr>
            <w:tcW w:w="0" w:type="auto"/>
            <w:tcBorders>
              <w:top w:val="nil"/>
              <w:left w:val="nil"/>
              <w:bottom w:val="nil"/>
              <w:right w:val="nil"/>
            </w:tcBorders>
            <w:vAlign w:val="center"/>
            <w:hideMark/>
          </w:tcPr>
          <w:p w14:paraId="4EDD5D7D" w14:textId="77777777" w:rsidR="00565091" w:rsidRDefault="00565091">
            <w:pPr>
              <w:jc w:val="right"/>
            </w:pPr>
          </w:p>
        </w:tc>
      </w:tr>
      <w:tr w:rsidR="00565091" w14:paraId="02770F7C" w14:textId="77777777" w:rsidTr="00565091">
        <w:tc>
          <w:tcPr>
            <w:tcW w:w="0" w:type="auto"/>
            <w:gridSpan w:val="12"/>
            <w:tcBorders>
              <w:top w:val="nil"/>
              <w:left w:val="nil"/>
              <w:bottom w:val="single" w:sz="12" w:space="0" w:color="000000"/>
              <w:right w:val="nil"/>
            </w:tcBorders>
            <w:vAlign w:val="center"/>
            <w:hideMark/>
          </w:tcPr>
          <w:p w14:paraId="60DFBD89" w14:textId="77777777" w:rsidR="00565091" w:rsidRDefault="00565091">
            <w:pPr>
              <w:rPr>
                <w:sz w:val="20"/>
                <w:szCs w:val="20"/>
              </w:rPr>
            </w:pPr>
          </w:p>
        </w:tc>
      </w:tr>
      <w:tr w:rsidR="00565091" w14:paraId="1E65F042" w14:textId="77777777" w:rsidTr="00565091">
        <w:tc>
          <w:tcPr>
            <w:tcW w:w="0" w:type="auto"/>
            <w:gridSpan w:val="12"/>
            <w:tcBorders>
              <w:top w:val="nil"/>
              <w:left w:val="nil"/>
              <w:bottom w:val="nil"/>
              <w:right w:val="nil"/>
            </w:tcBorders>
            <w:vAlign w:val="center"/>
            <w:hideMark/>
          </w:tcPr>
          <w:p w14:paraId="2C99ABF0" w14:textId="77777777" w:rsidR="00565091" w:rsidRDefault="00565091">
            <w:r>
              <w:rPr>
                <w:rStyle w:val="Emphasis"/>
              </w:rPr>
              <w:t xml:space="preserve">Note. </w:t>
            </w:r>
            <w:r>
              <w:t xml:space="preserve"> Type III Sum of Squares </w:t>
            </w:r>
          </w:p>
        </w:tc>
      </w:tr>
    </w:tbl>
    <w:p w14:paraId="47BEC4D4" w14:textId="77777777" w:rsidR="00565091" w:rsidRDefault="00565091" w:rsidP="00565091">
      <w:r>
        <w:t> </w:t>
      </w:r>
    </w:p>
    <w:p w14:paraId="7C91E356" w14:textId="77777777" w:rsidR="00565091" w:rsidRDefault="00565091" w:rsidP="00565091">
      <w:pPr>
        <w:pStyle w:val="Heading3"/>
      </w:pPr>
      <w:proofErr w:type="spellStart"/>
      <w:r>
        <w:lastRenderedPageBreak/>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624"/>
        <w:gridCol w:w="36"/>
        <w:gridCol w:w="690"/>
        <w:gridCol w:w="36"/>
        <w:gridCol w:w="690"/>
        <w:gridCol w:w="36"/>
        <w:gridCol w:w="270"/>
        <w:gridCol w:w="36"/>
      </w:tblGrid>
      <w:tr w:rsidR="00565091" w14:paraId="29E6C9EC" w14:textId="77777777" w:rsidTr="00565091">
        <w:trPr>
          <w:tblHeader/>
        </w:trPr>
        <w:tc>
          <w:tcPr>
            <w:tcW w:w="0" w:type="auto"/>
            <w:gridSpan w:val="8"/>
            <w:tcBorders>
              <w:top w:val="nil"/>
              <w:left w:val="nil"/>
              <w:bottom w:val="single" w:sz="4" w:space="0" w:color="000000"/>
              <w:right w:val="nil"/>
            </w:tcBorders>
            <w:vAlign w:val="center"/>
            <w:hideMark/>
          </w:tcPr>
          <w:p w14:paraId="03CB50C8" w14:textId="77777777" w:rsidR="00565091" w:rsidRDefault="00565091">
            <w:pPr>
              <w:divId w:val="1353921223"/>
              <w:rPr>
                <w:b/>
                <w:bCs/>
              </w:rPr>
            </w:pPr>
            <w:proofErr w:type="spellStart"/>
            <w:r>
              <w:rPr>
                <w:b/>
                <w:bCs/>
              </w:rPr>
              <w:t>Descriptives</w:t>
            </w:r>
            <w:proofErr w:type="spellEnd"/>
            <w:r>
              <w:rPr>
                <w:b/>
                <w:bCs/>
              </w:rPr>
              <w:t xml:space="preserve"> - </w:t>
            </w:r>
            <w:proofErr w:type="spellStart"/>
            <w:r>
              <w:rPr>
                <w:b/>
                <w:bCs/>
              </w:rPr>
              <w:t>RTKids</w:t>
            </w:r>
            <w:proofErr w:type="spellEnd"/>
            <w:r>
              <w:rPr>
                <w:b/>
                <w:bCs/>
              </w:rPr>
              <w:t xml:space="preserve"> </w:t>
            </w:r>
          </w:p>
        </w:tc>
      </w:tr>
      <w:tr w:rsidR="00565091" w14:paraId="24BD2F58" w14:textId="77777777" w:rsidTr="00565091">
        <w:trPr>
          <w:tblHeader/>
        </w:trPr>
        <w:tc>
          <w:tcPr>
            <w:tcW w:w="0" w:type="auto"/>
            <w:gridSpan w:val="2"/>
            <w:tcBorders>
              <w:top w:val="nil"/>
              <w:left w:val="nil"/>
              <w:bottom w:val="single" w:sz="4" w:space="0" w:color="000000"/>
              <w:right w:val="nil"/>
            </w:tcBorders>
            <w:vAlign w:val="center"/>
            <w:hideMark/>
          </w:tcPr>
          <w:p w14:paraId="15DD1E3B" w14:textId="77777777" w:rsidR="00565091" w:rsidRDefault="00565091">
            <w:pPr>
              <w:jc w:val="center"/>
              <w:rPr>
                <w:b/>
                <w:bCs/>
              </w:rPr>
            </w:pPr>
            <w:r>
              <w:rPr>
                <w:b/>
                <w:bCs/>
              </w:rPr>
              <w:t xml:space="preserve">Theme </w:t>
            </w:r>
          </w:p>
        </w:tc>
        <w:tc>
          <w:tcPr>
            <w:tcW w:w="0" w:type="auto"/>
            <w:gridSpan w:val="2"/>
            <w:tcBorders>
              <w:top w:val="nil"/>
              <w:left w:val="nil"/>
              <w:bottom w:val="single" w:sz="4" w:space="0" w:color="000000"/>
              <w:right w:val="nil"/>
            </w:tcBorders>
            <w:vAlign w:val="center"/>
            <w:hideMark/>
          </w:tcPr>
          <w:p w14:paraId="5EDD7973" w14:textId="77777777" w:rsidR="00565091" w:rsidRDefault="00565091">
            <w:pPr>
              <w:jc w:val="center"/>
              <w:rPr>
                <w:b/>
                <w:bCs/>
              </w:rPr>
            </w:pPr>
            <w:r>
              <w:rPr>
                <w:b/>
                <w:bCs/>
              </w:rPr>
              <w:t xml:space="preserve">Mean </w:t>
            </w:r>
          </w:p>
        </w:tc>
        <w:tc>
          <w:tcPr>
            <w:tcW w:w="0" w:type="auto"/>
            <w:gridSpan w:val="2"/>
            <w:tcBorders>
              <w:top w:val="nil"/>
              <w:left w:val="nil"/>
              <w:bottom w:val="single" w:sz="4" w:space="0" w:color="000000"/>
              <w:right w:val="nil"/>
            </w:tcBorders>
            <w:vAlign w:val="center"/>
            <w:hideMark/>
          </w:tcPr>
          <w:p w14:paraId="71891D92" w14:textId="77777777" w:rsidR="00565091" w:rsidRDefault="00565091">
            <w:pPr>
              <w:jc w:val="center"/>
              <w:rPr>
                <w:b/>
                <w:bCs/>
              </w:rPr>
            </w:pPr>
            <w:r>
              <w:rPr>
                <w:b/>
                <w:bCs/>
              </w:rPr>
              <w:t xml:space="preserve">SD </w:t>
            </w:r>
          </w:p>
        </w:tc>
        <w:tc>
          <w:tcPr>
            <w:tcW w:w="0" w:type="auto"/>
            <w:gridSpan w:val="2"/>
            <w:tcBorders>
              <w:top w:val="nil"/>
              <w:left w:val="nil"/>
              <w:bottom w:val="single" w:sz="4" w:space="0" w:color="000000"/>
              <w:right w:val="nil"/>
            </w:tcBorders>
            <w:vAlign w:val="center"/>
            <w:hideMark/>
          </w:tcPr>
          <w:p w14:paraId="3440605A" w14:textId="77777777" w:rsidR="00565091" w:rsidRDefault="00565091">
            <w:pPr>
              <w:jc w:val="center"/>
              <w:rPr>
                <w:b/>
                <w:bCs/>
              </w:rPr>
            </w:pPr>
            <w:r>
              <w:rPr>
                <w:b/>
                <w:bCs/>
              </w:rPr>
              <w:t xml:space="preserve">N </w:t>
            </w:r>
          </w:p>
        </w:tc>
      </w:tr>
      <w:tr w:rsidR="00565091" w14:paraId="389DCE2E" w14:textId="77777777" w:rsidTr="00565091">
        <w:tc>
          <w:tcPr>
            <w:tcW w:w="0" w:type="auto"/>
            <w:tcBorders>
              <w:top w:val="nil"/>
              <w:left w:val="nil"/>
              <w:bottom w:val="nil"/>
              <w:right w:val="nil"/>
            </w:tcBorders>
            <w:vAlign w:val="center"/>
            <w:hideMark/>
          </w:tcPr>
          <w:p w14:paraId="08CE03DC" w14:textId="77777777" w:rsidR="00565091" w:rsidRDefault="00565091">
            <w:r>
              <w:t xml:space="preserve">Hero vs. Society </w:t>
            </w:r>
          </w:p>
        </w:tc>
        <w:tc>
          <w:tcPr>
            <w:tcW w:w="0" w:type="auto"/>
            <w:tcBorders>
              <w:top w:val="nil"/>
              <w:left w:val="nil"/>
              <w:bottom w:val="nil"/>
              <w:right w:val="nil"/>
            </w:tcBorders>
            <w:vAlign w:val="center"/>
            <w:hideMark/>
          </w:tcPr>
          <w:p w14:paraId="6276CDEF" w14:textId="77777777" w:rsidR="00565091" w:rsidRDefault="00565091"/>
        </w:tc>
        <w:tc>
          <w:tcPr>
            <w:tcW w:w="0" w:type="auto"/>
            <w:tcBorders>
              <w:top w:val="nil"/>
              <w:left w:val="nil"/>
              <w:bottom w:val="nil"/>
              <w:right w:val="nil"/>
            </w:tcBorders>
            <w:vAlign w:val="center"/>
            <w:hideMark/>
          </w:tcPr>
          <w:p w14:paraId="02C740D0" w14:textId="77777777" w:rsidR="00565091" w:rsidRDefault="00565091">
            <w:pPr>
              <w:jc w:val="right"/>
            </w:pPr>
            <w:r>
              <w:t xml:space="preserve">74.714 </w:t>
            </w:r>
          </w:p>
        </w:tc>
        <w:tc>
          <w:tcPr>
            <w:tcW w:w="0" w:type="auto"/>
            <w:tcBorders>
              <w:top w:val="nil"/>
              <w:left w:val="nil"/>
              <w:bottom w:val="nil"/>
              <w:right w:val="nil"/>
            </w:tcBorders>
            <w:vAlign w:val="center"/>
            <w:hideMark/>
          </w:tcPr>
          <w:p w14:paraId="310E3020" w14:textId="77777777" w:rsidR="00565091" w:rsidRDefault="00565091">
            <w:pPr>
              <w:jc w:val="right"/>
            </w:pPr>
          </w:p>
        </w:tc>
        <w:tc>
          <w:tcPr>
            <w:tcW w:w="0" w:type="auto"/>
            <w:tcBorders>
              <w:top w:val="nil"/>
              <w:left w:val="nil"/>
              <w:bottom w:val="nil"/>
              <w:right w:val="nil"/>
            </w:tcBorders>
            <w:vAlign w:val="center"/>
            <w:hideMark/>
          </w:tcPr>
          <w:p w14:paraId="0858F6D3" w14:textId="77777777" w:rsidR="00565091" w:rsidRDefault="00565091">
            <w:pPr>
              <w:jc w:val="right"/>
            </w:pPr>
            <w:r>
              <w:t xml:space="preserve">19.576 </w:t>
            </w:r>
          </w:p>
        </w:tc>
        <w:tc>
          <w:tcPr>
            <w:tcW w:w="0" w:type="auto"/>
            <w:tcBorders>
              <w:top w:val="nil"/>
              <w:left w:val="nil"/>
              <w:bottom w:val="nil"/>
              <w:right w:val="nil"/>
            </w:tcBorders>
            <w:vAlign w:val="center"/>
            <w:hideMark/>
          </w:tcPr>
          <w:p w14:paraId="5801B3CC" w14:textId="77777777" w:rsidR="00565091" w:rsidRDefault="00565091">
            <w:pPr>
              <w:jc w:val="right"/>
            </w:pPr>
          </w:p>
        </w:tc>
        <w:tc>
          <w:tcPr>
            <w:tcW w:w="0" w:type="auto"/>
            <w:tcBorders>
              <w:top w:val="nil"/>
              <w:left w:val="nil"/>
              <w:bottom w:val="nil"/>
              <w:right w:val="nil"/>
            </w:tcBorders>
            <w:vAlign w:val="center"/>
            <w:hideMark/>
          </w:tcPr>
          <w:p w14:paraId="545B8D52" w14:textId="77777777" w:rsidR="00565091" w:rsidRDefault="00565091">
            <w:pPr>
              <w:jc w:val="right"/>
            </w:pPr>
            <w:r>
              <w:t xml:space="preserve">7 </w:t>
            </w:r>
          </w:p>
        </w:tc>
        <w:tc>
          <w:tcPr>
            <w:tcW w:w="0" w:type="auto"/>
            <w:tcBorders>
              <w:top w:val="nil"/>
              <w:left w:val="nil"/>
              <w:bottom w:val="nil"/>
              <w:right w:val="nil"/>
            </w:tcBorders>
            <w:vAlign w:val="center"/>
            <w:hideMark/>
          </w:tcPr>
          <w:p w14:paraId="5749786D" w14:textId="77777777" w:rsidR="00565091" w:rsidRDefault="00565091">
            <w:pPr>
              <w:jc w:val="right"/>
            </w:pPr>
          </w:p>
        </w:tc>
      </w:tr>
      <w:tr w:rsidR="00565091" w14:paraId="3949F085" w14:textId="77777777" w:rsidTr="00565091">
        <w:tc>
          <w:tcPr>
            <w:tcW w:w="0" w:type="auto"/>
            <w:tcBorders>
              <w:top w:val="nil"/>
              <w:left w:val="nil"/>
              <w:bottom w:val="nil"/>
              <w:right w:val="nil"/>
            </w:tcBorders>
            <w:vAlign w:val="center"/>
            <w:hideMark/>
          </w:tcPr>
          <w:p w14:paraId="18FB99B9" w14:textId="77777777" w:rsidR="00565091" w:rsidRDefault="00565091">
            <w:r>
              <w:t xml:space="preserve">Hero vs. Villain </w:t>
            </w:r>
          </w:p>
        </w:tc>
        <w:tc>
          <w:tcPr>
            <w:tcW w:w="0" w:type="auto"/>
            <w:tcBorders>
              <w:top w:val="nil"/>
              <w:left w:val="nil"/>
              <w:bottom w:val="nil"/>
              <w:right w:val="nil"/>
            </w:tcBorders>
            <w:vAlign w:val="center"/>
            <w:hideMark/>
          </w:tcPr>
          <w:p w14:paraId="07450DFA" w14:textId="77777777" w:rsidR="00565091" w:rsidRDefault="00565091"/>
        </w:tc>
        <w:tc>
          <w:tcPr>
            <w:tcW w:w="0" w:type="auto"/>
            <w:tcBorders>
              <w:top w:val="nil"/>
              <w:left w:val="nil"/>
              <w:bottom w:val="nil"/>
              <w:right w:val="nil"/>
            </w:tcBorders>
            <w:vAlign w:val="center"/>
            <w:hideMark/>
          </w:tcPr>
          <w:p w14:paraId="7F35D308" w14:textId="77777777" w:rsidR="00565091" w:rsidRDefault="00565091">
            <w:pPr>
              <w:jc w:val="right"/>
            </w:pPr>
            <w:r>
              <w:t xml:space="preserve">81.000 </w:t>
            </w:r>
          </w:p>
        </w:tc>
        <w:tc>
          <w:tcPr>
            <w:tcW w:w="0" w:type="auto"/>
            <w:tcBorders>
              <w:top w:val="nil"/>
              <w:left w:val="nil"/>
              <w:bottom w:val="nil"/>
              <w:right w:val="nil"/>
            </w:tcBorders>
            <w:vAlign w:val="center"/>
            <w:hideMark/>
          </w:tcPr>
          <w:p w14:paraId="4EEDE858" w14:textId="77777777" w:rsidR="00565091" w:rsidRDefault="00565091">
            <w:pPr>
              <w:jc w:val="right"/>
            </w:pPr>
          </w:p>
        </w:tc>
        <w:tc>
          <w:tcPr>
            <w:tcW w:w="0" w:type="auto"/>
            <w:tcBorders>
              <w:top w:val="nil"/>
              <w:left w:val="nil"/>
              <w:bottom w:val="nil"/>
              <w:right w:val="nil"/>
            </w:tcBorders>
            <w:vAlign w:val="center"/>
            <w:hideMark/>
          </w:tcPr>
          <w:p w14:paraId="17F75D59" w14:textId="77777777" w:rsidR="00565091" w:rsidRDefault="00565091">
            <w:pPr>
              <w:jc w:val="right"/>
            </w:pPr>
            <w:r>
              <w:t xml:space="preserve">14.422 </w:t>
            </w:r>
          </w:p>
        </w:tc>
        <w:tc>
          <w:tcPr>
            <w:tcW w:w="0" w:type="auto"/>
            <w:tcBorders>
              <w:top w:val="nil"/>
              <w:left w:val="nil"/>
              <w:bottom w:val="nil"/>
              <w:right w:val="nil"/>
            </w:tcBorders>
            <w:vAlign w:val="center"/>
            <w:hideMark/>
          </w:tcPr>
          <w:p w14:paraId="07C4EFF5" w14:textId="77777777" w:rsidR="00565091" w:rsidRDefault="00565091">
            <w:pPr>
              <w:jc w:val="right"/>
            </w:pPr>
          </w:p>
        </w:tc>
        <w:tc>
          <w:tcPr>
            <w:tcW w:w="0" w:type="auto"/>
            <w:tcBorders>
              <w:top w:val="nil"/>
              <w:left w:val="nil"/>
              <w:bottom w:val="nil"/>
              <w:right w:val="nil"/>
            </w:tcBorders>
            <w:vAlign w:val="center"/>
            <w:hideMark/>
          </w:tcPr>
          <w:p w14:paraId="29364E91" w14:textId="77777777" w:rsidR="00565091" w:rsidRDefault="00565091">
            <w:pPr>
              <w:jc w:val="right"/>
            </w:pPr>
            <w:r>
              <w:t xml:space="preserve">42 </w:t>
            </w:r>
          </w:p>
        </w:tc>
        <w:tc>
          <w:tcPr>
            <w:tcW w:w="0" w:type="auto"/>
            <w:tcBorders>
              <w:top w:val="nil"/>
              <w:left w:val="nil"/>
              <w:bottom w:val="nil"/>
              <w:right w:val="nil"/>
            </w:tcBorders>
            <w:vAlign w:val="center"/>
            <w:hideMark/>
          </w:tcPr>
          <w:p w14:paraId="2370CBDF" w14:textId="77777777" w:rsidR="00565091" w:rsidRDefault="00565091">
            <w:pPr>
              <w:jc w:val="right"/>
            </w:pPr>
          </w:p>
        </w:tc>
      </w:tr>
      <w:tr w:rsidR="00565091" w14:paraId="1EB21948" w14:textId="77777777" w:rsidTr="00565091">
        <w:tc>
          <w:tcPr>
            <w:tcW w:w="0" w:type="auto"/>
            <w:tcBorders>
              <w:top w:val="nil"/>
              <w:left w:val="nil"/>
              <w:bottom w:val="nil"/>
              <w:right w:val="nil"/>
            </w:tcBorders>
            <w:vAlign w:val="center"/>
            <w:hideMark/>
          </w:tcPr>
          <w:p w14:paraId="649CF53B" w14:textId="77777777" w:rsidR="00565091" w:rsidRDefault="00565091">
            <w:r>
              <w:t xml:space="preserve">Self Growth </w:t>
            </w:r>
          </w:p>
        </w:tc>
        <w:tc>
          <w:tcPr>
            <w:tcW w:w="0" w:type="auto"/>
            <w:tcBorders>
              <w:top w:val="nil"/>
              <w:left w:val="nil"/>
              <w:bottom w:val="nil"/>
              <w:right w:val="nil"/>
            </w:tcBorders>
            <w:vAlign w:val="center"/>
            <w:hideMark/>
          </w:tcPr>
          <w:p w14:paraId="7478CD3E" w14:textId="77777777" w:rsidR="00565091" w:rsidRDefault="00565091"/>
        </w:tc>
        <w:tc>
          <w:tcPr>
            <w:tcW w:w="0" w:type="auto"/>
            <w:tcBorders>
              <w:top w:val="nil"/>
              <w:left w:val="nil"/>
              <w:bottom w:val="nil"/>
              <w:right w:val="nil"/>
            </w:tcBorders>
            <w:vAlign w:val="center"/>
            <w:hideMark/>
          </w:tcPr>
          <w:p w14:paraId="5966CA8B" w14:textId="77777777" w:rsidR="00565091" w:rsidRDefault="00565091">
            <w:pPr>
              <w:jc w:val="right"/>
            </w:pPr>
            <w:r>
              <w:t xml:space="preserve">96.800 </w:t>
            </w:r>
          </w:p>
        </w:tc>
        <w:tc>
          <w:tcPr>
            <w:tcW w:w="0" w:type="auto"/>
            <w:tcBorders>
              <w:top w:val="nil"/>
              <w:left w:val="nil"/>
              <w:bottom w:val="nil"/>
              <w:right w:val="nil"/>
            </w:tcBorders>
            <w:vAlign w:val="center"/>
            <w:hideMark/>
          </w:tcPr>
          <w:p w14:paraId="57751C9F" w14:textId="77777777" w:rsidR="00565091" w:rsidRDefault="00565091">
            <w:pPr>
              <w:jc w:val="right"/>
            </w:pPr>
          </w:p>
        </w:tc>
        <w:tc>
          <w:tcPr>
            <w:tcW w:w="0" w:type="auto"/>
            <w:tcBorders>
              <w:top w:val="nil"/>
              <w:left w:val="nil"/>
              <w:bottom w:val="nil"/>
              <w:right w:val="nil"/>
            </w:tcBorders>
            <w:vAlign w:val="center"/>
            <w:hideMark/>
          </w:tcPr>
          <w:p w14:paraId="42D7EFB4" w14:textId="77777777" w:rsidR="00565091" w:rsidRDefault="00565091">
            <w:pPr>
              <w:jc w:val="right"/>
            </w:pPr>
            <w:r>
              <w:t xml:space="preserve">1.789 </w:t>
            </w:r>
          </w:p>
        </w:tc>
        <w:tc>
          <w:tcPr>
            <w:tcW w:w="0" w:type="auto"/>
            <w:tcBorders>
              <w:top w:val="nil"/>
              <w:left w:val="nil"/>
              <w:bottom w:val="nil"/>
              <w:right w:val="nil"/>
            </w:tcBorders>
            <w:vAlign w:val="center"/>
            <w:hideMark/>
          </w:tcPr>
          <w:p w14:paraId="7113B477" w14:textId="77777777" w:rsidR="00565091" w:rsidRDefault="00565091">
            <w:pPr>
              <w:jc w:val="right"/>
            </w:pPr>
          </w:p>
        </w:tc>
        <w:tc>
          <w:tcPr>
            <w:tcW w:w="0" w:type="auto"/>
            <w:tcBorders>
              <w:top w:val="nil"/>
              <w:left w:val="nil"/>
              <w:bottom w:val="nil"/>
              <w:right w:val="nil"/>
            </w:tcBorders>
            <w:vAlign w:val="center"/>
            <w:hideMark/>
          </w:tcPr>
          <w:p w14:paraId="1BFF1E89" w14:textId="77777777" w:rsidR="00565091" w:rsidRDefault="00565091">
            <w:pPr>
              <w:jc w:val="right"/>
            </w:pPr>
            <w:r>
              <w:t xml:space="preserve">5 </w:t>
            </w:r>
          </w:p>
        </w:tc>
        <w:tc>
          <w:tcPr>
            <w:tcW w:w="0" w:type="auto"/>
            <w:tcBorders>
              <w:top w:val="nil"/>
              <w:left w:val="nil"/>
              <w:bottom w:val="nil"/>
              <w:right w:val="nil"/>
            </w:tcBorders>
            <w:vAlign w:val="center"/>
            <w:hideMark/>
          </w:tcPr>
          <w:p w14:paraId="2543376D" w14:textId="77777777" w:rsidR="00565091" w:rsidRDefault="00565091">
            <w:pPr>
              <w:jc w:val="right"/>
            </w:pPr>
          </w:p>
        </w:tc>
      </w:tr>
      <w:tr w:rsidR="00565091" w14:paraId="2D9FD5DA" w14:textId="77777777" w:rsidTr="00565091">
        <w:tc>
          <w:tcPr>
            <w:tcW w:w="0" w:type="auto"/>
            <w:gridSpan w:val="8"/>
            <w:tcBorders>
              <w:top w:val="nil"/>
              <w:left w:val="nil"/>
              <w:bottom w:val="single" w:sz="12" w:space="0" w:color="000000"/>
              <w:right w:val="nil"/>
            </w:tcBorders>
            <w:vAlign w:val="center"/>
            <w:hideMark/>
          </w:tcPr>
          <w:p w14:paraId="318099FA" w14:textId="77777777" w:rsidR="00565091" w:rsidRDefault="00565091">
            <w:pPr>
              <w:rPr>
                <w:sz w:val="20"/>
                <w:szCs w:val="20"/>
              </w:rPr>
            </w:pPr>
          </w:p>
        </w:tc>
      </w:tr>
    </w:tbl>
    <w:p w14:paraId="67DBD15A" w14:textId="77777777" w:rsidR="00565091" w:rsidRDefault="00565091" w:rsidP="00565091">
      <w:r>
        <w:t> </w:t>
      </w:r>
    </w:p>
    <w:p w14:paraId="76FB5CA2" w14:textId="77777777" w:rsidR="00565091" w:rsidRDefault="00565091" w:rsidP="00565091">
      <w:pPr>
        <w:pStyle w:val="Heading3"/>
      </w:pPr>
      <w:r>
        <w:t>Post Hoc Tests</w:t>
      </w:r>
    </w:p>
    <w:p w14:paraId="241DA51F" w14:textId="77777777" w:rsidR="00565091" w:rsidRDefault="00565091" w:rsidP="00565091">
      <w:pPr>
        <w:pStyle w:val="Heading4"/>
      </w:pPr>
      <w:r>
        <w:t>Standard</w:t>
      </w:r>
    </w:p>
    <w:tbl>
      <w:tblPr>
        <w:tblW w:w="0" w:type="auto"/>
        <w:tblCellMar>
          <w:top w:w="15" w:type="dxa"/>
          <w:left w:w="15" w:type="dxa"/>
          <w:bottom w:w="15" w:type="dxa"/>
          <w:right w:w="15" w:type="dxa"/>
        </w:tblCellMar>
        <w:tblLook w:val="04A0" w:firstRow="1" w:lastRow="0" w:firstColumn="1" w:lastColumn="0" w:noHBand="0" w:noVBand="1"/>
      </w:tblPr>
      <w:tblGrid>
        <w:gridCol w:w="1744"/>
        <w:gridCol w:w="36"/>
        <w:gridCol w:w="1690"/>
        <w:gridCol w:w="36"/>
        <w:gridCol w:w="1660"/>
        <w:gridCol w:w="83"/>
        <w:gridCol w:w="570"/>
        <w:gridCol w:w="36"/>
        <w:gridCol w:w="650"/>
        <w:gridCol w:w="36"/>
        <w:gridCol w:w="570"/>
        <w:gridCol w:w="150"/>
      </w:tblGrid>
      <w:tr w:rsidR="00565091" w14:paraId="5CA36912" w14:textId="77777777" w:rsidTr="00565091">
        <w:trPr>
          <w:tblHeader/>
        </w:trPr>
        <w:tc>
          <w:tcPr>
            <w:tcW w:w="0" w:type="auto"/>
            <w:gridSpan w:val="12"/>
            <w:tcBorders>
              <w:top w:val="nil"/>
              <w:left w:val="nil"/>
              <w:bottom w:val="single" w:sz="4" w:space="0" w:color="000000"/>
              <w:right w:val="nil"/>
            </w:tcBorders>
            <w:vAlign w:val="center"/>
            <w:hideMark/>
          </w:tcPr>
          <w:p w14:paraId="205449E4" w14:textId="77777777" w:rsidR="00565091" w:rsidRDefault="00565091">
            <w:pPr>
              <w:divId w:val="252783432"/>
              <w:rPr>
                <w:b/>
                <w:bCs/>
              </w:rPr>
            </w:pPr>
            <w:r>
              <w:rPr>
                <w:b/>
                <w:bCs/>
              </w:rPr>
              <w:t xml:space="preserve">Post Hoc Comparisons - Theme </w:t>
            </w:r>
          </w:p>
        </w:tc>
      </w:tr>
      <w:tr w:rsidR="00565091" w14:paraId="1AFFB817" w14:textId="77777777" w:rsidTr="00565091">
        <w:trPr>
          <w:tblHeader/>
        </w:trPr>
        <w:tc>
          <w:tcPr>
            <w:tcW w:w="0" w:type="auto"/>
            <w:gridSpan w:val="2"/>
            <w:tcBorders>
              <w:top w:val="nil"/>
              <w:left w:val="nil"/>
              <w:bottom w:val="single" w:sz="4" w:space="0" w:color="000000"/>
              <w:right w:val="nil"/>
            </w:tcBorders>
            <w:vAlign w:val="center"/>
            <w:hideMark/>
          </w:tcPr>
          <w:p w14:paraId="0402CF0E" w14:textId="77777777" w:rsidR="00565091" w:rsidRDefault="00565091">
            <w:pPr>
              <w:rPr>
                <w:b/>
                <w:bCs/>
              </w:rPr>
            </w:pPr>
          </w:p>
        </w:tc>
        <w:tc>
          <w:tcPr>
            <w:tcW w:w="0" w:type="auto"/>
            <w:gridSpan w:val="2"/>
            <w:tcBorders>
              <w:top w:val="nil"/>
              <w:left w:val="nil"/>
              <w:bottom w:val="single" w:sz="4" w:space="0" w:color="000000"/>
              <w:right w:val="nil"/>
            </w:tcBorders>
            <w:vAlign w:val="center"/>
            <w:hideMark/>
          </w:tcPr>
          <w:p w14:paraId="7ACDF4B2" w14:textId="77777777" w:rsidR="00565091" w:rsidRDefault="00565091">
            <w:pPr>
              <w:jc w:val="center"/>
              <w:rPr>
                <w:sz w:val="20"/>
                <w:szCs w:val="20"/>
              </w:rPr>
            </w:pPr>
          </w:p>
        </w:tc>
        <w:tc>
          <w:tcPr>
            <w:tcW w:w="0" w:type="auto"/>
            <w:gridSpan w:val="2"/>
            <w:tcBorders>
              <w:top w:val="nil"/>
              <w:left w:val="nil"/>
              <w:bottom w:val="single" w:sz="4" w:space="0" w:color="000000"/>
              <w:right w:val="nil"/>
            </w:tcBorders>
            <w:vAlign w:val="center"/>
            <w:hideMark/>
          </w:tcPr>
          <w:p w14:paraId="4A313BBC" w14:textId="77777777" w:rsidR="00565091" w:rsidRDefault="00565091">
            <w:pPr>
              <w:jc w:val="center"/>
              <w:rPr>
                <w:b/>
                <w:bCs/>
              </w:rPr>
            </w:pPr>
            <w:r>
              <w:rPr>
                <w:b/>
                <w:bCs/>
              </w:rPr>
              <w:t xml:space="preserve">Mean Difference </w:t>
            </w:r>
          </w:p>
        </w:tc>
        <w:tc>
          <w:tcPr>
            <w:tcW w:w="0" w:type="auto"/>
            <w:gridSpan w:val="2"/>
            <w:tcBorders>
              <w:top w:val="nil"/>
              <w:left w:val="nil"/>
              <w:bottom w:val="single" w:sz="4" w:space="0" w:color="000000"/>
              <w:right w:val="nil"/>
            </w:tcBorders>
            <w:vAlign w:val="center"/>
            <w:hideMark/>
          </w:tcPr>
          <w:p w14:paraId="5DCD8ADD" w14:textId="77777777" w:rsidR="00565091" w:rsidRDefault="00565091">
            <w:pPr>
              <w:jc w:val="center"/>
              <w:rPr>
                <w:b/>
                <w:bCs/>
              </w:rPr>
            </w:pPr>
            <w:r>
              <w:rPr>
                <w:b/>
                <w:bCs/>
              </w:rPr>
              <w:t xml:space="preserve">SE </w:t>
            </w:r>
          </w:p>
        </w:tc>
        <w:tc>
          <w:tcPr>
            <w:tcW w:w="0" w:type="auto"/>
            <w:gridSpan w:val="2"/>
            <w:tcBorders>
              <w:top w:val="nil"/>
              <w:left w:val="nil"/>
              <w:bottom w:val="single" w:sz="4" w:space="0" w:color="000000"/>
              <w:right w:val="nil"/>
            </w:tcBorders>
            <w:vAlign w:val="center"/>
            <w:hideMark/>
          </w:tcPr>
          <w:p w14:paraId="31552BE2" w14:textId="77777777" w:rsidR="00565091" w:rsidRDefault="00565091">
            <w:pPr>
              <w:jc w:val="center"/>
              <w:rPr>
                <w:b/>
                <w:bCs/>
              </w:rPr>
            </w:pPr>
            <w:r>
              <w:rPr>
                <w:b/>
                <w:bCs/>
              </w:rPr>
              <w:t xml:space="preserve">t </w:t>
            </w:r>
          </w:p>
        </w:tc>
        <w:tc>
          <w:tcPr>
            <w:tcW w:w="0" w:type="auto"/>
            <w:gridSpan w:val="2"/>
            <w:tcBorders>
              <w:top w:val="nil"/>
              <w:left w:val="nil"/>
              <w:bottom w:val="single" w:sz="4" w:space="0" w:color="000000"/>
              <w:right w:val="nil"/>
            </w:tcBorders>
            <w:vAlign w:val="center"/>
            <w:hideMark/>
          </w:tcPr>
          <w:p w14:paraId="2B8150A6" w14:textId="77777777" w:rsidR="00565091" w:rsidRDefault="00565091">
            <w:pPr>
              <w:jc w:val="center"/>
              <w:rPr>
                <w:b/>
                <w:bCs/>
              </w:rPr>
            </w:pPr>
            <w:r>
              <w:rPr>
                <w:b/>
                <w:bCs/>
              </w:rPr>
              <w:t xml:space="preserve">p </w:t>
            </w:r>
            <w:proofErr w:type="spellStart"/>
            <w:r>
              <w:rPr>
                <w:b/>
                <w:bCs/>
                <w:vertAlign w:val="subscript"/>
              </w:rPr>
              <w:t>tukey</w:t>
            </w:r>
            <w:proofErr w:type="spellEnd"/>
            <w:r>
              <w:rPr>
                <w:b/>
                <w:bCs/>
                <w:vertAlign w:val="subscript"/>
              </w:rPr>
              <w:t xml:space="preserve"> </w:t>
            </w:r>
          </w:p>
        </w:tc>
      </w:tr>
      <w:tr w:rsidR="00565091" w14:paraId="3CF3AAD0" w14:textId="77777777" w:rsidTr="00565091">
        <w:tc>
          <w:tcPr>
            <w:tcW w:w="0" w:type="auto"/>
            <w:tcBorders>
              <w:top w:val="nil"/>
              <w:left w:val="nil"/>
              <w:bottom w:val="nil"/>
              <w:right w:val="nil"/>
            </w:tcBorders>
            <w:vAlign w:val="center"/>
            <w:hideMark/>
          </w:tcPr>
          <w:p w14:paraId="5F45FE47" w14:textId="77777777" w:rsidR="00565091" w:rsidRDefault="00565091">
            <w:r>
              <w:t xml:space="preserve">Hero, vs., Society </w:t>
            </w:r>
          </w:p>
        </w:tc>
        <w:tc>
          <w:tcPr>
            <w:tcW w:w="0" w:type="auto"/>
            <w:tcBorders>
              <w:top w:val="nil"/>
              <w:left w:val="nil"/>
              <w:bottom w:val="nil"/>
              <w:right w:val="nil"/>
            </w:tcBorders>
            <w:vAlign w:val="center"/>
            <w:hideMark/>
          </w:tcPr>
          <w:p w14:paraId="1B38E547" w14:textId="77777777" w:rsidR="00565091" w:rsidRDefault="00565091"/>
        </w:tc>
        <w:tc>
          <w:tcPr>
            <w:tcW w:w="0" w:type="auto"/>
            <w:tcBorders>
              <w:top w:val="nil"/>
              <w:left w:val="nil"/>
              <w:bottom w:val="nil"/>
              <w:right w:val="nil"/>
            </w:tcBorders>
            <w:vAlign w:val="center"/>
            <w:hideMark/>
          </w:tcPr>
          <w:p w14:paraId="70C09574" w14:textId="77777777" w:rsidR="00565091" w:rsidRDefault="00565091">
            <w:r>
              <w:t xml:space="preserve">Hero, vs., Villain </w:t>
            </w:r>
          </w:p>
        </w:tc>
        <w:tc>
          <w:tcPr>
            <w:tcW w:w="0" w:type="auto"/>
            <w:tcBorders>
              <w:top w:val="nil"/>
              <w:left w:val="nil"/>
              <w:bottom w:val="nil"/>
              <w:right w:val="nil"/>
            </w:tcBorders>
            <w:vAlign w:val="center"/>
            <w:hideMark/>
          </w:tcPr>
          <w:p w14:paraId="273279FB" w14:textId="77777777" w:rsidR="00565091" w:rsidRDefault="00565091"/>
        </w:tc>
        <w:tc>
          <w:tcPr>
            <w:tcW w:w="0" w:type="auto"/>
            <w:tcBorders>
              <w:top w:val="nil"/>
              <w:left w:val="nil"/>
              <w:bottom w:val="nil"/>
              <w:right w:val="nil"/>
            </w:tcBorders>
            <w:vAlign w:val="center"/>
            <w:hideMark/>
          </w:tcPr>
          <w:p w14:paraId="567E48F5" w14:textId="77777777" w:rsidR="00565091" w:rsidRDefault="00565091">
            <w:pPr>
              <w:jc w:val="right"/>
            </w:pPr>
            <w:r>
              <w:t xml:space="preserve">-6.286 </w:t>
            </w:r>
          </w:p>
        </w:tc>
        <w:tc>
          <w:tcPr>
            <w:tcW w:w="0" w:type="auto"/>
            <w:tcBorders>
              <w:top w:val="nil"/>
              <w:left w:val="nil"/>
              <w:bottom w:val="nil"/>
              <w:right w:val="nil"/>
            </w:tcBorders>
            <w:vAlign w:val="center"/>
            <w:hideMark/>
          </w:tcPr>
          <w:p w14:paraId="45C1B060" w14:textId="77777777" w:rsidR="00565091" w:rsidRDefault="00565091">
            <w:pPr>
              <w:jc w:val="right"/>
            </w:pPr>
          </w:p>
        </w:tc>
        <w:tc>
          <w:tcPr>
            <w:tcW w:w="0" w:type="auto"/>
            <w:tcBorders>
              <w:top w:val="nil"/>
              <w:left w:val="nil"/>
              <w:bottom w:val="nil"/>
              <w:right w:val="nil"/>
            </w:tcBorders>
            <w:vAlign w:val="center"/>
            <w:hideMark/>
          </w:tcPr>
          <w:p w14:paraId="329836C1" w14:textId="77777777" w:rsidR="00565091" w:rsidRDefault="00565091">
            <w:pPr>
              <w:jc w:val="right"/>
            </w:pPr>
            <w:r>
              <w:t xml:space="preserve">5.952 </w:t>
            </w:r>
          </w:p>
        </w:tc>
        <w:tc>
          <w:tcPr>
            <w:tcW w:w="0" w:type="auto"/>
            <w:tcBorders>
              <w:top w:val="nil"/>
              <w:left w:val="nil"/>
              <w:bottom w:val="nil"/>
              <w:right w:val="nil"/>
            </w:tcBorders>
            <w:vAlign w:val="center"/>
            <w:hideMark/>
          </w:tcPr>
          <w:p w14:paraId="147968D3" w14:textId="77777777" w:rsidR="00565091" w:rsidRDefault="00565091">
            <w:pPr>
              <w:jc w:val="right"/>
            </w:pPr>
          </w:p>
        </w:tc>
        <w:tc>
          <w:tcPr>
            <w:tcW w:w="0" w:type="auto"/>
            <w:tcBorders>
              <w:top w:val="nil"/>
              <w:left w:val="nil"/>
              <w:bottom w:val="nil"/>
              <w:right w:val="nil"/>
            </w:tcBorders>
            <w:vAlign w:val="center"/>
            <w:hideMark/>
          </w:tcPr>
          <w:p w14:paraId="10B730E9" w14:textId="77777777" w:rsidR="00565091" w:rsidRDefault="00565091">
            <w:pPr>
              <w:jc w:val="right"/>
            </w:pPr>
            <w:r>
              <w:t xml:space="preserve">-1.056 </w:t>
            </w:r>
          </w:p>
        </w:tc>
        <w:tc>
          <w:tcPr>
            <w:tcW w:w="0" w:type="auto"/>
            <w:tcBorders>
              <w:top w:val="nil"/>
              <w:left w:val="nil"/>
              <w:bottom w:val="nil"/>
              <w:right w:val="nil"/>
            </w:tcBorders>
            <w:vAlign w:val="center"/>
            <w:hideMark/>
          </w:tcPr>
          <w:p w14:paraId="5EDC0E58" w14:textId="77777777" w:rsidR="00565091" w:rsidRDefault="00565091">
            <w:pPr>
              <w:jc w:val="right"/>
            </w:pPr>
          </w:p>
        </w:tc>
        <w:tc>
          <w:tcPr>
            <w:tcW w:w="0" w:type="auto"/>
            <w:tcBorders>
              <w:top w:val="nil"/>
              <w:left w:val="nil"/>
              <w:bottom w:val="nil"/>
              <w:right w:val="nil"/>
            </w:tcBorders>
            <w:vAlign w:val="center"/>
            <w:hideMark/>
          </w:tcPr>
          <w:p w14:paraId="3B1F2C8C" w14:textId="77777777" w:rsidR="00565091" w:rsidRDefault="00565091">
            <w:pPr>
              <w:jc w:val="right"/>
            </w:pPr>
            <w:r>
              <w:t xml:space="preserve">0.545 </w:t>
            </w:r>
          </w:p>
        </w:tc>
        <w:tc>
          <w:tcPr>
            <w:tcW w:w="0" w:type="auto"/>
            <w:tcBorders>
              <w:top w:val="nil"/>
              <w:left w:val="nil"/>
              <w:bottom w:val="nil"/>
              <w:right w:val="nil"/>
            </w:tcBorders>
            <w:vAlign w:val="center"/>
            <w:hideMark/>
          </w:tcPr>
          <w:p w14:paraId="35FCC3E3" w14:textId="77777777" w:rsidR="00565091" w:rsidRDefault="00565091">
            <w:pPr>
              <w:jc w:val="right"/>
            </w:pPr>
          </w:p>
        </w:tc>
      </w:tr>
      <w:tr w:rsidR="00565091" w14:paraId="4508F857" w14:textId="77777777" w:rsidTr="00565091">
        <w:tc>
          <w:tcPr>
            <w:tcW w:w="0" w:type="auto"/>
            <w:tcBorders>
              <w:top w:val="nil"/>
              <w:left w:val="nil"/>
              <w:bottom w:val="nil"/>
              <w:right w:val="nil"/>
            </w:tcBorders>
            <w:vAlign w:val="center"/>
            <w:hideMark/>
          </w:tcPr>
          <w:p w14:paraId="6AECD51C" w14:textId="77777777" w:rsidR="00565091" w:rsidRDefault="00565091">
            <w:r>
              <w:t xml:space="preserve">  </w:t>
            </w:r>
          </w:p>
        </w:tc>
        <w:tc>
          <w:tcPr>
            <w:tcW w:w="0" w:type="auto"/>
            <w:tcBorders>
              <w:top w:val="nil"/>
              <w:left w:val="nil"/>
              <w:bottom w:val="nil"/>
              <w:right w:val="nil"/>
            </w:tcBorders>
            <w:vAlign w:val="center"/>
            <w:hideMark/>
          </w:tcPr>
          <w:p w14:paraId="1AB8946D" w14:textId="77777777" w:rsidR="00565091" w:rsidRDefault="00565091"/>
        </w:tc>
        <w:tc>
          <w:tcPr>
            <w:tcW w:w="0" w:type="auto"/>
            <w:tcBorders>
              <w:top w:val="nil"/>
              <w:left w:val="nil"/>
              <w:bottom w:val="nil"/>
              <w:right w:val="nil"/>
            </w:tcBorders>
            <w:vAlign w:val="center"/>
            <w:hideMark/>
          </w:tcPr>
          <w:p w14:paraId="3622D9D0" w14:textId="77777777" w:rsidR="00565091" w:rsidRDefault="00565091">
            <w:r>
              <w:t xml:space="preserve">Self, Growth </w:t>
            </w:r>
          </w:p>
        </w:tc>
        <w:tc>
          <w:tcPr>
            <w:tcW w:w="0" w:type="auto"/>
            <w:tcBorders>
              <w:top w:val="nil"/>
              <w:left w:val="nil"/>
              <w:bottom w:val="nil"/>
              <w:right w:val="nil"/>
            </w:tcBorders>
            <w:vAlign w:val="center"/>
            <w:hideMark/>
          </w:tcPr>
          <w:p w14:paraId="720ACD96" w14:textId="77777777" w:rsidR="00565091" w:rsidRDefault="00565091"/>
        </w:tc>
        <w:tc>
          <w:tcPr>
            <w:tcW w:w="0" w:type="auto"/>
            <w:tcBorders>
              <w:top w:val="nil"/>
              <w:left w:val="nil"/>
              <w:bottom w:val="nil"/>
              <w:right w:val="nil"/>
            </w:tcBorders>
            <w:vAlign w:val="center"/>
            <w:hideMark/>
          </w:tcPr>
          <w:p w14:paraId="237DE935" w14:textId="77777777" w:rsidR="00565091" w:rsidRDefault="00565091">
            <w:pPr>
              <w:jc w:val="right"/>
            </w:pPr>
            <w:r>
              <w:t xml:space="preserve">-22.086 </w:t>
            </w:r>
          </w:p>
        </w:tc>
        <w:tc>
          <w:tcPr>
            <w:tcW w:w="0" w:type="auto"/>
            <w:tcBorders>
              <w:top w:val="nil"/>
              <w:left w:val="nil"/>
              <w:bottom w:val="nil"/>
              <w:right w:val="nil"/>
            </w:tcBorders>
            <w:vAlign w:val="center"/>
            <w:hideMark/>
          </w:tcPr>
          <w:p w14:paraId="30685785" w14:textId="77777777" w:rsidR="00565091" w:rsidRDefault="00565091">
            <w:pPr>
              <w:jc w:val="right"/>
            </w:pPr>
          </w:p>
        </w:tc>
        <w:tc>
          <w:tcPr>
            <w:tcW w:w="0" w:type="auto"/>
            <w:tcBorders>
              <w:top w:val="nil"/>
              <w:left w:val="nil"/>
              <w:bottom w:val="nil"/>
              <w:right w:val="nil"/>
            </w:tcBorders>
            <w:vAlign w:val="center"/>
            <w:hideMark/>
          </w:tcPr>
          <w:p w14:paraId="2DF244D0" w14:textId="77777777" w:rsidR="00565091" w:rsidRDefault="00565091">
            <w:pPr>
              <w:jc w:val="right"/>
            </w:pPr>
            <w:r>
              <w:t xml:space="preserve">8.537 </w:t>
            </w:r>
          </w:p>
        </w:tc>
        <w:tc>
          <w:tcPr>
            <w:tcW w:w="0" w:type="auto"/>
            <w:tcBorders>
              <w:top w:val="nil"/>
              <w:left w:val="nil"/>
              <w:bottom w:val="nil"/>
              <w:right w:val="nil"/>
            </w:tcBorders>
            <w:vAlign w:val="center"/>
            <w:hideMark/>
          </w:tcPr>
          <w:p w14:paraId="42469B95" w14:textId="77777777" w:rsidR="00565091" w:rsidRDefault="00565091">
            <w:pPr>
              <w:jc w:val="right"/>
            </w:pPr>
          </w:p>
        </w:tc>
        <w:tc>
          <w:tcPr>
            <w:tcW w:w="0" w:type="auto"/>
            <w:tcBorders>
              <w:top w:val="nil"/>
              <w:left w:val="nil"/>
              <w:bottom w:val="nil"/>
              <w:right w:val="nil"/>
            </w:tcBorders>
            <w:vAlign w:val="center"/>
            <w:hideMark/>
          </w:tcPr>
          <w:p w14:paraId="29CB6990" w14:textId="77777777" w:rsidR="00565091" w:rsidRDefault="00565091">
            <w:pPr>
              <w:jc w:val="right"/>
            </w:pPr>
            <w:r>
              <w:t xml:space="preserve">-2.587 </w:t>
            </w:r>
          </w:p>
        </w:tc>
        <w:tc>
          <w:tcPr>
            <w:tcW w:w="0" w:type="auto"/>
            <w:tcBorders>
              <w:top w:val="nil"/>
              <w:left w:val="nil"/>
              <w:bottom w:val="nil"/>
              <w:right w:val="nil"/>
            </w:tcBorders>
            <w:vAlign w:val="center"/>
            <w:hideMark/>
          </w:tcPr>
          <w:p w14:paraId="7B9D8942" w14:textId="77777777" w:rsidR="00565091" w:rsidRDefault="00565091">
            <w:pPr>
              <w:jc w:val="right"/>
            </w:pPr>
          </w:p>
        </w:tc>
        <w:tc>
          <w:tcPr>
            <w:tcW w:w="0" w:type="auto"/>
            <w:tcBorders>
              <w:top w:val="nil"/>
              <w:left w:val="nil"/>
              <w:bottom w:val="nil"/>
              <w:right w:val="nil"/>
            </w:tcBorders>
            <w:vAlign w:val="center"/>
            <w:hideMark/>
          </w:tcPr>
          <w:p w14:paraId="65A7A1E9" w14:textId="77777777" w:rsidR="00565091" w:rsidRDefault="00565091">
            <w:pPr>
              <w:jc w:val="right"/>
            </w:pPr>
            <w:r>
              <w:t xml:space="preserve">0.033 </w:t>
            </w:r>
          </w:p>
        </w:tc>
        <w:tc>
          <w:tcPr>
            <w:tcW w:w="0" w:type="auto"/>
            <w:tcBorders>
              <w:top w:val="nil"/>
              <w:left w:val="nil"/>
              <w:bottom w:val="nil"/>
              <w:right w:val="nil"/>
            </w:tcBorders>
            <w:vAlign w:val="center"/>
            <w:hideMark/>
          </w:tcPr>
          <w:p w14:paraId="6AFB4813" w14:textId="77777777" w:rsidR="00565091" w:rsidRDefault="00565091">
            <w:r>
              <w:t xml:space="preserve">* </w:t>
            </w:r>
          </w:p>
        </w:tc>
      </w:tr>
      <w:tr w:rsidR="00565091" w14:paraId="6544A3CC" w14:textId="77777777" w:rsidTr="00565091">
        <w:tc>
          <w:tcPr>
            <w:tcW w:w="0" w:type="auto"/>
            <w:tcBorders>
              <w:top w:val="nil"/>
              <w:left w:val="nil"/>
              <w:bottom w:val="nil"/>
              <w:right w:val="nil"/>
            </w:tcBorders>
            <w:vAlign w:val="center"/>
            <w:hideMark/>
          </w:tcPr>
          <w:p w14:paraId="042BE9C4" w14:textId="77777777" w:rsidR="00565091" w:rsidRDefault="00565091">
            <w:r>
              <w:t xml:space="preserve">Hero, vs., Villain </w:t>
            </w:r>
          </w:p>
        </w:tc>
        <w:tc>
          <w:tcPr>
            <w:tcW w:w="0" w:type="auto"/>
            <w:tcBorders>
              <w:top w:val="nil"/>
              <w:left w:val="nil"/>
              <w:bottom w:val="nil"/>
              <w:right w:val="nil"/>
            </w:tcBorders>
            <w:vAlign w:val="center"/>
            <w:hideMark/>
          </w:tcPr>
          <w:p w14:paraId="23B3B49C" w14:textId="77777777" w:rsidR="00565091" w:rsidRDefault="00565091"/>
        </w:tc>
        <w:tc>
          <w:tcPr>
            <w:tcW w:w="0" w:type="auto"/>
            <w:tcBorders>
              <w:top w:val="nil"/>
              <w:left w:val="nil"/>
              <w:bottom w:val="nil"/>
              <w:right w:val="nil"/>
            </w:tcBorders>
            <w:vAlign w:val="center"/>
            <w:hideMark/>
          </w:tcPr>
          <w:p w14:paraId="4024852F" w14:textId="77777777" w:rsidR="00565091" w:rsidRDefault="00565091">
            <w:r>
              <w:t xml:space="preserve">Self, Growth </w:t>
            </w:r>
          </w:p>
        </w:tc>
        <w:tc>
          <w:tcPr>
            <w:tcW w:w="0" w:type="auto"/>
            <w:tcBorders>
              <w:top w:val="nil"/>
              <w:left w:val="nil"/>
              <w:bottom w:val="nil"/>
              <w:right w:val="nil"/>
            </w:tcBorders>
            <w:vAlign w:val="center"/>
            <w:hideMark/>
          </w:tcPr>
          <w:p w14:paraId="541644F9" w14:textId="77777777" w:rsidR="00565091" w:rsidRDefault="00565091"/>
        </w:tc>
        <w:tc>
          <w:tcPr>
            <w:tcW w:w="0" w:type="auto"/>
            <w:tcBorders>
              <w:top w:val="nil"/>
              <w:left w:val="nil"/>
              <w:bottom w:val="nil"/>
              <w:right w:val="nil"/>
            </w:tcBorders>
            <w:vAlign w:val="center"/>
            <w:hideMark/>
          </w:tcPr>
          <w:p w14:paraId="7560E9AF" w14:textId="77777777" w:rsidR="00565091" w:rsidRDefault="00565091">
            <w:pPr>
              <w:jc w:val="right"/>
            </w:pPr>
            <w:r>
              <w:t xml:space="preserve">-15.800 </w:t>
            </w:r>
          </w:p>
        </w:tc>
        <w:tc>
          <w:tcPr>
            <w:tcW w:w="0" w:type="auto"/>
            <w:tcBorders>
              <w:top w:val="nil"/>
              <w:left w:val="nil"/>
              <w:bottom w:val="nil"/>
              <w:right w:val="nil"/>
            </w:tcBorders>
            <w:vAlign w:val="center"/>
            <w:hideMark/>
          </w:tcPr>
          <w:p w14:paraId="21F1C7A0" w14:textId="77777777" w:rsidR="00565091" w:rsidRDefault="00565091">
            <w:pPr>
              <w:jc w:val="right"/>
            </w:pPr>
          </w:p>
        </w:tc>
        <w:tc>
          <w:tcPr>
            <w:tcW w:w="0" w:type="auto"/>
            <w:tcBorders>
              <w:top w:val="nil"/>
              <w:left w:val="nil"/>
              <w:bottom w:val="nil"/>
              <w:right w:val="nil"/>
            </w:tcBorders>
            <w:vAlign w:val="center"/>
            <w:hideMark/>
          </w:tcPr>
          <w:p w14:paraId="53841213" w14:textId="77777777" w:rsidR="00565091" w:rsidRDefault="00565091">
            <w:pPr>
              <w:jc w:val="right"/>
            </w:pPr>
            <w:r>
              <w:t xml:space="preserve">6.897 </w:t>
            </w:r>
          </w:p>
        </w:tc>
        <w:tc>
          <w:tcPr>
            <w:tcW w:w="0" w:type="auto"/>
            <w:tcBorders>
              <w:top w:val="nil"/>
              <w:left w:val="nil"/>
              <w:bottom w:val="nil"/>
              <w:right w:val="nil"/>
            </w:tcBorders>
            <w:vAlign w:val="center"/>
            <w:hideMark/>
          </w:tcPr>
          <w:p w14:paraId="0CB651A6" w14:textId="77777777" w:rsidR="00565091" w:rsidRDefault="00565091">
            <w:pPr>
              <w:jc w:val="right"/>
            </w:pPr>
          </w:p>
        </w:tc>
        <w:tc>
          <w:tcPr>
            <w:tcW w:w="0" w:type="auto"/>
            <w:tcBorders>
              <w:top w:val="nil"/>
              <w:left w:val="nil"/>
              <w:bottom w:val="nil"/>
              <w:right w:val="nil"/>
            </w:tcBorders>
            <w:vAlign w:val="center"/>
            <w:hideMark/>
          </w:tcPr>
          <w:p w14:paraId="4967129D" w14:textId="77777777" w:rsidR="00565091" w:rsidRDefault="00565091">
            <w:pPr>
              <w:jc w:val="right"/>
            </w:pPr>
            <w:r>
              <w:t xml:space="preserve">-2.291 </w:t>
            </w:r>
          </w:p>
        </w:tc>
        <w:tc>
          <w:tcPr>
            <w:tcW w:w="0" w:type="auto"/>
            <w:tcBorders>
              <w:top w:val="nil"/>
              <w:left w:val="nil"/>
              <w:bottom w:val="nil"/>
              <w:right w:val="nil"/>
            </w:tcBorders>
            <w:vAlign w:val="center"/>
            <w:hideMark/>
          </w:tcPr>
          <w:p w14:paraId="1241EB8D" w14:textId="77777777" w:rsidR="00565091" w:rsidRDefault="00565091">
            <w:pPr>
              <w:jc w:val="right"/>
            </w:pPr>
          </w:p>
        </w:tc>
        <w:tc>
          <w:tcPr>
            <w:tcW w:w="0" w:type="auto"/>
            <w:tcBorders>
              <w:top w:val="nil"/>
              <w:left w:val="nil"/>
              <w:bottom w:val="nil"/>
              <w:right w:val="nil"/>
            </w:tcBorders>
            <w:vAlign w:val="center"/>
            <w:hideMark/>
          </w:tcPr>
          <w:p w14:paraId="05F643E3" w14:textId="77777777" w:rsidR="00565091" w:rsidRDefault="00565091">
            <w:pPr>
              <w:jc w:val="right"/>
            </w:pPr>
            <w:r>
              <w:t xml:space="preserve">0.066 </w:t>
            </w:r>
          </w:p>
        </w:tc>
        <w:tc>
          <w:tcPr>
            <w:tcW w:w="0" w:type="auto"/>
            <w:tcBorders>
              <w:top w:val="nil"/>
              <w:left w:val="nil"/>
              <w:bottom w:val="nil"/>
              <w:right w:val="nil"/>
            </w:tcBorders>
            <w:vAlign w:val="center"/>
            <w:hideMark/>
          </w:tcPr>
          <w:p w14:paraId="53970FC4" w14:textId="77777777" w:rsidR="00565091" w:rsidRDefault="00565091">
            <w:pPr>
              <w:jc w:val="right"/>
            </w:pPr>
          </w:p>
        </w:tc>
      </w:tr>
      <w:tr w:rsidR="00565091" w14:paraId="3CB7408A" w14:textId="77777777" w:rsidTr="00565091">
        <w:tc>
          <w:tcPr>
            <w:tcW w:w="0" w:type="auto"/>
            <w:gridSpan w:val="12"/>
            <w:tcBorders>
              <w:top w:val="nil"/>
              <w:left w:val="nil"/>
              <w:bottom w:val="single" w:sz="12" w:space="0" w:color="000000"/>
              <w:right w:val="nil"/>
            </w:tcBorders>
            <w:vAlign w:val="center"/>
            <w:hideMark/>
          </w:tcPr>
          <w:p w14:paraId="154CC1E6" w14:textId="77777777" w:rsidR="00565091" w:rsidRDefault="00565091">
            <w:pPr>
              <w:rPr>
                <w:sz w:val="20"/>
                <w:szCs w:val="20"/>
              </w:rPr>
            </w:pPr>
          </w:p>
        </w:tc>
      </w:tr>
      <w:tr w:rsidR="00565091" w14:paraId="2460A617" w14:textId="77777777" w:rsidTr="00565091">
        <w:tc>
          <w:tcPr>
            <w:tcW w:w="0" w:type="auto"/>
            <w:gridSpan w:val="12"/>
            <w:tcBorders>
              <w:top w:val="nil"/>
              <w:left w:val="nil"/>
              <w:bottom w:val="nil"/>
              <w:right w:val="nil"/>
            </w:tcBorders>
            <w:vAlign w:val="center"/>
            <w:hideMark/>
          </w:tcPr>
          <w:p w14:paraId="5D33B982" w14:textId="77777777" w:rsidR="00565091" w:rsidRDefault="00565091">
            <w:r>
              <w:t xml:space="preserve"> * p &lt; .05 </w:t>
            </w:r>
          </w:p>
        </w:tc>
      </w:tr>
      <w:tr w:rsidR="00565091" w14:paraId="1E1D3455" w14:textId="77777777" w:rsidTr="00565091">
        <w:tc>
          <w:tcPr>
            <w:tcW w:w="0" w:type="auto"/>
            <w:gridSpan w:val="12"/>
            <w:tcBorders>
              <w:top w:val="nil"/>
              <w:left w:val="nil"/>
              <w:bottom w:val="nil"/>
              <w:right w:val="nil"/>
            </w:tcBorders>
            <w:vAlign w:val="center"/>
            <w:hideMark/>
          </w:tcPr>
          <w:p w14:paraId="2AD08F7B" w14:textId="77777777" w:rsidR="00565091" w:rsidRDefault="00565091">
            <w:r>
              <w:rPr>
                <w:rStyle w:val="Emphasis"/>
              </w:rPr>
              <w:t xml:space="preserve">Note. </w:t>
            </w:r>
            <w:r>
              <w:t xml:space="preserve"> P-value adjusted for comparing a family of 3 </w:t>
            </w:r>
          </w:p>
        </w:tc>
      </w:tr>
      <w:tr w:rsidR="00667543" w14:paraId="6B629857" w14:textId="77777777" w:rsidTr="00565091">
        <w:tc>
          <w:tcPr>
            <w:tcW w:w="0" w:type="auto"/>
            <w:gridSpan w:val="12"/>
            <w:tcBorders>
              <w:top w:val="nil"/>
              <w:left w:val="nil"/>
              <w:bottom w:val="nil"/>
              <w:right w:val="nil"/>
            </w:tcBorders>
            <w:vAlign w:val="center"/>
          </w:tcPr>
          <w:p w14:paraId="0816BD23" w14:textId="77777777" w:rsidR="00667543" w:rsidRDefault="00667543">
            <w:pPr>
              <w:rPr>
                <w:rStyle w:val="Emphasis"/>
              </w:rPr>
            </w:pPr>
          </w:p>
        </w:tc>
      </w:tr>
    </w:tbl>
    <w:p w14:paraId="643841A5" w14:textId="3A99180A" w:rsidR="00565091" w:rsidRDefault="00565091" w:rsidP="00565091"/>
    <w:p w14:paraId="1E3C11B3" w14:textId="017FC03F" w:rsidR="00E55915" w:rsidRDefault="00E55915" w:rsidP="00565091"/>
    <w:p w14:paraId="1CFED78D" w14:textId="407B3D63" w:rsidR="00E55915" w:rsidRDefault="00E55915" w:rsidP="00565091"/>
    <w:p w14:paraId="52EEDB80" w14:textId="4F7A67AB" w:rsidR="00667543" w:rsidRDefault="00667543" w:rsidP="00565091"/>
    <w:p w14:paraId="25E7E410" w14:textId="77777777" w:rsidR="00707B3E" w:rsidRDefault="00707B3E" w:rsidP="00565091"/>
    <w:p w14:paraId="1305C0AF" w14:textId="65986BC3" w:rsidR="00667543" w:rsidRDefault="00667543" w:rsidP="00667543">
      <w:pPr>
        <w:pStyle w:val="Heading1"/>
      </w:pPr>
      <w:r>
        <w:t>Correlation Practice</w:t>
      </w:r>
    </w:p>
    <w:p w14:paraId="236B059D" w14:textId="5BC30F7B" w:rsidR="00667543" w:rsidRDefault="00667543" w:rsidP="00667543"/>
    <w:p w14:paraId="6535CB68" w14:textId="4188C7D0" w:rsidR="00667543" w:rsidRDefault="00667543" w:rsidP="00667543">
      <w:r>
        <w:t>Here is the output from running correlations on the Disney dataset:</w:t>
      </w:r>
    </w:p>
    <w:p w14:paraId="37665C64" w14:textId="6CF33C65" w:rsidR="00667543" w:rsidRDefault="00667543" w:rsidP="00667543"/>
    <w:p w14:paraId="77D4285B" w14:textId="77777777" w:rsidR="00667543" w:rsidRDefault="00667543" w:rsidP="00667543">
      <w:pPr>
        <w:pStyle w:val="Heading2"/>
      </w:pPr>
      <w:r>
        <w:t>Correlation Matrix</w:t>
      </w:r>
    </w:p>
    <w:tbl>
      <w:tblPr>
        <w:tblW w:w="0" w:type="auto"/>
        <w:tblCellMar>
          <w:top w:w="15" w:type="dxa"/>
          <w:left w:w="15" w:type="dxa"/>
          <w:bottom w:w="15" w:type="dxa"/>
          <w:right w:w="15" w:type="dxa"/>
        </w:tblCellMar>
        <w:tblLook w:val="04A0" w:firstRow="1" w:lastRow="0" w:firstColumn="1" w:lastColumn="0" w:noHBand="0" w:noVBand="1"/>
      </w:tblPr>
      <w:tblGrid>
        <w:gridCol w:w="1257"/>
        <w:gridCol w:w="36"/>
        <w:gridCol w:w="1067"/>
        <w:gridCol w:w="36"/>
        <w:gridCol w:w="794"/>
        <w:gridCol w:w="50"/>
        <w:gridCol w:w="659"/>
        <w:gridCol w:w="398"/>
        <w:gridCol w:w="1168"/>
        <w:gridCol w:w="156"/>
      </w:tblGrid>
      <w:tr w:rsidR="00667543" w14:paraId="74D574BF" w14:textId="77777777" w:rsidTr="00667543">
        <w:trPr>
          <w:tblHeader/>
        </w:trPr>
        <w:tc>
          <w:tcPr>
            <w:tcW w:w="0" w:type="auto"/>
            <w:gridSpan w:val="10"/>
            <w:tcBorders>
              <w:top w:val="nil"/>
              <w:left w:val="nil"/>
              <w:bottom w:val="single" w:sz="6" w:space="0" w:color="000000"/>
              <w:right w:val="nil"/>
            </w:tcBorders>
            <w:vAlign w:val="center"/>
            <w:hideMark/>
          </w:tcPr>
          <w:p w14:paraId="211D1C5A" w14:textId="77777777" w:rsidR="00667543" w:rsidRDefault="00667543">
            <w:pPr>
              <w:divId w:val="511919856"/>
              <w:rPr>
                <w:b/>
                <w:bCs/>
              </w:rPr>
            </w:pPr>
            <w:r>
              <w:rPr>
                <w:b/>
                <w:bCs/>
              </w:rPr>
              <w:t xml:space="preserve">Pearson Correlations </w:t>
            </w:r>
          </w:p>
        </w:tc>
      </w:tr>
      <w:tr w:rsidR="00667543" w14:paraId="23F9E621" w14:textId="77777777" w:rsidTr="00667543">
        <w:trPr>
          <w:tblHeader/>
        </w:trPr>
        <w:tc>
          <w:tcPr>
            <w:tcW w:w="0" w:type="auto"/>
            <w:gridSpan w:val="2"/>
            <w:tcBorders>
              <w:top w:val="nil"/>
              <w:left w:val="nil"/>
              <w:bottom w:val="single" w:sz="6" w:space="0" w:color="000000"/>
              <w:right w:val="nil"/>
            </w:tcBorders>
            <w:vAlign w:val="center"/>
            <w:hideMark/>
          </w:tcPr>
          <w:p w14:paraId="3BECAB3D" w14:textId="77777777" w:rsidR="00667543" w:rsidRDefault="00667543">
            <w:pPr>
              <w:jc w:val="center"/>
              <w:rPr>
                <w:b/>
                <w:bCs/>
              </w:rPr>
            </w:pPr>
            <w:r>
              <w:rPr>
                <w:b/>
                <w:bCs/>
              </w:rPr>
              <w:t xml:space="preserve">  </w:t>
            </w:r>
          </w:p>
        </w:tc>
        <w:tc>
          <w:tcPr>
            <w:tcW w:w="0" w:type="auto"/>
            <w:gridSpan w:val="2"/>
            <w:tcBorders>
              <w:top w:val="nil"/>
              <w:left w:val="nil"/>
              <w:bottom w:val="single" w:sz="6" w:space="0" w:color="000000"/>
              <w:right w:val="nil"/>
            </w:tcBorders>
            <w:vAlign w:val="center"/>
            <w:hideMark/>
          </w:tcPr>
          <w:p w14:paraId="017213B6" w14:textId="77777777" w:rsidR="00667543" w:rsidRDefault="00667543">
            <w:pPr>
              <w:jc w:val="center"/>
              <w:rPr>
                <w:b/>
                <w:bCs/>
              </w:rPr>
            </w:pPr>
            <w:r>
              <w:rPr>
                <w:b/>
                <w:bCs/>
              </w:rPr>
              <w:t xml:space="preserve">  </w:t>
            </w:r>
          </w:p>
        </w:tc>
        <w:tc>
          <w:tcPr>
            <w:tcW w:w="0" w:type="auto"/>
            <w:gridSpan w:val="2"/>
            <w:tcBorders>
              <w:top w:val="nil"/>
              <w:left w:val="nil"/>
              <w:bottom w:val="single" w:sz="6" w:space="0" w:color="000000"/>
              <w:right w:val="nil"/>
            </w:tcBorders>
            <w:vAlign w:val="center"/>
            <w:hideMark/>
          </w:tcPr>
          <w:p w14:paraId="106AEAB6" w14:textId="77777777" w:rsidR="00667543" w:rsidRDefault="00667543">
            <w:pPr>
              <w:jc w:val="center"/>
              <w:rPr>
                <w:b/>
                <w:bCs/>
              </w:rPr>
            </w:pPr>
            <w:proofErr w:type="spellStart"/>
            <w:r>
              <w:rPr>
                <w:b/>
                <w:bCs/>
              </w:rPr>
              <w:t>RTKids</w:t>
            </w:r>
            <w:proofErr w:type="spellEnd"/>
            <w:r>
              <w:rPr>
                <w:b/>
                <w:bCs/>
              </w:rPr>
              <w:t xml:space="preserve"> </w:t>
            </w:r>
          </w:p>
        </w:tc>
        <w:tc>
          <w:tcPr>
            <w:tcW w:w="0" w:type="auto"/>
            <w:gridSpan w:val="2"/>
            <w:tcBorders>
              <w:top w:val="nil"/>
              <w:left w:val="nil"/>
              <w:bottom w:val="single" w:sz="6" w:space="0" w:color="000000"/>
              <w:right w:val="nil"/>
            </w:tcBorders>
            <w:vAlign w:val="center"/>
            <w:hideMark/>
          </w:tcPr>
          <w:p w14:paraId="70BB076E" w14:textId="77777777" w:rsidR="00667543" w:rsidRDefault="00667543">
            <w:pPr>
              <w:jc w:val="center"/>
              <w:rPr>
                <w:b/>
                <w:bCs/>
              </w:rPr>
            </w:pPr>
            <w:proofErr w:type="spellStart"/>
            <w:r>
              <w:rPr>
                <w:b/>
                <w:bCs/>
              </w:rPr>
              <w:t>RTCritics</w:t>
            </w:r>
            <w:proofErr w:type="spellEnd"/>
            <w:r>
              <w:rPr>
                <w:b/>
                <w:bCs/>
              </w:rPr>
              <w:t xml:space="preserve"> </w:t>
            </w:r>
          </w:p>
        </w:tc>
        <w:tc>
          <w:tcPr>
            <w:tcW w:w="0" w:type="auto"/>
            <w:gridSpan w:val="2"/>
            <w:tcBorders>
              <w:top w:val="nil"/>
              <w:left w:val="nil"/>
              <w:bottom w:val="single" w:sz="6" w:space="0" w:color="000000"/>
              <w:right w:val="nil"/>
            </w:tcBorders>
            <w:vAlign w:val="center"/>
            <w:hideMark/>
          </w:tcPr>
          <w:p w14:paraId="5218FEF5" w14:textId="77777777" w:rsidR="00667543" w:rsidRDefault="00667543">
            <w:pPr>
              <w:jc w:val="center"/>
              <w:rPr>
                <w:b/>
                <w:bCs/>
              </w:rPr>
            </w:pPr>
            <w:proofErr w:type="spellStart"/>
            <w:r>
              <w:rPr>
                <w:b/>
                <w:bCs/>
              </w:rPr>
              <w:t>RTAudience</w:t>
            </w:r>
            <w:proofErr w:type="spellEnd"/>
            <w:r>
              <w:rPr>
                <w:b/>
                <w:bCs/>
              </w:rPr>
              <w:t xml:space="preserve"> </w:t>
            </w:r>
          </w:p>
        </w:tc>
      </w:tr>
      <w:tr w:rsidR="00667543" w14:paraId="7AF07E8F" w14:textId="77777777" w:rsidTr="00667543">
        <w:tc>
          <w:tcPr>
            <w:tcW w:w="0" w:type="auto"/>
            <w:vMerge w:val="restart"/>
            <w:tcBorders>
              <w:top w:val="nil"/>
              <w:left w:val="nil"/>
              <w:bottom w:val="nil"/>
              <w:right w:val="nil"/>
            </w:tcBorders>
            <w:vAlign w:val="center"/>
            <w:hideMark/>
          </w:tcPr>
          <w:p w14:paraId="44FE53C2" w14:textId="77777777" w:rsidR="00667543" w:rsidRDefault="00667543">
            <w:proofErr w:type="spellStart"/>
            <w:r>
              <w:t>RTKids</w:t>
            </w:r>
            <w:proofErr w:type="spellEnd"/>
            <w:r>
              <w:t xml:space="preserve"> </w:t>
            </w:r>
          </w:p>
        </w:tc>
        <w:tc>
          <w:tcPr>
            <w:tcW w:w="0" w:type="auto"/>
            <w:vMerge w:val="restart"/>
            <w:tcBorders>
              <w:top w:val="nil"/>
              <w:left w:val="nil"/>
              <w:bottom w:val="nil"/>
              <w:right w:val="nil"/>
            </w:tcBorders>
            <w:vAlign w:val="center"/>
            <w:hideMark/>
          </w:tcPr>
          <w:p w14:paraId="6BE01629" w14:textId="77777777" w:rsidR="00667543" w:rsidRDefault="00667543"/>
        </w:tc>
        <w:tc>
          <w:tcPr>
            <w:tcW w:w="0" w:type="auto"/>
            <w:tcBorders>
              <w:top w:val="nil"/>
              <w:left w:val="nil"/>
              <w:bottom w:val="nil"/>
              <w:right w:val="nil"/>
            </w:tcBorders>
            <w:vAlign w:val="center"/>
            <w:hideMark/>
          </w:tcPr>
          <w:p w14:paraId="0EBF1730" w14:textId="77777777" w:rsidR="00667543" w:rsidRDefault="00667543">
            <w:r>
              <w:t xml:space="preserve">Pearson's r </w:t>
            </w:r>
          </w:p>
        </w:tc>
        <w:tc>
          <w:tcPr>
            <w:tcW w:w="0" w:type="auto"/>
            <w:tcBorders>
              <w:top w:val="nil"/>
              <w:left w:val="nil"/>
              <w:bottom w:val="nil"/>
              <w:right w:val="nil"/>
            </w:tcBorders>
            <w:vAlign w:val="center"/>
            <w:hideMark/>
          </w:tcPr>
          <w:p w14:paraId="53E93C51" w14:textId="77777777" w:rsidR="00667543" w:rsidRDefault="00667543"/>
        </w:tc>
        <w:tc>
          <w:tcPr>
            <w:tcW w:w="0" w:type="auto"/>
            <w:tcBorders>
              <w:top w:val="nil"/>
              <w:left w:val="nil"/>
              <w:bottom w:val="nil"/>
              <w:right w:val="nil"/>
            </w:tcBorders>
            <w:vAlign w:val="center"/>
            <w:hideMark/>
          </w:tcPr>
          <w:p w14:paraId="35BBCBE3" w14:textId="77777777" w:rsidR="00667543" w:rsidRDefault="00667543">
            <w:pPr>
              <w:jc w:val="right"/>
            </w:pPr>
            <w:r>
              <w:t xml:space="preserve">— </w:t>
            </w:r>
          </w:p>
        </w:tc>
        <w:tc>
          <w:tcPr>
            <w:tcW w:w="0" w:type="auto"/>
            <w:tcBorders>
              <w:top w:val="nil"/>
              <w:left w:val="nil"/>
              <w:bottom w:val="nil"/>
              <w:right w:val="nil"/>
            </w:tcBorders>
            <w:vAlign w:val="center"/>
            <w:hideMark/>
          </w:tcPr>
          <w:p w14:paraId="0089A2DA" w14:textId="77777777" w:rsidR="00667543" w:rsidRDefault="00667543">
            <w:pPr>
              <w:jc w:val="right"/>
            </w:pPr>
          </w:p>
        </w:tc>
        <w:tc>
          <w:tcPr>
            <w:tcW w:w="0" w:type="auto"/>
            <w:tcBorders>
              <w:top w:val="nil"/>
              <w:left w:val="nil"/>
              <w:bottom w:val="nil"/>
              <w:right w:val="nil"/>
            </w:tcBorders>
            <w:vAlign w:val="center"/>
            <w:hideMark/>
          </w:tcPr>
          <w:p w14:paraId="3B394170" w14:textId="77777777" w:rsidR="00667543" w:rsidRDefault="00667543">
            <w:pPr>
              <w:jc w:val="right"/>
            </w:pPr>
            <w:r>
              <w:t xml:space="preserve">  </w:t>
            </w:r>
          </w:p>
        </w:tc>
        <w:tc>
          <w:tcPr>
            <w:tcW w:w="0" w:type="auto"/>
            <w:tcBorders>
              <w:top w:val="nil"/>
              <w:left w:val="nil"/>
              <w:bottom w:val="nil"/>
              <w:right w:val="nil"/>
            </w:tcBorders>
            <w:vAlign w:val="center"/>
            <w:hideMark/>
          </w:tcPr>
          <w:p w14:paraId="1E904107" w14:textId="77777777" w:rsidR="00667543" w:rsidRDefault="00667543">
            <w:pPr>
              <w:jc w:val="right"/>
            </w:pPr>
          </w:p>
        </w:tc>
        <w:tc>
          <w:tcPr>
            <w:tcW w:w="0" w:type="auto"/>
            <w:tcBorders>
              <w:top w:val="nil"/>
              <w:left w:val="nil"/>
              <w:bottom w:val="nil"/>
              <w:right w:val="nil"/>
            </w:tcBorders>
            <w:vAlign w:val="center"/>
            <w:hideMark/>
          </w:tcPr>
          <w:p w14:paraId="1F1B7898" w14:textId="77777777" w:rsidR="00667543" w:rsidRDefault="00667543">
            <w:pPr>
              <w:jc w:val="right"/>
            </w:pPr>
            <w:r>
              <w:t xml:space="preserve">  </w:t>
            </w:r>
          </w:p>
        </w:tc>
        <w:tc>
          <w:tcPr>
            <w:tcW w:w="0" w:type="auto"/>
            <w:tcBorders>
              <w:top w:val="nil"/>
              <w:left w:val="nil"/>
              <w:bottom w:val="nil"/>
              <w:right w:val="nil"/>
            </w:tcBorders>
            <w:vAlign w:val="center"/>
            <w:hideMark/>
          </w:tcPr>
          <w:p w14:paraId="7BEE2AE5" w14:textId="77777777" w:rsidR="00667543" w:rsidRDefault="00667543">
            <w:pPr>
              <w:jc w:val="right"/>
            </w:pPr>
          </w:p>
        </w:tc>
      </w:tr>
      <w:tr w:rsidR="00667543" w14:paraId="5B048D07" w14:textId="77777777" w:rsidTr="00667543">
        <w:tc>
          <w:tcPr>
            <w:tcW w:w="0" w:type="auto"/>
            <w:vMerge/>
            <w:tcBorders>
              <w:top w:val="nil"/>
              <w:left w:val="nil"/>
              <w:bottom w:val="nil"/>
              <w:right w:val="nil"/>
            </w:tcBorders>
            <w:vAlign w:val="center"/>
            <w:hideMark/>
          </w:tcPr>
          <w:p w14:paraId="77343F63" w14:textId="77777777" w:rsidR="00667543" w:rsidRDefault="00667543"/>
        </w:tc>
        <w:tc>
          <w:tcPr>
            <w:tcW w:w="0" w:type="auto"/>
            <w:vMerge/>
            <w:tcBorders>
              <w:top w:val="nil"/>
              <w:left w:val="nil"/>
              <w:bottom w:val="nil"/>
              <w:right w:val="nil"/>
            </w:tcBorders>
            <w:vAlign w:val="center"/>
            <w:hideMark/>
          </w:tcPr>
          <w:p w14:paraId="2A70BA84" w14:textId="77777777" w:rsidR="00667543" w:rsidRDefault="00667543"/>
        </w:tc>
        <w:tc>
          <w:tcPr>
            <w:tcW w:w="0" w:type="auto"/>
            <w:tcBorders>
              <w:top w:val="nil"/>
              <w:left w:val="nil"/>
              <w:bottom w:val="nil"/>
              <w:right w:val="nil"/>
            </w:tcBorders>
            <w:vAlign w:val="center"/>
            <w:hideMark/>
          </w:tcPr>
          <w:p w14:paraId="41B0360A" w14:textId="77777777" w:rsidR="00667543" w:rsidRDefault="00667543">
            <w:r>
              <w:t xml:space="preserve">p-value </w:t>
            </w:r>
          </w:p>
        </w:tc>
        <w:tc>
          <w:tcPr>
            <w:tcW w:w="0" w:type="auto"/>
            <w:tcBorders>
              <w:top w:val="nil"/>
              <w:left w:val="nil"/>
              <w:bottom w:val="nil"/>
              <w:right w:val="nil"/>
            </w:tcBorders>
            <w:vAlign w:val="center"/>
            <w:hideMark/>
          </w:tcPr>
          <w:p w14:paraId="2016008A" w14:textId="77777777" w:rsidR="00667543" w:rsidRDefault="00667543"/>
        </w:tc>
        <w:tc>
          <w:tcPr>
            <w:tcW w:w="0" w:type="auto"/>
            <w:tcBorders>
              <w:top w:val="nil"/>
              <w:left w:val="nil"/>
              <w:bottom w:val="nil"/>
              <w:right w:val="nil"/>
            </w:tcBorders>
            <w:vAlign w:val="center"/>
            <w:hideMark/>
          </w:tcPr>
          <w:p w14:paraId="071F7EFC" w14:textId="77777777" w:rsidR="00667543" w:rsidRDefault="00667543">
            <w:pPr>
              <w:jc w:val="right"/>
            </w:pPr>
            <w:r>
              <w:t xml:space="preserve">— </w:t>
            </w:r>
          </w:p>
        </w:tc>
        <w:tc>
          <w:tcPr>
            <w:tcW w:w="0" w:type="auto"/>
            <w:tcBorders>
              <w:top w:val="nil"/>
              <w:left w:val="nil"/>
              <w:bottom w:val="nil"/>
              <w:right w:val="nil"/>
            </w:tcBorders>
            <w:vAlign w:val="center"/>
            <w:hideMark/>
          </w:tcPr>
          <w:p w14:paraId="5E573CA5" w14:textId="77777777" w:rsidR="00667543" w:rsidRDefault="00667543">
            <w:pPr>
              <w:jc w:val="right"/>
            </w:pPr>
          </w:p>
        </w:tc>
        <w:tc>
          <w:tcPr>
            <w:tcW w:w="0" w:type="auto"/>
            <w:tcBorders>
              <w:top w:val="nil"/>
              <w:left w:val="nil"/>
              <w:bottom w:val="nil"/>
              <w:right w:val="nil"/>
            </w:tcBorders>
            <w:vAlign w:val="center"/>
            <w:hideMark/>
          </w:tcPr>
          <w:p w14:paraId="53BE817F" w14:textId="77777777" w:rsidR="00667543" w:rsidRDefault="00667543">
            <w:pPr>
              <w:jc w:val="right"/>
            </w:pPr>
            <w:r>
              <w:t xml:space="preserve">  </w:t>
            </w:r>
          </w:p>
        </w:tc>
        <w:tc>
          <w:tcPr>
            <w:tcW w:w="0" w:type="auto"/>
            <w:tcBorders>
              <w:top w:val="nil"/>
              <w:left w:val="nil"/>
              <w:bottom w:val="nil"/>
              <w:right w:val="nil"/>
            </w:tcBorders>
            <w:vAlign w:val="center"/>
            <w:hideMark/>
          </w:tcPr>
          <w:p w14:paraId="4E7AD322" w14:textId="77777777" w:rsidR="00667543" w:rsidRDefault="00667543">
            <w:pPr>
              <w:jc w:val="right"/>
            </w:pPr>
          </w:p>
        </w:tc>
        <w:tc>
          <w:tcPr>
            <w:tcW w:w="0" w:type="auto"/>
            <w:tcBorders>
              <w:top w:val="nil"/>
              <w:left w:val="nil"/>
              <w:bottom w:val="nil"/>
              <w:right w:val="nil"/>
            </w:tcBorders>
            <w:vAlign w:val="center"/>
            <w:hideMark/>
          </w:tcPr>
          <w:p w14:paraId="59028BB4" w14:textId="77777777" w:rsidR="00667543" w:rsidRDefault="00667543">
            <w:pPr>
              <w:jc w:val="right"/>
            </w:pPr>
            <w:r>
              <w:t xml:space="preserve">  </w:t>
            </w:r>
          </w:p>
        </w:tc>
        <w:tc>
          <w:tcPr>
            <w:tcW w:w="0" w:type="auto"/>
            <w:tcBorders>
              <w:top w:val="nil"/>
              <w:left w:val="nil"/>
              <w:bottom w:val="nil"/>
              <w:right w:val="nil"/>
            </w:tcBorders>
            <w:vAlign w:val="center"/>
            <w:hideMark/>
          </w:tcPr>
          <w:p w14:paraId="51B655C0" w14:textId="77777777" w:rsidR="00667543" w:rsidRDefault="00667543">
            <w:pPr>
              <w:jc w:val="right"/>
            </w:pPr>
          </w:p>
        </w:tc>
      </w:tr>
      <w:tr w:rsidR="00667543" w14:paraId="7F4D68D7" w14:textId="77777777" w:rsidTr="00667543">
        <w:tc>
          <w:tcPr>
            <w:tcW w:w="0" w:type="auto"/>
            <w:vMerge w:val="restart"/>
            <w:tcBorders>
              <w:top w:val="nil"/>
              <w:left w:val="nil"/>
              <w:bottom w:val="nil"/>
              <w:right w:val="nil"/>
            </w:tcBorders>
            <w:vAlign w:val="center"/>
            <w:hideMark/>
          </w:tcPr>
          <w:p w14:paraId="58A31D0F" w14:textId="77777777" w:rsidR="00667543" w:rsidRDefault="00667543">
            <w:proofErr w:type="spellStart"/>
            <w:r>
              <w:t>RTCritics</w:t>
            </w:r>
            <w:proofErr w:type="spellEnd"/>
            <w:r>
              <w:t xml:space="preserve"> </w:t>
            </w:r>
          </w:p>
        </w:tc>
        <w:tc>
          <w:tcPr>
            <w:tcW w:w="0" w:type="auto"/>
            <w:vMerge w:val="restart"/>
            <w:tcBorders>
              <w:top w:val="nil"/>
              <w:left w:val="nil"/>
              <w:bottom w:val="nil"/>
              <w:right w:val="nil"/>
            </w:tcBorders>
            <w:vAlign w:val="center"/>
            <w:hideMark/>
          </w:tcPr>
          <w:p w14:paraId="049EA849" w14:textId="77777777" w:rsidR="00667543" w:rsidRDefault="00667543"/>
        </w:tc>
        <w:tc>
          <w:tcPr>
            <w:tcW w:w="0" w:type="auto"/>
            <w:tcBorders>
              <w:top w:val="nil"/>
              <w:left w:val="nil"/>
              <w:bottom w:val="nil"/>
              <w:right w:val="nil"/>
            </w:tcBorders>
            <w:vAlign w:val="center"/>
            <w:hideMark/>
          </w:tcPr>
          <w:p w14:paraId="55AAB835" w14:textId="77777777" w:rsidR="00667543" w:rsidRDefault="00667543">
            <w:r>
              <w:t xml:space="preserve">Pearson's r </w:t>
            </w:r>
          </w:p>
        </w:tc>
        <w:tc>
          <w:tcPr>
            <w:tcW w:w="0" w:type="auto"/>
            <w:tcBorders>
              <w:top w:val="nil"/>
              <w:left w:val="nil"/>
              <w:bottom w:val="nil"/>
              <w:right w:val="nil"/>
            </w:tcBorders>
            <w:vAlign w:val="center"/>
            <w:hideMark/>
          </w:tcPr>
          <w:p w14:paraId="1169B23B" w14:textId="77777777" w:rsidR="00667543" w:rsidRDefault="00667543"/>
        </w:tc>
        <w:tc>
          <w:tcPr>
            <w:tcW w:w="0" w:type="auto"/>
            <w:tcBorders>
              <w:top w:val="nil"/>
              <w:left w:val="nil"/>
              <w:bottom w:val="nil"/>
              <w:right w:val="nil"/>
            </w:tcBorders>
            <w:vAlign w:val="center"/>
            <w:hideMark/>
          </w:tcPr>
          <w:p w14:paraId="1EE74745" w14:textId="77777777" w:rsidR="00667543" w:rsidRDefault="00667543">
            <w:pPr>
              <w:jc w:val="right"/>
            </w:pPr>
            <w:r>
              <w:t xml:space="preserve">0.259 </w:t>
            </w:r>
          </w:p>
        </w:tc>
        <w:tc>
          <w:tcPr>
            <w:tcW w:w="0" w:type="auto"/>
            <w:tcBorders>
              <w:top w:val="nil"/>
              <w:left w:val="nil"/>
              <w:bottom w:val="nil"/>
              <w:right w:val="nil"/>
            </w:tcBorders>
            <w:vAlign w:val="center"/>
            <w:hideMark/>
          </w:tcPr>
          <w:p w14:paraId="29A5E0A2" w14:textId="77777777" w:rsidR="00667543" w:rsidRDefault="00667543">
            <w:pPr>
              <w:jc w:val="right"/>
            </w:pPr>
          </w:p>
        </w:tc>
        <w:tc>
          <w:tcPr>
            <w:tcW w:w="0" w:type="auto"/>
            <w:tcBorders>
              <w:top w:val="nil"/>
              <w:left w:val="nil"/>
              <w:bottom w:val="nil"/>
              <w:right w:val="nil"/>
            </w:tcBorders>
            <w:vAlign w:val="center"/>
            <w:hideMark/>
          </w:tcPr>
          <w:p w14:paraId="5BA77407" w14:textId="77777777" w:rsidR="00667543" w:rsidRDefault="00667543">
            <w:pPr>
              <w:jc w:val="right"/>
            </w:pPr>
            <w:r>
              <w:t xml:space="preserve">— </w:t>
            </w:r>
          </w:p>
        </w:tc>
        <w:tc>
          <w:tcPr>
            <w:tcW w:w="0" w:type="auto"/>
            <w:tcBorders>
              <w:top w:val="nil"/>
              <w:left w:val="nil"/>
              <w:bottom w:val="nil"/>
              <w:right w:val="nil"/>
            </w:tcBorders>
            <w:vAlign w:val="center"/>
            <w:hideMark/>
          </w:tcPr>
          <w:p w14:paraId="421B0DD4" w14:textId="77777777" w:rsidR="00667543" w:rsidRDefault="00667543">
            <w:pPr>
              <w:jc w:val="right"/>
            </w:pPr>
          </w:p>
        </w:tc>
        <w:tc>
          <w:tcPr>
            <w:tcW w:w="0" w:type="auto"/>
            <w:tcBorders>
              <w:top w:val="nil"/>
              <w:left w:val="nil"/>
              <w:bottom w:val="nil"/>
              <w:right w:val="nil"/>
            </w:tcBorders>
            <w:vAlign w:val="center"/>
            <w:hideMark/>
          </w:tcPr>
          <w:p w14:paraId="22EE5D54" w14:textId="77777777" w:rsidR="00667543" w:rsidRDefault="00667543">
            <w:pPr>
              <w:jc w:val="right"/>
            </w:pPr>
            <w:r>
              <w:t xml:space="preserve">  </w:t>
            </w:r>
          </w:p>
        </w:tc>
        <w:tc>
          <w:tcPr>
            <w:tcW w:w="0" w:type="auto"/>
            <w:tcBorders>
              <w:top w:val="nil"/>
              <w:left w:val="nil"/>
              <w:bottom w:val="nil"/>
              <w:right w:val="nil"/>
            </w:tcBorders>
            <w:vAlign w:val="center"/>
            <w:hideMark/>
          </w:tcPr>
          <w:p w14:paraId="2D7F14CB" w14:textId="77777777" w:rsidR="00667543" w:rsidRDefault="00667543">
            <w:pPr>
              <w:jc w:val="right"/>
            </w:pPr>
          </w:p>
        </w:tc>
      </w:tr>
      <w:tr w:rsidR="00667543" w14:paraId="6B07BABF" w14:textId="77777777" w:rsidTr="00667543">
        <w:tc>
          <w:tcPr>
            <w:tcW w:w="0" w:type="auto"/>
            <w:vMerge/>
            <w:tcBorders>
              <w:top w:val="nil"/>
              <w:left w:val="nil"/>
              <w:bottom w:val="nil"/>
              <w:right w:val="nil"/>
            </w:tcBorders>
            <w:vAlign w:val="center"/>
            <w:hideMark/>
          </w:tcPr>
          <w:p w14:paraId="57BBE9AE" w14:textId="77777777" w:rsidR="00667543" w:rsidRDefault="00667543"/>
        </w:tc>
        <w:tc>
          <w:tcPr>
            <w:tcW w:w="0" w:type="auto"/>
            <w:vMerge/>
            <w:tcBorders>
              <w:top w:val="nil"/>
              <w:left w:val="nil"/>
              <w:bottom w:val="nil"/>
              <w:right w:val="nil"/>
            </w:tcBorders>
            <w:vAlign w:val="center"/>
            <w:hideMark/>
          </w:tcPr>
          <w:p w14:paraId="5F008F80" w14:textId="77777777" w:rsidR="00667543" w:rsidRDefault="00667543"/>
        </w:tc>
        <w:tc>
          <w:tcPr>
            <w:tcW w:w="0" w:type="auto"/>
            <w:tcBorders>
              <w:top w:val="nil"/>
              <w:left w:val="nil"/>
              <w:bottom w:val="nil"/>
              <w:right w:val="nil"/>
            </w:tcBorders>
            <w:vAlign w:val="center"/>
            <w:hideMark/>
          </w:tcPr>
          <w:p w14:paraId="338E12CB" w14:textId="77777777" w:rsidR="00667543" w:rsidRDefault="00667543">
            <w:r>
              <w:t xml:space="preserve">p-value </w:t>
            </w:r>
          </w:p>
        </w:tc>
        <w:tc>
          <w:tcPr>
            <w:tcW w:w="0" w:type="auto"/>
            <w:tcBorders>
              <w:top w:val="nil"/>
              <w:left w:val="nil"/>
              <w:bottom w:val="nil"/>
              <w:right w:val="nil"/>
            </w:tcBorders>
            <w:vAlign w:val="center"/>
            <w:hideMark/>
          </w:tcPr>
          <w:p w14:paraId="6C73C1CC" w14:textId="77777777" w:rsidR="00667543" w:rsidRDefault="00667543"/>
        </w:tc>
        <w:tc>
          <w:tcPr>
            <w:tcW w:w="0" w:type="auto"/>
            <w:tcBorders>
              <w:top w:val="nil"/>
              <w:left w:val="nil"/>
              <w:bottom w:val="nil"/>
              <w:right w:val="nil"/>
            </w:tcBorders>
            <w:vAlign w:val="center"/>
            <w:hideMark/>
          </w:tcPr>
          <w:p w14:paraId="2FDE96F6" w14:textId="77777777" w:rsidR="00667543" w:rsidRDefault="00667543">
            <w:pPr>
              <w:jc w:val="right"/>
            </w:pPr>
            <w:r>
              <w:t xml:space="preserve">0.058 </w:t>
            </w:r>
          </w:p>
        </w:tc>
        <w:tc>
          <w:tcPr>
            <w:tcW w:w="0" w:type="auto"/>
            <w:tcBorders>
              <w:top w:val="nil"/>
              <w:left w:val="nil"/>
              <w:bottom w:val="nil"/>
              <w:right w:val="nil"/>
            </w:tcBorders>
            <w:vAlign w:val="center"/>
            <w:hideMark/>
          </w:tcPr>
          <w:p w14:paraId="09522BEB" w14:textId="77777777" w:rsidR="00667543" w:rsidRDefault="00667543">
            <w:pPr>
              <w:jc w:val="right"/>
            </w:pPr>
          </w:p>
        </w:tc>
        <w:tc>
          <w:tcPr>
            <w:tcW w:w="0" w:type="auto"/>
            <w:tcBorders>
              <w:top w:val="nil"/>
              <w:left w:val="nil"/>
              <w:bottom w:val="nil"/>
              <w:right w:val="nil"/>
            </w:tcBorders>
            <w:vAlign w:val="center"/>
            <w:hideMark/>
          </w:tcPr>
          <w:p w14:paraId="306B93F7" w14:textId="77777777" w:rsidR="00667543" w:rsidRDefault="00667543">
            <w:pPr>
              <w:jc w:val="right"/>
            </w:pPr>
            <w:r>
              <w:t xml:space="preserve">— </w:t>
            </w:r>
          </w:p>
        </w:tc>
        <w:tc>
          <w:tcPr>
            <w:tcW w:w="0" w:type="auto"/>
            <w:tcBorders>
              <w:top w:val="nil"/>
              <w:left w:val="nil"/>
              <w:bottom w:val="nil"/>
              <w:right w:val="nil"/>
            </w:tcBorders>
            <w:vAlign w:val="center"/>
            <w:hideMark/>
          </w:tcPr>
          <w:p w14:paraId="2A182A0C" w14:textId="77777777" w:rsidR="00667543" w:rsidRDefault="00667543">
            <w:pPr>
              <w:jc w:val="right"/>
            </w:pPr>
          </w:p>
        </w:tc>
        <w:tc>
          <w:tcPr>
            <w:tcW w:w="0" w:type="auto"/>
            <w:tcBorders>
              <w:top w:val="nil"/>
              <w:left w:val="nil"/>
              <w:bottom w:val="nil"/>
              <w:right w:val="nil"/>
            </w:tcBorders>
            <w:vAlign w:val="center"/>
            <w:hideMark/>
          </w:tcPr>
          <w:p w14:paraId="7C11D47D" w14:textId="77777777" w:rsidR="00667543" w:rsidRDefault="00667543">
            <w:pPr>
              <w:jc w:val="right"/>
            </w:pPr>
            <w:r>
              <w:t xml:space="preserve">  </w:t>
            </w:r>
          </w:p>
        </w:tc>
        <w:tc>
          <w:tcPr>
            <w:tcW w:w="0" w:type="auto"/>
            <w:tcBorders>
              <w:top w:val="nil"/>
              <w:left w:val="nil"/>
              <w:bottom w:val="nil"/>
              <w:right w:val="nil"/>
            </w:tcBorders>
            <w:vAlign w:val="center"/>
            <w:hideMark/>
          </w:tcPr>
          <w:p w14:paraId="5311C036" w14:textId="77777777" w:rsidR="00667543" w:rsidRDefault="00667543">
            <w:pPr>
              <w:jc w:val="right"/>
            </w:pPr>
          </w:p>
        </w:tc>
      </w:tr>
      <w:tr w:rsidR="00667543" w14:paraId="59A874F5" w14:textId="77777777" w:rsidTr="00667543">
        <w:tc>
          <w:tcPr>
            <w:tcW w:w="0" w:type="auto"/>
            <w:vMerge w:val="restart"/>
            <w:tcBorders>
              <w:top w:val="nil"/>
              <w:left w:val="nil"/>
              <w:bottom w:val="nil"/>
              <w:right w:val="nil"/>
            </w:tcBorders>
            <w:vAlign w:val="center"/>
            <w:hideMark/>
          </w:tcPr>
          <w:p w14:paraId="22941724" w14:textId="77777777" w:rsidR="00667543" w:rsidRDefault="00667543">
            <w:proofErr w:type="spellStart"/>
            <w:r>
              <w:t>RTAudience</w:t>
            </w:r>
            <w:proofErr w:type="spellEnd"/>
            <w:r>
              <w:t xml:space="preserve"> </w:t>
            </w:r>
          </w:p>
        </w:tc>
        <w:tc>
          <w:tcPr>
            <w:tcW w:w="0" w:type="auto"/>
            <w:vMerge w:val="restart"/>
            <w:tcBorders>
              <w:top w:val="nil"/>
              <w:left w:val="nil"/>
              <w:bottom w:val="nil"/>
              <w:right w:val="nil"/>
            </w:tcBorders>
            <w:vAlign w:val="center"/>
            <w:hideMark/>
          </w:tcPr>
          <w:p w14:paraId="26488D55" w14:textId="77777777" w:rsidR="00667543" w:rsidRDefault="00667543"/>
        </w:tc>
        <w:tc>
          <w:tcPr>
            <w:tcW w:w="0" w:type="auto"/>
            <w:tcBorders>
              <w:top w:val="nil"/>
              <w:left w:val="nil"/>
              <w:bottom w:val="nil"/>
              <w:right w:val="nil"/>
            </w:tcBorders>
            <w:vAlign w:val="center"/>
            <w:hideMark/>
          </w:tcPr>
          <w:p w14:paraId="4862B3C5" w14:textId="77777777" w:rsidR="00667543" w:rsidRDefault="00667543">
            <w:r>
              <w:t xml:space="preserve">Pearson's r </w:t>
            </w:r>
          </w:p>
        </w:tc>
        <w:tc>
          <w:tcPr>
            <w:tcW w:w="0" w:type="auto"/>
            <w:tcBorders>
              <w:top w:val="nil"/>
              <w:left w:val="nil"/>
              <w:bottom w:val="nil"/>
              <w:right w:val="nil"/>
            </w:tcBorders>
            <w:vAlign w:val="center"/>
            <w:hideMark/>
          </w:tcPr>
          <w:p w14:paraId="0D9767C2" w14:textId="77777777" w:rsidR="00667543" w:rsidRDefault="00667543"/>
        </w:tc>
        <w:tc>
          <w:tcPr>
            <w:tcW w:w="0" w:type="auto"/>
            <w:tcBorders>
              <w:top w:val="nil"/>
              <w:left w:val="nil"/>
              <w:bottom w:val="nil"/>
              <w:right w:val="nil"/>
            </w:tcBorders>
            <w:vAlign w:val="center"/>
            <w:hideMark/>
          </w:tcPr>
          <w:p w14:paraId="04743321" w14:textId="77777777" w:rsidR="00667543" w:rsidRDefault="00667543">
            <w:pPr>
              <w:jc w:val="right"/>
            </w:pPr>
            <w:r>
              <w:t xml:space="preserve">0.159 </w:t>
            </w:r>
          </w:p>
        </w:tc>
        <w:tc>
          <w:tcPr>
            <w:tcW w:w="0" w:type="auto"/>
            <w:tcBorders>
              <w:top w:val="nil"/>
              <w:left w:val="nil"/>
              <w:bottom w:val="nil"/>
              <w:right w:val="nil"/>
            </w:tcBorders>
            <w:vAlign w:val="center"/>
            <w:hideMark/>
          </w:tcPr>
          <w:p w14:paraId="78DA2E8F" w14:textId="77777777" w:rsidR="00667543" w:rsidRDefault="00667543">
            <w:pPr>
              <w:jc w:val="right"/>
            </w:pPr>
          </w:p>
        </w:tc>
        <w:tc>
          <w:tcPr>
            <w:tcW w:w="0" w:type="auto"/>
            <w:tcBorders>
              <w:top w:val="nil"/>
              <w:left w:val="nil"/>
              <w:bottom w:val="nil"/>
              <w:right w:val="nil"/>
            </w:tcBorders>
            <w:vAlign w:val="center"/>
            <w:hideMark/>
          </w:tcPr>
          <w:p w14:paraId="65391F47" w14:textId="77777777" w:rsidR="00667543" w:rsidRDefault="00667543">
            <w:pPr>
              <w:jc w:val="right"/>
            </w:pPr>
            <w:r>
              <w:t xml:space="preserve">0.697 </w:t>
            </w:r>
          </w:p>
        </w:tc>
        <w:tc>
          <w:tcPr>
            <w:tcW w:w="0" w:type="auto"/>
            <w:tcBorders>
              <w:top w:val="nil"/>
              <w:left w:val="nil"/>
              <w:bottom w:val="nil"/>
              <w:right w:val="nil"/>
            </w:tcBorders>
            <w:vAlign w:val="center"/>
            <w:hideMark/>
          </w:tcPr>
          <w:p w14:paraId="5B71E665" w14:textId="77777777" w:rsidR="00667543" w:rsidRDefault="00667543">
            <w:r>
              <w:t xml:space="preserve">*** </w:t>
            </w:r>
          </w:p>
        </w:tc>
        <w:tc>
          <w:tcPr>
            <w:tcW w:w="0" w:type="auto"/>
            <w:tcBorders>
              <w:top w:val="nil"/>
              <w:left w:val="nil"/>
              <w:bottom w:val="nil"/>
              <w:right w:val="nil"/>
            </w:tcBorders>
            <w:vAlign w:val="center"/>
            <w:hideMark/>
          </w:tcPr>
          <w:p w14:paraId="3BA09758" w14:textId="77777777" w:rsidR="00667543" w:rsidRDefault="00667543">
            <w:pPr>
              <w:jc w:val="right"/>
            </w:pPr>
            <w:r>
              <w:t xml:space="preserve">— </w:t>
            </w:r>
          </w:p>
        </w:tc>
        <w:tc>
          <w:tcPr>
            <w:tcW w:w="0" w:type="auto"/>
            <w:tcBorders>
              <w:top w:val="nil"/>
              <w:left w:val="nil"/>
              <w:bottom w:val="nil"/>
              <w:right w:val="nil"/>
            </w:tcBorders>
            <w:vAlign w:val="center"/>
            <w:hideMark/>
          </w:tcPr>
          <w:p w14:paraId="1ADADEF7" w14:textId="77777777" w:rsidR="00667543" w:rsidRDefault="00667543">
            <w:pPr>
              <w:jc w:val="right"/>
            </w:pPr>
          </w:p>
        </w:tc>
      </w:tr>
      <w:tr w:rsidR="00667543" w14:paraId="2825F6DD" w14:textId="77777777" w:rsidTr="00667543">
        <w:tc>
          <w:tcPr>
            <w:tcW w:w="0" w:type="auto"/>
            <w:vMerge/>
            <w:tcBorders>
              <w:top w:val="nil"/>
              <w:left w:val="nil"/>
              <w:bottom w:val="nil"/>
              <w:right w:val="nil"/>
            </w:tcBorders>
            <w:vAlign w:val="center"/>
            <w:hideMark/>
          </w:tcPr>
          <w:p w14:paraId="2E9BC2EE" w14:textId="77777777" w:rsidR="00667543" w:rsidRDefault="00667543"/>
        </w:tc>
        <w:tc>
          <w:tcPr>
            <w:tcW w:w="0" w:type="auto"/>
            <w:vMerge/>
            <w:tcBorders>
              <w:top w:val="nil"/>
              <w:left w:val="nil"/>
              <w:bottom w:val="nil"/>
              <w:right w:val="nil"/>
            </w:tcBorders>
            <w:vAlign w:val="center"/>
            <w:hideMark/>
          </w:tcPr>
          <w:p w14:paraId="2891FBD4" w14:textId="77777777" w:rsidR="00667543" w:rsidRDefault="00667543"/>
        </w:tc>
        <w:tc>
          <w:tcPr>
            <w:tcW w:w="0" w:type="auto"/>
            <w:tcBorders>
              <w:top w:val="nil"/>
              <w:left w:val="nil"/>
              <w:bottom w:val="nil"/>
              <w:right w:val="nil"/>
            </w:tcBorders>
            <w:vAlign w:val="center"/>
            <w:hideMark/>
          </w:tcPr>
          <w:p w14:paraId="0376C5EB" w14:textId="77777777" w:rsidR="00667543" w:rsidRDefault="00667543">
            <w:r>
              <w:t xml:space="preserve">p-value </w:t>
            </w:r>
          </w:p>
        </w:tc>
        <w:tc>
          <w:tcPr>
            <w:tcW w:w="0" w:type="auto"/>
            <w:tcBorders>
              <w:top w:val="nil"/>
              <w:left w:val="nil"/>
              <w:bottom w:val="nil"/>
              <w:right w:val="nil"/>
            </w:tcBorders>
            <w:vAlign w:val="center"/>
            <w:hideMark/>
          </w:tcPr>
          <w:p w14:paraId="7E9369EF" w14:textId="77777777" w:rsidR="00667543" w:rsidRDefault="00667543"/>
        </w:tc>
        <w:tc>
          <w:tcPr>
            <w:tcW w:w="0" w:type="auto"/>
            <w:tcBorders>
              <w:top w:val="nil"/>
              <w:left w:val="nil"/>
              <w:bottom w:val="nil"/>
              <w:right w:val="nil"/>
            </w:tcBorders>
            <w:vAlign w:val="center"/>
            <w:hideMark/>
          </w:tcPr>
          <w:p w14:paraId="78540469" w14:textId="77777777" w:rsidR="00667543" w:rsidRDefault="00667543">
            <w:pPr>
              <w:jc w:val="right"/>
            </w:pPr>
            <w:r>
              <w:t xml:space="preserve">0.251 </w:t>
            </w:r>
          </w:p>
        </w:tc>
        <w:tc>
          <w:tcPr>
            <w:tcW w:w="0" w:type="auto"/>
            <w:tcBorders>
              <w:top w:val="nil"/>
              <w:left w:val="nil"/>
              <w:bottom w:val="nil"/>
              <w:right w:val="nil"/>
            </w:tcBorders>
            <w:vAlign w:val="center"/>
            <w:hideMark/>
          </w:tcPr>
          <w:p w14:paraId="4A3A2375" w14:textId="77777777" w:rsidR="00667543" w:rsidRDefault="00667543">
            <w:pPr>
              <w:jc w:val="right"/>
            </w:pPr>
          </w:p>
        </w:tc>
        <w:tc>
          <w:tcPr>
            <w:tcW w:w="0" w:type="auto"/>
            <w:tcBorders>
              <w:top w:val="nil"/>
              <w:left w:val="nil"/>
              <w:bottom w:val="nil"/>
              <w:right w:val="nil"/>
            </w:tcBorders>
            <w:vAlign w:val="center"/>
            <w:hideMark/>
          </w:tcPr>
          <w:p w14:paraId="336F2E53" w14:textId="77777777" w:rsidR="00667543" w:rsidRDefault="00667543">
            <w:pPr>
              <w:jc w:val="right"/>
            </w:pPr>
            <w:r>
              <w:t xml:space="preserve">&lt; .001 </w:t>
            </w:r>
          </w:p>
        </w:tc>
        <w:tc>
          <w:tcPr>
            <w:tcW w:w="0" w:type="auto"/>
            <w:tcBorders>
              <w:top w:val="nil"/>
              <w:left w:val="nil"/>
              <w:bottom w:val="nil"/>
              <w:right w:val="nil"/>
            </w:tcBorders>
            <w:vAlign w:val="center"/>
            <w:hideMark/>
          </w:tcPr>
          <w:p w14:paraId="4B50F26E" w14:textId="77777777" w:rsidR="00667543" w:rsidRDefault="00667543">
            <w:pPr>
              <w:jc w:val="right"/>
            </w:pPr>
          </w:p>
        </w:tc>
        <w:tc>
          <w:tcPr>
            <w:tcW w:w="0" w:type="auto"/>
            <w:tcBorders>
              <w:top w:val="nil"/>
              <w:left w:val="nil"/>
              <w:bottom w:val="nil"/>
              <w:right w:val="nil"/>
            </w:tcBorders>
            <w:vAlign w:val="center"/>
            <w:hideMark/>
          </w:tcPr>
          <w:p w14:paraId="7B713C5A" w14:textId="77777777" w:rsidR="00667543" w:rsidRDefault="00667543">
            <w:pPr>
              <w:jc w:val="right"/>
            </w:pPr>
            <w:r>
              <w:t xml:space="preserve">— </w:t>
            </w:r>
          </w:p>
        </w:tc>
        <w:tc>
          <w:tcPr>
            <w:tcW w:w="0" w:type="auto"/>
            <w:tcBorders>
              <w:top w:val="nil"/>
              <w:left w:val="nil"/>
              <w:bottom w:val="nil"/>
              <w:right w:val="nil"/>
            </w:tcBorders>
            <w:vAlign w:val="center"/>
            <w:hideMark/>
          </w:tcPr>
          <w:p w14:paraId="42253318" w14:textId="77777777" w:rsidR="00667543" w:rsidRDefault="00667543">
            <w:pPr>
              <w:jc w:val="right"/>
            </w:pPr>
          </w:p>
        </w:tc>
      </w:tr>
      <w:tr w:rsidR="00667543" w14:paraId="5FAE2D16" w14:textId="77777777" w:rsidTr="00667543">
        <w:tc>
          <w:tcPr>
            <w:tcW w:w="0" w:type="auto"/>
            <w:gridSpan w:val="10"/>
            <w:tcBorders>
              <w:top w:val="nil"/>
              <w:left w:val="nil"/>
              <w:bottom w:val="single" w:sz="12" w:space="0" w:color="000000"/>
              <w:right w:val="nil"/>
            </w:tcBorders>
            <w:vAlign w:val="center"/>
            <w:hideMark/>
          </w:tcPr>
          <w:p w14:paraId="537C3947" w14:textId="77777777" w:rsidR="00667543" w:rsidRDefault="00667543">
            <w:pPr>
              <w:rPr>
                <w:sz w:val="20"/>
                <w:szCs w:val="20"/>
              </w:rPr>
            </w:pPr>
          </w:p>
        </w:tc>
      </w:tr>
      <w:tr w:rsidR="00667543" w14:paraId="217F4C2A" w14:textId="77777777" w:rsidTr="00667543">
        <w:tc>
          <w:tcPr>
            <w:tcW w:w="0" w:type="auto"/>
            <w:gridSpan w:val="10"/>
            <w:tcBorders>
              <w:top w:val="nil"/>
              <w:left w:val="nil"/>
              <w:bottom w:val="nil"/>
              <w:right w:val="nil"/>
            </w:tcBorders>
            <w:vAlign w:val="center"/>
            <w:hideMark/>
          </w:tcPr>
          <w:p w14:paraId="38048C18" w14:textId="77777777" w:rsidR="00667543" w:rsidRDefault="00667543">
            <w:r>
              <w:t xml:space="preserve">* p &lt; .05, ** p &lt; .01, *** p &lt; .001 </w:t>
            </w:r>
          </w:p>
        </w:tc>
      </w:tr>
    </w:tbl>
    <w:p w14:paraId="4A60E740" w14:textId="2B9999C3" w:rsidR="00667543" w:rsidRDefault="00667543" w:rsidP="00667543"/>
    <w:p w14:paraId="3EAC91A6" w14:textId="7D5C75E7" w:rsidR="00667543" w:rsidRDefault="00667543" w:rsidP="00667543"/>
    <w:p w14:paraId="1D606699" w14:textId="18829180" w:rsidR="00667543" w:rsidRDefault="00667543" w:rsidP="00667543">
      <w:r>
        <w:t>Which correlations are statistically significant?</w:t>
      </w:r>
    </w:p>
    <w:p w14:paraId="72B6E780" w14:textId="26522975" w:rsidR="00667543" w:rsidRDefault="00667543" w:rsidP="00667543">
      <w:r>
        <w:t>Which are not?</w:t>
      </w:r>
    </w:p>
    <w:p w14:paraId="390D391B" w14:textId="6414A2E8" w:rsidR="00667543" w:rsidRDefault="00667543" w:rsidP="00667543">
      <w:r>
        <w:lastRenderedPageBreak/>
        <w:t>Which is the largest correlation?</w:t>
      </w:r>
    </w:p>
    <w:p w14:paraId="06BA7C18" w14:textId="7908CEB3" w:rsidR="00667543" w:rsidRDefault="00667543" w:rsidP="00667543">
      <w:r>
        <w:t>Is there a (linear) relationship between the kids’ ratings of Disney movies and critic ratings?</w:t>
      </w:r>
    </w:p>
    <w:p w14:paraId="26845CAB" w14:textId="77777777" w:rsidR="00667543" w:rsidRDefault="00667543" w:rsidP="00667543"/>
    <w:p w14:paraId="61EEAA0D" w14:textId="30E6EFA5" w:rsidR="00667543" w:rsidRDefault="00667543" w:rsidP="00667543">
      <w:r>
        <w:t>Write up the results describing how the various Rotten Tomatoes ratings relate to each other (in APA style)</w:t>
      </w:r>
    </w:p>
    <w:p w14:paraId="1102A476" w14:textId="77777777" w:rsidR="00667543" w:rsidRDefault="00667543" w:rsidP="00667543"/>
    <w:p w14:paraId="5EC5C110" w14:textId="22AC6CCB" w:rsidR="00667543" w:rsidRDefault="00667543" w:rsidP="00667543"/>
    <w:p w14:paraId="4BD65D9F" w14:textId="551021A1" w:rsidR="00707B3E" w:rsidRDefault="00707B3E" w:rsidP="00667543">
      <w:r w:rsidRPr="00707B3E">
        <w:rPr>
          <w:highlight w:val="yellow"/>
        </w:rPr>
        <w:t>TEMPLATE FOR CORRELATION WRITE-UPS.</w:t>
      </w:r>
    </w:p>
    <w:p w14:paraId="2CA9D7E8" w14:textId="77777777" w:rsidR="00707B3E" w:rsidRDefault="00707B3E" w:rsidP="00667543"/>
    <w:p w14:paraId="04A3C69A" w14:textId="1696A7A3" w:rsidR="00707B3E" w:rsidRPr="00707B3E" w:rsidRDefault="00707B3E" w:rsidP="00667543">
      <w:r>
        <w:t>[VARIABLE 1] (</w:t>
      </w:r>
      <w:r w:rsidRPr="00707B3E">
        <w:t>M</w:t>
      </w:r>
      <w:r>
        <w:t xml:space="preserve"> = , </w:t>
      </w:r>
      <w:r w:rsidRPr="00707B3E">
        <w:rPr>
          <w:i/>
          <w:iCs/>
        </w:rPr>
        <w:t xml:space="preserve">SD </w:t>
      </w:r>
      <w:r>
        <w:t xml:space="preserve">= ) </w:t>
      </w:r>
      <w:r w:rsidRPr="00707B3E">
        <w:t>and</w:t>
      </w:r>
      <w:r>
        <w:t xml:space="preserve"> [VARIABLE 2] (</w:t>
      </w:r>
      <w:r w:rsidRPr="00707B3E">
        <w:t>M</w:t>
      </w:r>
      <w:r>
        <w:t xml:space="preserve"> = , </w:t>
      </w:r>
      <w:r w:rsidRPr="00707B3E">
        <w:rPr>
          <w:i/>
          <w:iCs/>
        </w:rPr>
        <w:t xml:space="preserve">SD </w:t>
      </w:r>
      <w:r>
        <w:t xml:space="preserve">= ) were [positively/negatively/not significantly] correlated, </w:t>
      </w:r>
      <w:r>
        <w:rPr>
          <w:i/>
          <w:iCs/>
        </w:rPr>
        <w:t>r</w:t>
      </w:r>
      <w:r>
        <w:t xml:space="preserve">( ) = ___, </w:t>
      </w:r>
      <w:r>
        <w:rPr>
          <w:i/>
          <w:iCs/>
        </w:rPr>
        <w:t xml:space="preserve">p </w:t>
      </w:r>
      <w:r>
        <w:t>= ____.</w:t>
      </w:r>
    </w:p>
    <w:sectPr w:rsidR="00707B3E" w:rsidRPr="00707B3E" w:rsidSect="00550055">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DDDA6" w14:textId="77777777" w:rsidR="008D3B12" w:rsidRDefault="008D3B12" w:rsidP="00566F91">
      <w:r>
        <w:separator/>
      </w:r>
    </w:p>
  </w:endnote>
  <w:endnote w:type="continuationSeparator" w:id="0">
    <w:p w14:paraId="5F7BA4CB" w14:textId="77777777" w:rsidR="008D3B12" w:rsidRDefault="008D3B12" w:rsidP="0056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Malgun Gothic"/>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9C64" w14:textId="77777777" w:rsidR="008D3B12" w:rsidRDefault="008D3B12" w:rsidP="00566F91">
      <w:r>
        <w:separator/>
      </w:r>
    </w:p>
  </w:footnote>
  <w:footnote w:type="continuationSeparator" w:id="0">
    <w:p w14:paraId="11461399" w14:textId="77777777" w:rsidR="008D3B12" w:rsidRDefault="008D3B12" w:rsidP="00566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189"/>
      <w:gridCol w:w="891"/>
    </w:tblGrid>
    <w:tr w:rsidR="001909E8" w:rsidRPr="00FD3213" w14:paraId="7E6A5467" w14:textId="77777777" w:rsidTr="007C7697">
      <w:trPr>
        <w:trHeight w:val="288"/>
      </w:trPr>
      <w:sdt>
        <w:sdtPr>
          <w:rPr>
            <w:rFonts w:ascii="Helvetica Neue" w:eastAsiaTheme="majorEastAsia" w:hAnsi="Helvetica Neue" w:cstheme="majorBidi"/>
            <w:sz w:val="36"/>
            <w:szCs w:val="36"/>
          </w:rPr>
          <w:alias w:val="Title"/>
          <w:id w:val="404120169"/>
          <w:placeholder>
            <w:docPart w:val="CEEAAF67284742F68885371BD17EA60D"/>
          </w:placeholder>
          <w:dataBinding w:prefixMappings="xmlns:ns0='http://schemas.openxmlformats.org/package/2006/metadata/core-properties' xmlns:ns1='http://purl.org/dc/elements/1.1/'" w:xpath="/ns0:coreProperties[1]/ns1:title[1]" w:storeItemID="{6C3C8BC8-F283-45AE-878A-BAB7291924A1}"/>
          <w:text/>
        </w:sdtPr>
        <w:sdtEndPr/>
        <w:sdtContent>
          <w:tc>
            <w:tcPr>
              <w:tcW w:w="8744" w:type="dxa"/>
            </w:tcPr>
            <w:p w14:paraId="4370B114" w14:textId="38090AD5" w:rsidR="001909E8" w:rsidRPr="00FD3213" w:rsidRDefault="00847BB6" w:rsidP="00AF6ACD">
              <w:pPr>
                <w:pStyle w:val="Header"/>
                <w:rPr>
                  <w:rFonts w:ascii="Helvetica Neue" w:eastAsiaTheme="majorEastAsia" w:hAnsi="Helvetica Neue" w:cstheme="majorBidi"/>
                  <w:sz w:val="36"/>
                  <w:szCs w:val="36"/>
                </w:rPr>
              </w:pPr>
              <w:r>
                <w:rPr>
                  <w:rFonts w:ascii="Helvetica Neue" w:eastAsiaTheme="majorEastAsia" w:hAnsi="Helvetica Neue" w:cstheme="majorBidi"/>
                  <w:sz w:val="36"/>
                  <w:szCs w:val="36"/>
                </w:rPr>
                <w:t>Your Name:</w:t>
              </w:r>
            </w:p>
          </w:tc>
        </w:sdtContent>
      </w:sdt>
      <w:tc>
        <w:tcPr>
          <w:tcW w:w="846" w:type="dxa"/>
          <w:vAlign w:val="center"/>
        </w:tcPr>
        <w:p w14:paraId="554620EF" w14:textId="13524FE0" w:rsidR="001909E8" w:rsidRPr="00FD3213" w:rsidRDefault="001909E8" w:rsidP="007C7697">
          <w:pPr>
            <w:pStyle w:val="Header"/>
            <w:rPr>
              <w:rFonts w:ascii="Helvetica Neue" w:eastAsiaTheme="majorEastAsia" w:hAnsi="Helvetica Neue" w:cstheme="majorBidi"/>
              <w:b/>
              <w:bCs/>
              <w:color w:val="5B9BD5" w:themeColor="accent1"/>
              <w:sz w:val="32"/>
              <w:szCs w:val="32"/>
            </w:rPr>
          </w:pPr>
          <w:r>
            <w:rPr>
              <w:rFonts w:ascii="Helvetica Neue" w:eastAsiaTheme="majorEastAsia" w:hAnsi="Helvetica Neue" w:cstheme="majorBidi"/>
              <w:b/>
              <w:bCs/>
              <w:color w:val="5B9BD5" w:themeColor="accent1"/>
              <w:sz w:val="32"/>
              <w:szCs w:val="32"/>
            </w:rPr>
            <w:t xml:space="preserve">RMI </w:t>
          </w:r>
        </w:p>
      </w:tc>
    </w:tr>
  </w:tbl>
  <w:p w14:paraId="5034DC9E" w14:textId="77777777" w:rsidR="001909E8" w:rsidRDefault="00190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270A"/>
    <w:multiLevelType w:val="hybridMultilevel"/>
    <w:tmpl w:val="CDACCC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E08C1"/>
    <w:multiLevelType w:val="hybridMultilevel"/>
    <w:tmpl w:val="EEF4B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84A15"/>
    <w:multiLevelType w:val="multilevel"/>
    <w:tmpl w:val="A38C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B0ABE"/>
    <w:multiLevelType w:val="hybridMultilevel"/>
    <w:tmpl w:val="BD620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84621"/>
    <w:multiLevelType w:val="hybridMultilevel"/>
    <w:tmpl w:val="677688D8"/>
    <w:lvl w:ilvl="0" w:tplc="29B46900">
      <w:start w:val="1"/>
      <w:numFmt w:val="decimal"/>
      <w:lvlText w:val="%1."/>
      <w:lvlJc w:val="left"/>
      <w:pPr>
        <w:tabs>
          <w:tab w:val="num" w:pos="720"/>
        </w:tabs>
        <w:ind w:left="720" w:hanging="360"/>
      </w:pPr>
    </w:lvl>
    <w:lvl w:ilvl="1" w:tplc="A8B832CA" w:tentative="1">
      <w:start w:val="1"/>
      <w:numFmt w:val="decimal"/>
      <w:lvlText w:val="%2."/>
      <w:lvlJc w:val="left"/>
      <w:pPr>
        <w:tabs>
          <w:tab w:val="num" w:pos="1440"/>
        </w:tabs>
        <w:ind w:left="1440" w:hanging="360"/>
      </w:pPr>
    </w:lvl>
    <w:lvl w:ilvl="2" w:tplc="E0CECE28" w:tentative="1">
      <w:start w:val="1"/>
      <w:numFmt w:val="decimal"/>
      <w:lvlText w:val="%3."/>
      <w:lvlJc w:val="left"/>
      <w:pPr>
        <w:tabs>
          <w:tab w:val="num" w:pos="2160"/>
        </w:tabs>
        <w:ind w:left="2160" w:hanging="360"/>
      </w:pPr>
    </w:lvl>
    <w:lvl w:ilvl="3" w:tplc="573883FA" w:tentative="1">
      <w:start w:val="1"/>
      <w:numFmt w:val="decimal"/>
      <w:lvlText w:val="%4."/>
      <w:lvlJc w:val="left"/>
      <w:pPr>
        <w:tabs>
          <w:tab w:val="num" w:pos="2880"/>
        </w:tabs>
        <w:ind w:left="2880" w:hanging="360"/>
      </w:pPr>
    </w:lvl>
    <w:lvl w:ilvl="4" w:tplc="B066E954" w:tentative="1">
      <w:start w:val="1"/>
      <w:numFmt w:val="decimal"/>
      <w:lvlText w:val="%5."/>
      <w:lvlJc w:val="left"/>
      <w:pPr>
        <w:tabs>
          <w:tab w:val="num" w:pos="3600"/>
        </w:tabs>
        <w:ind w:left="3600" w:hanging="360"/>
      </w:pPr>
    </w:lvl>
    <w:lvl w:ilvl="5" w:tplc="F1B09580" w:tentative="1">
      <w:start w:val="1"/>
      <w:numFmt w:val="decimal"/>
      <w:lvlText w:val="%6."/>
      <w:lvlJc w:val="left"/>
      <w:pPr>
        <w:tabs>
          <w:tab w:val="num" w:pos="4320"/>
        </w:tabs>
        <w:ind w:left="4320" w:hanging="360"/>
      </w:pPr>
    </w:lvl>
    <w:lvl w:ilvl="6" w:tplc="C2BE83AC" w:tentative="1">
      <w:start w:val="1"/>
      <w:numFmt w:val="decimal"/>
      <w:lvlText w:val="%7."/>
      <w:lvlJc w:val="left"/>
      <w:pPr>
        <w:tabs>
          <w:tab w:val="num" w:pos="5040"/>
        </w:tabs>
        <w:ind w:left="5040" w:hanging="360"/>
      </w:pPr>
    </w:lvl>
    <w:lvl w:ilvl="7" w:tplc="DB6EA78C" w:tentative="1">
      <w:start w:val="1"/>
      <w:numFmt w:val="decimal"/>
      <w:lvlText w:val="%8."/>
      <w:lvlJc w:val="left"/>
      <w:pPr>
        <w:tabs>
          <w:tab w:val="num" w:pos="5760"/>
        </w:tabs>
        <w:ind w:left="5760" w:hanging="360"/>
      </w:pPr>
    </w:lvl>
    <w:lvl w:ilvl="8" w:tplc="19AC5DC4" w:tentative="1">
      <w:start w:val="1"/>
      <w:numFmt w:val="decimal"/>
      <w:lvlText w:val="%9."/>
      <w:lvlJc w:val="left"/>
      <w:pPr>
        <w:tabs>
          <w:tab w:val="num" w:pos="6480"/>
        </w:tabs>
        <w:ind w:left="6480" w:hanging="360"/>
      </w:pPr>
    </w:lvl>
  </w:abstractNum>
  <w:abstractNum w:abstractNumId="5" w15:restartNumberingAfterBreak="0">
    <w:nsid w:val="163940DD"/>
    <w:multiLevelType w:val="hybridMultilevel"/>
    <w:tmpl w:val="A042B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F7242"/>
    <w:multiLevelType w:val="hybridMultilevel"/>
    <w:tmpl w:val="58C883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30477"/>
    <w:multiLevelType w:val="hybridMultilevel"/>
    <w:tmpl w:val="EA0EA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2638D"/>
    <w:multiLevelType w:val="hybridMultilevel"/>
    <w:tmpl w:val="2142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E2969"/>
    <w:multiLevelType w:val="hybridMultilevel"/>
    <w:tmpl w:val="CE8EBD90"/>
    <w:lvl w:ilvl="0" w:tplc="9AB81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03365"/>
    <w:multiLevelType w:val="hybridMultilevel"/>
    <w:tmpl w:val="43AA2FA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446AE"/>
    <w:multiLevelType w:val="hybridMultilevel"/>
    <w:tmpl w:val="D8C20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87E08"/>
    <w:multiLevelType w:val="hybridMultilevel"/>
    <w:tmpl w:val="C1349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E3566"/>
    <w:multiLevelType w:val="hybridMultilevel"/>
    <w:tmpl w:val="8E4677E2"/>
    <w:lvl w:ilvl="0" w:tplc="BE24221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530670"/>
    <w:multiLevelType w:val="hybridMultilevel"/>
    <w:tmpl w:val="55200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117E8"/>
    <w:multiLevelType w:val="hybridMultilevel"/>
    <w:tmpl w:val="8A3C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6476B5"/>
    <w:multiLevelType w:val="hybridMultilevel"/>
    <w:tmpl w:val="89AE7B3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E211CF"/>
    <w:multiLevelType w:val="hybridMultilevel"/>
    <w:tmpl w:val="6AF0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25362F"/>
    <w:multiLevelType w:val="hybridMultilevel"/>
    <w:tmpl w:val="1C6CC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0"/>
  </w:num>
  <w:num w:numId="3">
    <w:abstractNumId w:val="8"/>
  </w:num>
  <w:num w:numId="4">
    <w:abstractNumId w:val="0"/>
  </w:num>
  <w:num w:numId="5">
    <w:abstractNumId w:val="1"/>
  </w:num>
  <w:num w:numId="6">
    <w:abstractNumId w:val="4"/>
  </w:num>
  <w:num w:numId="7">
    <w:abstractNumId w:val="18"/>
  </w:num>
  <w:num w:numId="8">
    <w:abstractNumId w:val="2"/>
  </w:num>
  <w:num w:numId="9">
    <w:abstractNumId w:val="7"/>
  </w:num>
  <w:num w:numId="10">
    <w:abstractNumId w:val="6"/>
  </w:num>
  <w:num w:numId="11">
    <w:abstractNumId w:val="13"/>
  </w:num>
  <w:num w:numId="12">
    <w:abstractNumId w:val="9"/>
  </w:num>
  <w:num w:numId="13">
    <w:abstractNumId w:val="5"/>
  </w:num>
  <w:num w:numId="14">
    <w:abstractNumId w:val="3"/>
  </w:num>
  <w:num w:numId="15">
    <w:abstractNumId w:val="11"/>
  </w:num>
  <w:num w:numId="16">
    <w:abstractNumId w:val="16"/>
  </w:num>
  <w:num w:numId="17">
    <w:abstractNumId w:val="17"/>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F91"/>
    <w:rsid w:val="00002858"/>
    <w:rsid w:val="00011D0D"/>
    <w:rsid w:val="000251F0"/>
    <w:rsid w:val="000514B9"/>
    <w:rsid w:val="00060EC3"/>
    <w:rsid w:val="000612DF"/>
    <w:rsid w:val="00065B3B"/>
    <w:rsid w:val="000A3A7B"/>
    <w:rsid w:val="000A5E89"/>
    <w:rsid w:val="000B7222"/>
    <w:rsid w:val="000C21A0"/>
    <w:rsid w:val="000F158B"/>
    <w:rsid w:val="000F1D1F"/>
    <w:rsid w:val="000F72AD"/>
    <w:rsid w:val="00100D08"/>
    <w:rsid w:val="00103555"/>
    <w:rsid w:val="0011532C"/>
    <w:rsid w:val="001815CE"/>
    <w:rsid w:val="00182C83"/>
    <w:rsid w:val="001909E8"/>
    <w:rsid w:val="00190A13"/>
    <w:rsid w:val="001A607A"/>
    <w:rsid w:val="001A6766"/>
    <w:rsid w:val="001D5BF8"/>
    <w:rsid w:val="001F1795"/>
    <w:rsid w:val="00201BBF"/>
    <w:rsid w:val="00203BF5"/>
    <w:rsid w:val="00207AE4"/>
    <w:rsid w:val="00210A71"/>
    <w:rsid w:val="00214347"/>
    <w:rsid w:val="002252A7"/>
    <w:rsid w:val="00263C93"/>
    <w:rsid w:val="00264DB2"/>
    <w:rsid w:val="00273EE8"/>
    <w:rsid w:val="002B2E01"/>
    <w:rsid w:val="002B4858"/>
    <w:rsid w:val="002C124B"/>
    <w:rsid w:val="002D6086"/>
    <w:rsid w:val="00330251"/>
    <w:rsid w:val="00333239"/>
    <w:rsid w:val="00340644"/>
    <w:rsid w:val="003604DE"/>
    <w:rsid w:val="00366139"/>
    <w:rsid w:val="00370107"/>
    <w:rsid w:val="003716AA"/>
    <w:rsid w:val="00381900"/>
    <w:rsid w:val="00391B66"/>
    <w:rsid w:val="003C63CE"/>
    <w:rsid w:val="003E4154"/>
    <w:rsid w:val="003F5252"/>
    <w:rsid w:val="004043C4"/>
    <w:rsid w:val="00427051"/>
    <w:rsid w:val="00461809"/>
    <w:rsid w:val="0049095E"/>
    <w:rsid w:val="004C472B"/>
    <w:rsid w:val="0053546F"/>
    <w:rsid w:val="00543897"/>
    <w:rsid w:val="005462F6"/>
    <w:rsid w:val="00550055"/>
    <w:rsid w:val="00550B27"/>
    <w:rsid w:val="00551A18"/>
    <w:rsid w:val="00565091"/>
    <w:rsid w:val="00566F91"/>
    <w:rsid w:val="005B2F30"/>
    <w:rsid w:val="005C7958"/>
    <w:rsid w:val="005D2A2E"/>
    <w:rsid w:val="005F7AF0"/>
    <w:rsid w:val="00610E73"/>
    <w:rsid w:val="00627D7A"/>
    <w:rsid w:val="00637802"/>
    <w:rsid w:val="0064248C"/>
    <w:rsid w:val="006462E6"/>
    <w:rsid w:val="0064659F"/>
    <w:rsid w:val="00650288"/>
    <w:rsid w:val="006619D1"/>
    <w:rsid w:val="006621BB"/>
    <w:rsid w:val="00667543"/>
    <w:rsid w:val="006778E6"/>
    <w:rsid w:val="006821BB"/>
    <w:rsid w:val="00697231"/>
    <w:rsid w:val="006B21F7"/>
    <w:rsid w:val="006D0055"/>
    <w:rsid w:val="006E20A2"/>
    <w:rsid w:val="006F77CC"/>
    <w:rsid w:val="007045F2"/>
    <w:rsid w:val="00704850"/>
    <w:rsid w:val="00707B3E"/>
    <w:rsid w:val="00710A62"/>
    <w:rsid w:val="00711A49"/>
    <w:rsid w:val="00722AF5"/>
    <w:rsid w:val="007345A5"/>
    <w:rsid w:val="007373CF"/>
    <w:rsid w:val="007C7697"/>
    <w:rsid w:val="007D1237"/>
    <w:rsid w:val="007E32A9"/>
    <w:rsid w:val="007F1B1A"/>
    <w:rsid w:val="00824C35"/>
    <w:rsid w:val="00833D1B"/>
    <w:rsid w:val="00847BB6"/>
    <w:rsid w:val="00856A8A"/>
    <w:rsid w:val="008820B3"/>
    <w:rsid w:val="0089418E"/>
    <w:rsid w:val="008B1C61"/>
    <w:rsid w:val="008C3463"/>
    <w:rsid w:val="008D3B12"/>
    <w:rsid w:val="008E48D7"/>
    <w:rsid w:val="00905D76"/>
    <w:rsid w:val="009154C1"/>
    <w:rsid w:val="009345CC"/>
    <w:rsid w:val="00940CB5"/>
    <w:rsid w:val="009645A8"/>
    <w:rsid w:val="00973DA5"/>
    <w:rsid w:val="00990245"/>
    <w:rsid w:val="00990C4D"/>
    <w:rsid w:val="009E12D8"/>
    <w:rsid w:val="009E4128"/>
    <w:rsid w:val="009F2D27"/>
    <w:rsid w:val="009F4C05"/>
    <w:rsid w:val="00A01004"/>
    <w:rsid w:val="00A60442"/>
    <w:rsid w:val="00A61AE0"/>
    <w:rsid w:val="00A6322B"/>
    <w:rsid w:val="00A90A94"/>
    <w:rsid w:val="00AA15F3"/>
    <w:rsid w:val="00AB0A7C"/>
    <w:rsid w:val="00AB0D8D"/>
    <w:rsid w:val="00AB4043"/>
    <w:rsid w:val="00AC565B"/>
    <w:rsid w:val="00AE4356"/>
    <w:rsid w:val="00AE76F3"/>
    <w:rsid w:val="00AF07A6"/>
    <w:rsid w:val="00AF6ACD"/>
    <w:rsid w:val="00B10E9B"/>
    <w:rsid w:val="00B13EE9"/>
    <w:rsid w:val="00B3513A"/>
    <w:rsid w:val="00B417C0"/>
    <w:rsid w:val="00B42898"/>
    <w:rsid w:val="00B50F50"/>
    <w:rsid w:val="00B6388A"/>
    <w:rsid w:val="00B85F05"/>
    <w:rsid w:val="00BA747F"/>
    <w:rsid w:val="00BE23E4"/>
    <w:rsid w:val="00C100B1"/>
    <w:rsid w:val="00C25777"/>
    <w:rsid w:val="00C2784C"/>
    <w:rsid w:val="00C60200"/>
    <w:rsid w:val="00C70C66"/>
    <w:rsid w:val="00C73748"/>
    <w:rsid w:val="00C746F4"/>
    <w:rsid w:val="00C7639C"/>
    <w:rsid w:val="00C9414E"/>
    <w:rsid w:val="00CA3C5E"/>
    <w:rsid w:val="00CA60DB"/>
    <w:rsid w:val="00CD4D3E"/>
    <w:rsid w:val="00CE2F25"/>
    <w:rsid w:val="00CE3F0D"/>
    <w:rsid w:val="00CF571E"/>
    <w:rsid w:val="00D236CE"/>
    <w:rsid w:val="00D2666E"/>
    <w:rsid w:val="00D26955"/>
    <w:rsid w:val="00D27DA9"/>
    <w:rsid w:val="00D4613A"/>
    <w:rsid w:val="00D56C78"/>
    <w:rsid w:val="00D6070C"/>
    <w:rsid w:val="00D75C20"/>
    <w:rsid w:val="00D81DC1"/>
    <w:rsid w:val="00D85535"/>
    <w:rsid w:val="00D935C3"/>
    <w:rsid w:val="00D97A3D"/>
    <w:rsid w:val="00DA5449"/>
    <w:rsid w:val="00DA684B"/>
    <w:rsid w:val="00DD1D9C"/>
    <w:rsid w:val="00DD6C26"/>
    <w:rsid w:val="00DE26AA"/>
    <w:rsid w:val="00DE7384"/>
    <w:rsid w:val="00E248A7"/>
    <w:rsid w:val="00E47CB5"/>
    <w:rsid w:val="00E55915"/>
    <w:rsid w:val="00E6229C"/>
    <w:rsid w:val="00E672BB"/>
    <w:rsid w:val="00E716FB"/>
    <w:rsid w:val="00E879BD"/>
    <w:rsid w:val="00EA176A"/>
    <w:rsid w:val="00EB4F94"/>
    <w:rsid w:val="00F00811"/>
    <w:rsid w:val="00F3337E"/>
    <w:rsid w:val="00F356F8"/>
    <w:rsid w:val="00F61F6A"/>
    <w:rsid w:val="00F67546"/>
    <w:rsid w:val="00F67C84"/>
    <w:rsid w:val="00F7088E"/>
    <w:rsid w:val="00F73926"/>
    <w:rsid w:val="00F86670"/>
    <w:rsid w:val="00F90544"/>
    <w:rsid w:val="00F97DF0"/>
    <w:rsid w:val="00FE2EA8"/>
    <w:rsid w:val="00FE4D50"/>
    <w:rsid w:val="00FE6168"/>
    <w:rsid w:val="00FF0392"/>
    <w:rsid w:val="00FF0601"/>
    <w:rsid w:val="00FF3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211E63A"/>
  <w15:docId w15:val="{7951ED43-752B-5F4B-9992-C592818A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4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6509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509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6509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F91"/>
    <w:pPr>
      <w:tabs>
        <w:tab w:val="center" w:pos="4680"/>
        <w:tab w:val="right" w:pos="9360"/>
      </w:tabs>
    </w:pPr>
  </w:style>
  <w:style w:type="character" w:customStyle="1" w:styleId="HeaderChar">
    <w:name w:val="Header Char"/>
    <w:basedOn w:val="DefaultParagraphFont"/>
    <w:link w:val="Header"/>
    <w:uiPriority w:val="99"/>
    <w:rsid w:val="00566F91"/>
  </w:style>
  <w:style w:type="paragraph" w:styleId="Footer">
    <w:name w:val="footer"/>
    <w:basedOn w:val="Normal"/>
    <w:link w:val="FooterChar"/>
    <w:uiPriority w:val="99"/>
    <w:unhideWhenUsed/>
    <w:rsid w:val="00566F91"/>
    <w:pPr>
      <w:tabs>
        <w:tab w:val="center" w:pos="4680"/>
        <w:tab w:val="right" w:pos="9360"/>
      </w:tabs>
    </w:pPr>
  </w:style>
  <w:style w:type="character" w:customStyle="1" w:styleId="FooterChar">
    <w:name w:val="Footer Char"/>
    <w:basedOn w:val="DefaultParagraphFont"/>
    <w:link w:val="Footer"/>
    <w:uiPriority w:val="99"/>
    <w:rsid w:val="00566F91"/>
  </w:style>
  <w:style w:type="paragraph" w:styleId="NoSpacing">
    <w:name w:val="No Spacing"/>
    <w:uiPriority w:val="1"/>
    <w:qFormat/>
    <w:rsid w:val="00566F91"/>
    <w:rPr>
      <w:rFonts w:asciiTheme="minorHAnsi" w:hAnsiTheme="minorHAnsi" w:cstheme="minorBidi"/>
      <w:color w:val="44546A" w:themeColor="text2"/>
      <w:sz w:val="20"/>
      <w:szCs w:val="20"/>
    </w:rPr>
  </w:style>
  <w:style w:type="paragraph" w:styleId="ListParagraph">
    <w:name w:val="List Paragraph"/>
    <w:basedOn w:val="Normal"/>
    <w:uiPriority w:val="34"/>
    <w:qFormat/>
    <w:rsid w:val="0064659F"/>
    <w:pPr>
      <w:ind w:left="720"/>
      <w:contextualSpacing/>
    </w:pPr>
  </w:style>
  <w:style w:type="paragraph" w:styleId="BalloonText">
    <w:name w:val="Balloon Text"/>
    <w:basedOn w:val="Normal"/>
    <w:link w:val="BalloonTextChar"/>
    <w:uiPriority w:val="99"/>
    <w:semiHidden/>
    <w:unhideWhenUsed/>
    <w:rsid w:val="001F1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1F1795"/>
    <w:rPr>
      <w:rFonts w:ascii="Lucida Grande" w:hAnsi="Lucida Grande"/>
      <w:sz w:val="18"/>
      <w:szCs w:val="18"/>
    </w:rPr>
  </w:style>
  <w:style w:type="character" w:styleId="Hyperlink">
    <w:name w:val="Hyperlink"/>
    <w:basedOn w:val="DefaultParagraphFont"/>
    <w:uiPriority w:val="99"/>
    <w:unhideWhenUsed/>
    <w:rsid w:val="00CE2F25"/>
    <w:rPr>
      <w:color w:val="0563C1" w:themeColor="hyperlink"/>
      <w:u w:val="single"/>
    </w:rPr>
  </w:style>
  <w:style w:type="table" w:styleId="TableGrid">
    <w:name w:val="Table Grid"/>
    <w:basedOn w:val="TableNormal"/>
    <w:uiPriority w:val="59"/>
    <w:rsid w:val="0049095E"/>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
    <w:name w:val="content"/>
    <w:basedOn w:val="DefaultParagraphFont"/>
    <w:rsid w:val="00990C4D"/>
  </w:style>
  <w:style w:type="character" w:customStyle="1" w:styleId="Heading1Char">
    <w:name w:val="Heading 1 Char"/>
    <w:basedOn w:val="DefaultParagraphFont"/>
    <w:link w:val="Heading1"/>
    <w:uiPriority w:val="9"/>
    <w:rsid w:val="006424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650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6509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56509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5650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9326">
      <w:bodyDiv w:val="1"/>
      <w:marLeft w:val="0"/>
      <w:marRight w:val="0"/>
      <w:marTop w:val="0"/>
      <w:marBottom w:val="0"/>
      <w:divBdr>
        <w:top w:val="none" w:sz="0" w:space="0" w:color="auto"/>
        <w:left w:val="none" w:sz="0" w:space="0" w:color="auto"/>
        <w:bottom w:val="none" w:sz="0" w:space="0" w:color="auto"/>
        <w:right w:val="none" w:sz="0" w:space="0" w:color="auto"/>
      </w:divBdr>
    </w:div>
    <w:div w:id="1230459471">
      <w:bodyDiv w:val="1"/>
      <w:marLeft w:val="0"/>
      <w:marRight w:val="0"/>
      <w:marTop w:val="0"/>
      <w:marBottom w:val="0"/>
      <w:divBdr>
        <w:top w:val="none" w:sz="0" w:space="0" w:color="auto"/>
        <w:left w:val="none" w:sz="0" w:space="0" w:color="auto"/>
        <w:bottom w:val="none" w:sz="0" w:space="0" w:color="auto"/>
        <w:right w:val="none" w:sz="0" w:space="0" w:color="auto"/>
      </w:divBdr>
      <w:divsChild>
        <w:div w:id="1416249273">
          <w:marLeft w:val="126"/>
          <w:marRight w:val="126"/>
          <w:marTop w:val="0"/>
          <w:marBottom w:val="126"/>
          <w:divBdr>
            <w:top w:val="none" w:sz="0" w:space="0" w:color="auto"/>
            <w:left w:val="none" w:sz="0" w:space="0" w:color="auto"/>
            <w:bottom w:val="none" w:sz="0" w:space="0" w:color="auto"/>
            <w:right w:val="none" w:sz="0" w:space="0" w:color="auto"/>
          </w:divBdr>
          <w:divsChild>
            <w:div w:id="641152323">
              <w:marLeft w:val="0"/>
              <w:marRight w:val="0"/>
              <w:marTop w:val="0"/>
              <w:marBottom w:val="0"/>
              <w:divBdr>
                <w:top w:val="none" w:sz="0" w:space="0" w:color="auto"/>
                <w:left w:val="none" w:sz="0" w:space="0" w:color="auto"/>
                <w:bottom w:val="none" w:sz="0" w:space="0" w:color="auto"/>
                <w:right w:val="none" w:sz="0" w:space="0" w:color="auto"/>
              </w:divBdr>
              <w:divsChild>
                <w:div w:id="1162969068">
                  <w:marLeft w:val="0"/>
                  <w:marRight w:val="0"/>
                  <w:marTop w:val="0"/>
                  <w:marBottom w:val="0"/>
                  <w:divBdr>
                    <w:top w:val="none" w:sz="0" w:space="0" w:color="auto"/>
                    <w:left w:val="none" w:sz="0" w:space="0" w:color="auto"/>
                    <w:bottom w:val="none" w:sz="0" w:space="0" w:color="auto"/>
                    <w:right w:val="none" w:sz="0" w:space="0" w:color="auto"/>
                  </w:divBdr>
                </w:div>
                <w:div w:id="320888986">
                  <w:marLeft w:val="0"/>
                  <w:marRight w:val="108"/>
                  <w:marTop w:val="18"/>
                  <w:marBottom w:val="108"/>
                  <w:divBdr>
                    <w:top w:val="none" w:sz="0" w:space="0" w:color="auto"/>
                    <w:left w:val="none" w:sz="0" w:space="0" w:color="auto"/>
                    <w:bottom w:val="none" w:sz="0" w:space="0" w:color="auto"/>
                    <w:right w:val="none" w:sz="0" w:space="0" w:color="auto"/>
                  </w:divBdr>
                  <w:divsChild>
                    <w:div w:id="1117678737">
                      <w:marLeft w:val="0"/>
                      <w:marRight w:val="0"/>
                      <w:marTop w:val="0"/>
                      <w:marBottom w:val="0"/>
                      <w:divBdr>
                        <w:top w:val="none" w:sz="0" w:space="0" w:color="auto"/>
                        <w:left w:val="none" w:sz="0" w:space="0" w:color="auto"/>
                        <w:bottom w:val="none" w:sz="0" w:space="0" w:color="auto"/>
                        <w:right w:val="none" w:sz="0" w:space="0" w:color="auto"/>
                      </w:divBdr>
                      <w:divsChild>
                        <w:div w:id="1895307481">
                          <w:marLeft w:val="0"/>
                          <w:marRight w:val="0"/>
                          <w:marTop w:val="0"/>
                          <w:marBottom w:val="0"/>
                          <w:divBdr>
                            <w:top w:val="none" w:sz="0" w:space="0" w:color="auto"/>
                            <w:left w:val="none" w:sz="0" w:space="0" w:color="auto"/>
                            <w:bottom w:val="none" w:sz="0" w:space="0" w:color="auto"/>
                            <w:right w:val="none" w:sz="0" w:space="0" w:color="auto"/>
                          </w:divBdr>
                          <w:divsChild>
                            <w:div w:id="74862621">
                              <w:marLeft w:val="0"/>
                              <w:marRight w:val="0"/>
                              <w:marTop w:val="0"/>
                              <w:marBottom w:val="0"/>
                              <w:divBdr>
                                <w:top w:val="none" w:sz="0" w:space="0" w:color="auto"/>
                                <w:left w:val="none" w:sz="0" w:space="0" w:color="auto"/>
                                <w:bottom w:val="none" w:sz="0" w:space="0" w:color="auto"/>
                                <w:right w:val="none" w:sz="0" w:space="0" w:color="auto"/>
                              </w:divBdr>
                              <w:divsChild>
                                <w:div w:id="5119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069203">
      <w:bodyDiv w:val="1"/>
      <w:marLeft w:val="0"/>
      <w:marRight w:val="0"/>
      <w:marTop w:val="0"/>
      <w:marBottom w:val="0"/>
      <w:divBdr>
        <w:top w:val="none" w:sz="0" w:space="0" w:color="auto"/>
        <w:left w:val="none" w:sz="0" w:space="0" w:color="auto"/>
        <w:bottom w:val="none" w:sz="0" w:space="0" w:color="auto"/>
        <w:right w:val="none" w:sz="0" w:space="0" w:color="auto"/>
      </w:divBdr>
      <w:divsChild>
        <w:div w:id="1049187482">
          <w:marLeft w:val="547"/>
          <w:marRight w:val="0"/>
          <w:marTop w:val="86"/>
          <w:marBottom w:val="240"/>
          <w:divBdr>
            <w:top w:val="none" w:sz="0" w:space="0" w:color="auto"/>
            <w:left w:val="none" w:sz="0" w:space="0" w:color="auto"/>
            <w:bottom w:val="none" w:sz="0" w:space="0" w:color="auto"/>
            <w:right w:val="none" w:sz="0" w:space="0" w:color="auto"/>
          </w:divBdr>
        </w:div>
        <w:div w:id="128129087">
          <w:marLeft w:val="547"/>
          <w:marRight w:val="0"/>
          <w:marTop w:val="86"/>
          <w:marBottom w:val="240"/>
          <w:divBdr>
            <w:top w:val="none" w:sz="0" w:space="0" w:color="auto"/>
            <w:left w:val="none" w:sz="0" w:space="0" w:color="auto"/>
            <w:bottom w:val="none" w:sz="0" w:space="0" w:color="auto"/>
            <w:right w:val="none" w:sz="0" w:space="0" w:color="auto"/>
          </w:divBdr>
        </w:div>
        <w:div w:id="1596284253">
          <w:marLeft w:val="547"/>
          <w:marRight w:val="0"/>
          <w:marTop w:val="86"/>
          <w:marBottom w:val="240"/>
          <w:divBdr>
            <w:top w:val="none" w:sz="0" w:space="0" w:color="auto"/>
            <w:left w:val="none" w:sz="0" w:space="0" w:color="auto"/>
            <w:bottom w:val="none" w:sz="0" w:space="0" w:color="auto"/>
            <w:right w:val="none" w:sz="0" w:space="0" w:color="auto"/>
          </w:divBdr>
        </w:div>
        <w:div w:id="1942839428">
          <w:marLeft w:val="547"/>
          <w:marRight w:val="0"/>
          <w:marTop w:val="86"/>
          <w:marBottom w:val="240"/>
          <w:divBdr>
            <w:top w:val="none" w:sz="0" w:space="0" w:color="auto"/>
            <w:left w:val="none" w:sz="0" w:space="0" w:color="auto"/>
            <w:bottom w:val="none" w:sz="0" w:space="0" w:color="auto"/>
            <w:right w:val="none" w:sz="0" w:space="0" w:color="auto"/>
          </w:divBdr>
        </w:div>
        <w:div w:id="1894655932">
          <w:marLeft w:val="547"/>
          <w:marRight w:val="0"/>
          <w:marTop w:val="86"/>
          <w:marBottom w:val="240"/>
          <w:divBdr>
            <w:top w:val="none" w:sz="0" w:space="0" w:color="auto"/>
            <w:left w:val="none" w:sz="0" w:space="0" w:color="auto"/>
            <w:bottom w:val="none" w:sz="0" w:space="0" w:color="auto"/>
            <w:right w:val="none" w:sz="0" w:space="0" w:color="auto"/>
          </w:divBdr>
        </w:div>
        <w:div w:id="1534921811">
          <w:marLeft w:val="547"/>
          <w:marRight w:val="0"/>
          <w:marTop w:val="86"/>
          <w:marBottom w:val="240"/>
          <w:divBdr>
            <w:top w:val="none" w:sz="0" w:space="0" w:color="auto"/>
            <w:left w:val="none" w:sz="0" w:space="0" w:color="auto"/>
            <w:bottom w:val="none" w:sz="0" w:space="0" w:color="auto"/>
            <w:right w:val="none" w:sz="0" w:space="0" w:color="auto"/>
          </w:divBdr>
        </w:div>
      </w:divsChild>
    </w:div>
    <w:div w:id="1576089326">
      <w:bodyDiv w:val="1"/>
      <w:marLeft w:val="0"/>
      <w:marRight w:val="0"/>
      <w:marTop w:val="0"/>
      <w:marBottom w:val="0"/>
      <w:divBdr>
        <w:top w:val="none" w:sz="0" w:space="0" w:color="auto"/>
        <w:left w:val="none" w:sz="0" w:space="0" w:color="auto"/>
        <w:bottom w:val="none" w:sz="0" w:space="0" w:color="auto"/>
        <w:right w:val="none" w:sz="0" w:space="0" w:color="auto"/>
      </w:divBdr>
      <w:divsChild>
        <w:div w:id="2075741842">
          <w:marLeft w:val="126"/>
          <w:marRight w:val="126"/>
          <w:marTop w:val="0"/>
          <w:marBottom w:val="126"/>
          <w:divBdr>
            <w:top w:val="none" w:sz="0" w:space="0" w:color="auto"/>
            <w:left w:val="none" w:sz="0" w:space="0" w:color="auto"/>
            <w:bottom w:val="none" w:sz="0" w:space="0" w:color="auto"/>
            <w:right w:val="none" w:sz="0" w:space="0" w:color="auto"/>
          </w:divBdr>
          <w:divsChild>
            <w:div w:id="316374808">
              <w:marLeft w:val="0"/>
              <w:marRight w:val="0"/>
              <w:marTop w:val="0"/>
              <w:marBottom w:val="0"/>
              <w:divBdr>
                <w:top w:val="none" w:sz="0" w:space="0" w:color="auto"/>
                <w:left w:val="none" w:sz="0" w:space="0" w:color="auto"/>
                <w:bottom w:val="none" w:sz="0" w:space="0" w:color="auto"/>
                <w:right w:val="none" w:sz="0" w:space="0" w:color="auto"/>
              </w:divBdr>
              <w:divsChild>
                <w:div w:id="291711350">
                  <w:marLeft w:val="0"/>
                  <w:marRight w:val="0"/>
                  <w:marTop w:val="0"/>
                  <w:marBottom w:val="0"/>
                  <w:divBdr>
                    <w:top w:val="none" w:sz="0" w:space="0" w:color="auto"/>
                    <w:left w:val="none" w:sz="0" w:space="0" w:color="auto"/>
                    <w:bottom w:val="none" w:sz="0" w:space="0" w:color="auto"/>
                    <w:right w:val="none" w:sz="0" w:space="0" w:color="auto"/>
                  </w:divBdr>
                </w:div>
                <w:div w:id="673992963">
                  <w:marLeft w:val="0"/>
                  <w:marRight w:val="0"/>
                  <w:marTop w:val="0"/>
                  <w:marBottom w:val="0"/>
                  <w:divBdr>
                    <w:top w:val="none" w:sz="0" w:space="0" w:color="auto"/>
                    <w:left w:val="none" w:sz="0" w:space="0" w:color="auto"/>
                    <w:bottom w:val="none" w:sz="0" w:space="0" w:color="auto"/>
                    <w:right w:val="none" w:sz="0" w:space="0" w:color="auto"/>
                  </w:divBdr>
                  <w:divsChild>
                    <w:div w:id="693456796">
                      <w:marLeft w:val="0"/>
                      <w:marRight w:val="0"/>
                      <w:marTop w:val="0"/>
                      <w:marBottom w:val="0"/>
                      <w:divBdr>
                        <w:top w:val="none" w:sz="0" w:space="0" w:color="auto"/>
                        <w:left w:val="none" w:sz="0" w:space="0" w:color="auto"/>
                        <w:bottom w:val="none" w:sz="0" w:space="0" w:color="auto"/>
                        <w:right w:val="none" w:sz="0" w:space="0" w:color="auto"/>
                      </w:divBdr>
                      <w:divsChild>
                        <w:div w:id="1347823459">
                          <w:marLeft w:val="0"/>
                          <w:marRight w:val="108"/>
                          <w:marTop w:val="18"/>
                          <w:marBottom w:val="108"/>
                          <w:divBdr>
                            <w:top w:val="none" w:sz="0" w:space="0" w:color="auto"/>
                            <w:left w:val="none" w:sz="0" w:space="0" w:color="auto"/>
                            <w:bottom w:val="none" w:sz="0" w:space="0" w:color="auto"/>
                            <w:right w:val="none" w:sz="0" w:space="0" w:color="auto"/>
                          </w:divBdr>
                          <w:divsChild>
                            <w:div w:id="1674144114">
                              <w:marLeft w:val="0"/>
                              <w:marRight w:val="0"/>
                              <w:marTop w:val="0"/>
                              <w:marBottom w:val="0"/>
                              <w:divBdr>
                                <w:top w:val="none" w:sz="0" w:space="0" w:color="auto"/>
                                <w:left w:val="none" w:sz="0" w:space="0" w:color="auto"/>
                                <w:bottom w:val="none" w:sz="0" w:space="0" w:color="auto"/>
                                <w:right w:val="none" w:sz="0" w:space="0" w:color="auto"/>
                              </w:divBdr>
                              <w:divsChild>
                                <w:div w:id="273094196">
                                  <w:marLeft w:val="0"/>
                                  <w:marRight w:val="0"/>
                                  <w:marTop w:val="0"/>
                                  <w:marBottom w:val="0"/>
                                  <w:divBdr>
                                    <w:top w:val="none" w:sz="0" w:space="0" w:color="auto"/>
                                    <w:left w:val="none" w:sz="0" w:space="0" w:color="auto"/>
                                    <w:bottom w:val="none" w:sz="0" w:space="0" w:color="auto"/>
                                    <w:right w:val="none" w:sz="0" w:space="0" w:color="auto"/>
                                  </w:divBdr>
                                  <w:divsChild>
                                    <w:div w:id="1363626676">
                                      <w:marLeft w:val="0"/>
                                      <w:marRight w:val="0"/>
                                      <w:marTop w:val="0"/>
                                      <w:marBottom w:val="0"/>
                                      <w:divBdr>
                                        <w:top w:val="none" w:sz="0" w:space="0" w:color="auto"/>
                                        <w:left w:val="none" w:sz="0" w:space="0" w:color="auto"/>
                                        <w:bottom w:val="none" w:sz="0" w:space="0" w:color="auto"/>
                                        <w:right w:val="none" w:sz="0" w:space="0" w:color="auto"/>
                                      </w:divBdr>
                                      <w:divsChild>
                                        <w:div w:id="6723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7349">
                          <w:marLeft w:val="0"/>
                          <w:marRight w:val="108"/>
                          <w:marTop w:val="108"/>
                          <w:marBottom w:val="108"/>
                          <w:divBdr>
                            <w:top w:val="none" w:sz="0" w:space="0" w:color="auto"/>
                            <w:left w:val="none" w:sz="0" w:space="0" w:color="auto"/>
                            <w:bottom w:val="none" w:sz="0" w:space="0" w:color="auto"/>
                            <w:right w:val="none" w:sz="0" w:space="0" w:color="auto"/>
                          </w:divBdr>
                          <w:divsChild>
                            <w:div w:id="179705548">
                              <w:marLeft w:val="0"/>
                              <w:marRight w:val="0"/>
                              <w:marTop w:val="0"/>
                              <w:marBottom w:val="0"/>
                              <w:divBdr>
                                <w:top w:val="none" w:sz="0" w:space="0" w:color="auto"/>
                                <w:left w:val="none" w:sz="0" w:space="0" w:color="auto"/>
                                <w:bottom w:val="none" w:sz="0" w:space="0" w:color="auto"/>
                                <w:right w:val="none" w:sz="0" w:space="0" w:color="auto"/>
                              </w:divBdr>
                              <w:divsChild>
                                <w:div w:id="608852957">
                                  <w:marLeft w:val="0"/>
                                  <w:marRight w:val="0"/>
                                  <w:marTop w:val="0"/>
                                  <w:marBottom w:val="0"/>
                                  <w:divBdr>
                                    <w:top w:val="none" w:sz="0" w:space="0" w:color="auto"/>
                                    <w:left w:val="none" w:sz="0" w:space="0" w:color="auto"/>
                                    <w:bottom w:val="none" w:sz="0" w:space="0" w:color="auto"/>
                                    <w:right w:val="none" w:sz="0" w:space="0" w:color="auto"/>
                                  </w:divBdr>
                                </w:div>
                                <w:div w:id="1195464644">
                                  <w:marLeft w:val="0"/>
                                  <w:marRight w:val="108"/>
                                  <w:marTop w:val="18"/>
                                  <w:marBottom w:val="108"/>
                                  <w:divBdr>
                                    <w:top w:val="none" w:sz="0" w:space="0" w:color="auto"/>
                                    <w:left w:val="none" w:sz="0" w:space="0" w:color="auto"/>
                                    <w:bottom w:val="none" w:sz="0" w:space="0" w:color="auto"/>
                                    <w:right w:val="none" w:sz="0" w:space="0" w:color="auto"/>
                                  </w:divBdr>
                                  <w:divsChild>
                                    <w:div w:id="1446189303">
                                      <w:marLeft w:val="0"/>
                                      <w:marRight w:val="0"/>
                                      <w:marTop w:val="0"/>
                                      <w:marBottom w:val="0"/>
                                      <w:divBdr>
                                        <w:top w:val="none" w:sz="0" w:space="0" w:color="auto"/>
                                        <w:left w:val="none" w:sz="0" w:space="0" w:color="auto"/>
                                        <w:bottom w:val="none" w:sz="0" w:space="0" w:color="auto"/>
                                        <w:right w:val="none" w:sz="0" w:space="0" w:color="auto"/>
                                      </w:divBdr>
                                      <w:divsChild>
                                        <w:div w:id="452095476">
                                          <w:marLeft w:val="0"/>
                                          <w:marRight w:val="0"/>
                                          <w:marTop w:val="0"/>
                                          <w:marBottom w:val="0"/>
                                          <w:divBdr>
                                            <w:top w:val="none" w:sz="0" w:space="0" w:color="auto"/>
                                            <w:left w:val="none" w:sz="0" w:space="0" w:color="auto"/>
                                            <w:bottom w:val="none" w:sz="0" w:space="0" w:color="auto"/>
                                            <w:right w:val="none" w:sz="0" w:space="0" w:color="auto"/>
                                          </w:divBdr>
                                          <w:divsChild>
                                            <w:div w:id="318197854">
                                              <w:marLeft w:val="0"/>
                                              <w:marRight w:val="0"/>
                                              <w:marTop w:val="0"/>
                                              <w:marBottom w:val="0"/>
                                              <w:divBdr>
                                                <w:top w:val="none" w:sz="0" w:space="0" w:color="auto"/>
                                                <w:left w:val="none" w:sz="0" w:space="0" w:color="auto"/>
                                                <w:bottom w:val="none" w:sz="0" w:space="0" w:color="auto"/>
                                                <w:right w:val="none" w:sz="0" w:space="0" w:color="auto"/>
                                              </w:divBdr>
                                              <w:divsChild>
                                                <w:div w:id="13539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542738">
                          <w:marLeft w:val="0"/>
                          <w:marRight w:val="108"/>
                          <w:marTop w:val="108"/>
                          <w:marBottom w:val="108"/>
                          <w:divBdr>
                            <w:top w:val="none" w:sz="0" w:space="0" w:color="auto"/>
                            <w:left w:val="none" w:sz="0" w:space="0" w:color="auto"/>
                            <w:bottom w:val="none" w:sz="0" w:space="0" w:color="auto"/>
                            <w:right w:val="none" w:sz="0" w:space="0" w:color="auto"/>
                          </w:divBdr>
                          <w:divsChild>
                            <w:div w:id="1982804164">
                              <w:marLeft w:val="0"/>
                              <w:marRight w:val="0"/>
                              <w:marTop w:val="0"/>
                              <w:marBottom w:val="0"/>
                              <w:divBdr>
                                <w:top w:val="none" w:sz="0" w:space="0" w:color="auto"/>
                                <w:left w:val="none" w:sz="0" w:space="0" w:color="auto"/>
                                <w:bottom w:val="none" w:sz="0" w:space="0" w:color="auto"/>
                                <w:right w:val="none" w:sz="0" w:space="0" w:color="auto"/>
                              </w:divBdr>
                              <w:divsChild>
                                <w:div w:id="382750641">
                                  <w:marLeft w:val="0"/>
                                  <w:marRight w:val="0"/>
                                  <w:marTop w:val="0"/>
                                  <w:marBottom w:val="0"/>
                                  <w:divBdr>
                                    <w:top w:val="none" w:sz="0" w:space="0" w:color="auto"/>
                                    <w:left w:val="none" w:sz="0" w:space="0" w:color="auto"/>
                                    <w:bottom w:val="none" w:sz="0" w:space="0" w:color="auto"/>
                                    <w:right w:val="none" w:sz="0" w:space="0" w:color="auto"/>
                                  </w:divBdr>
                                </w:div>
                                <w:div w:id="1548445409">
                                  <w:marLeft w:val="0"/>
                                  <w:marRight w:val="108"/>
                                  <w:marTop w:val="18"/>
                                  <w:marBottom w:val="108"/>
                                  <w:divBdr>
                                    <w:top w:val="none" w:sz="0" w:space="0" w:color="auto"/>
                                    <w:left w:val="none" w:sz="0" w:space="0" w:color="auto"/>
                                    <w:bottom w:val="none" w:sz="0" w:space="0" w:color="auto"/>
                                    <w:right w:val="none" w:sz="0" w:space="0" w:color="auto"/>
                                  </w:divBdr>
                                  <w:divsChild>
                                    <w:div w:id="863321712">
                                      <w:marLeft w:val="0"/>
                                      <w:marRight w:val="0"/>
                                      <w:marTop w:val="0"/>
                                      <w:marBottom w:val="0"/>
                                      <w:divBdr>
                                        <w:top w:val="none" w:sz="0" w:space="0" w:color="auto"/>
                                        <w:left w:val="none" w:sz="0" w:space="0" w:color="auto"/>
                                        <w:bottom w:val="none" w:sz="0" w:space="0" w:color="auto"/>
                                        <w:right w:val="none" w:sz="0" w:space="0" w:color="auto"/>
                                      </w:divBdr>
                                      <w:divsChild>
                                        <w:div w:id="1527406329">
                                          <w:marLeft w:val="0"/>
                                          <w:marRight w:val="0"/>
                                          <w:marTop w:val="0"/>
                                          <w:marBottom w:val="0"/>
                                          <w:divBdr>
                                            <w:top w:val="none" w:sz="0" w:space="0" w:color="auto"/>
                                            <w:left w:val="none" w:sz="0" w:space="0" w:color="auto"/>
                                            <w:bottom w:val="none" w:sz="0" w:space="0" w:color="auto"/>
                                            <w:right w:val="none" w:sz="0" w:space="0" w:color="auto"/>
                                          </w:divBdr>
                                        </w:div>
                                        <w:div w:id="98065416">
                                          <w:marLeft w:val="0"/>
                                          <w:marRight w:val="108"/>
                                          <w:marTop w:val="18"/>
                                          <w:marBottom w:val="108"/>
                                          <w:divBdr>
                                            <w:top w:val="none" w:sz="0" w:space="0" w:color="auto"/>
                                            <w:left w:val="none" w:sz="0" w:space="0" w:color="auto"/>
                                            <w:bottom w:val="none" w:sz="0" w:space="0" w:color="auto"/>
                                            <w:right w:val="none" w:sz="0" w:space="0" w:color="auto"/>
                                          </w:divBdr>
                                          <w:divsChild>
                                            <w:div w:id="1739594374">
                                              <w:marLeft w:val="0"/>
                                              <w:marRight w:val="0"/>
                                              <w:marTop w:val="0"/>
                                              <w:marBottom w:val="0"/>
                                              <w:divBdr>
                                                <w:top w:val="none" w:sz="0" w:space="0" w:color="auto"/>
                                                <w:left w:val="none" w:sz="0" w:space="0" w:color="auto"/>
                                                <w:bottom w:val="none" w:sz="0" w:space="0" w:color="auto"/>
                                                <w:right w:val="none" w:sz="0" w:space="0" w:color="auto"/>
                                              </w:divBdr>
                                              <w:divsChild>
                                                <w:div w:id="1416785990">
                                                  <w:marLeft w:val="0"/>
                                                  <w:marRight w:val="0"/>
                                                  <w:marTop w:val="0"/>
                                                  <w:marBottom w:val="0"/>
                                                  <w:divBdr>
                                                    <w:top w:val="none" w:sz="0" w:space="0" w:color="auto"/>
                                                    <w:left w:val="none" w:sz="0" w:space="0" w:color="auto"/>
                                                    <w:bottom w:val="none" w:sz="0" w:space="0" w:color="auto"/>
                                                    <w:right w:val="none" w:sz="0" w:space="0" w:color="auto"/>
                                                  </w:divBdr>
                                                  <w:divsChild>
                                                    <w:div w:id="49769198">
                                                      <w:marLeft w:val="0"/>
                                                      <w:marRight w:val="0"/>
                                                      <w:marTop w:val="0"/>
                                                      <w:marBottom w:val="0"/>
                                                      <w:divBdr>
                                                        <w:top w:val="none" w:sz="0" w:space="0" w:color="auto"/>
                                                        <w:left w:val="none" w:sz="0" w:space="0" w:color="auto"/>
                                                        <w:bottom w:val="none" w:sz="0" w:space="0" w:color="auto"/>
                                                        <w:right w:val="none" w:sz="0" w:space="0" w:color="auto"/>
                                                      </w:divBdr>
                                                      <w:divsChild>
                                                        <w:div w:id="2527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8653255">
      <w:bodyDiv w:val="1"/>
      <w:marLeft w:val="0"/>
      <w:marRight w:val="0"/>
      <w:marTop w:val="0"/>
      <w:marBottom w:val="0"/>
      <w:divBdr>
        <w:top w:val="none" w:sz="0" w:space="0" w:color="auto"/>
        <w:left w:val="none" w:sz="0" w:space="0" w:color="auto"/>
        <w:bottom w:val="none" w:sz="0" w:space="0" w:color="auto"/>
        <w:right w:val="none" w:sz="0" w:space="0" w:color="auto"/>
      </w:divBdr>
      <w:divsChild>
        <w:div w:id="841120179">
          <w:marLeft w:val="547"/>
          <w:marRight w:val="0"/>
          <w:marTop w:val="86"/>
          <w:marBottom w:val="240"/>
          <w:divBdr>
            <w:top w:val="none" w:sz="0" w:space="0" w:color="auto"/>
            <w:left w:val="none" w:sz="0" w:space="0" w:color="auto"/>
            <w:bottom w:val="none" w:sz="0" w:space="0" w:color="auto"/>
            <w:right w:val="none" w:sz="0" w:space="0" w:color="auto"/>
          </w:divBdr>
        </w:div>
        <w:div w:id="420610379">
          <w:marLeft w:val="547"/>
          <w:marRight w:val="0"/>
          <w:marTop w:val="86"/>
          <w:marBottom w:val="240"/>
          <w:divBdr>
            <w:top w:val="none" w:sz="0" w:space="0" w:color="auto"/>
            <w:left w:val="none" w:sz="0" w:space="0" w:color="auto"/>
            <w:bottom w:val="none" w:sz="0" w:space="0" w:color="auto"/>
            <w:right w:val="none" w:sz="0" w:space="0" w:color="auto"/>
          </w:divBdr>
        </w:div>
        <w:div w:id="1846549998">
          <w:marLeft w:val="547"/>
          <w:marRight w:val="0"/>
          <w:marTop w:val="86"/>
          <w:marBottom w:val="240"/>
          <w:divBdr>
            <w:top w:val="none" w:sz="0" w:space="0" w:color="auto"/>
            <w:left w:val="none" w:sz="0" w:space="0" w:color="auto"/>
            <w:bottom w:val="none" w:sz="0" w:space="0" w:color="auto"/>
            <w:right w:val="none" w:sz="0" w:space="0" w:color="auto"/>
          </w:divBdr>
        </w:div>
        <w:div w:id="1451514667">
          <w:marLeft w:val="547"/>
          <w:marRight w:val="0"/>
          <w:marTop w:val="86"/>
          <w:marBottom w:val="240"/>
          <w:divBdr>
            <w:top w:val="none" w:sz="0" w:space="0" w:color="auto"/>
            <w:left w:val="none" w:sz="0" w:space="0" w:color="auto"/>
            <w:bottom w:val="none" w:sz="0" w:space="0" w:color="auto"/>
            <w:right w:val="none" w:sz="0" w:space="0" w:color="auto"/>
          </w:divBdr>
        </w:div>
        <w:div w:id="330988910">
          <w:marLeft w:val="547"/>
          <w:marRight w:val="0"/>
          <w:marTop w:val="86"/>
          <w:marBottom w:val="240"/>
          <w:divBdr>
            <w:top w:val="none" w:sz="0" w:space="0" w:color="auto"/>
            <w:left w:val="none" w:sz="0" w:space="0" w:color="auto"/>
            <w:bottom w:val="none" w:sz="0" w:space="0" w:color="auto"/>
            <w:right w:val="none" w:sz="0" w:space="0" w:color="auto"/>
          </w:divBdr>
        </w:div>
        <w:div w:id="520049389">
          <w:marLeft w:val="547"/>
          <w:marRight w:val="0"/>
          <w:marTop w:val="86"/>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EAAF67284742F68885371BD17EA60D"/>
        <w:category>
          <w:name w:val="General"/>
          <w:gallery w:val="placeholder"/>
        </w:category>
        <w:types>
          <w:type w:val="bbPlcHdr"/>
        </w:types>
        <w:behaviors>
          <w:behavior w:val="content"/>
        </w:behaviors>
        <w:guid w:val="{F0B0F87C-0AD6-41FA-8826-A46F8B0783FA}"/>
      </w:docPartPr>
      <w:docPartBody>
        <w:p w:rsidR="00F04EAA" w:rsidRDefault="004B2512" w:rsidP="004B2512">
          <w:pPr>
            <w:pStyle w:val="CEEAAF67284742F68885371BD17EA60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Malgun Gothic"/>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512"/>
    <w:rsid w:val="00053CBC"/>
    <w:rsid w:val="00111B88"/>
    <w:rsid w:val="00183358"/>
    <w:rsid w:val="002467C6"/>
    <w:rsid w:val="002E01EA"/>
    <w:rsid w:val="00335FB3"/>
    <w:rsid w:val="003765E9"/>
    <w:rsid w:val="003B58AB"/>
    <w:rsid w:val="003F368B"/>
    <w:rsid w:val="004A5130"/>
    <w:rsid w:val="004B2512"/>
    <w:rsid w:val="004F511E"/>
    <w:rsid w:val="00517285"/>
    <w:rsid w:val="006257E2"/>
    <w:rsid w:val="00674B85"/>
    <w:rsid w:val="006B12B7"/>
    <w:rsid w:val="006D071D"/>
    <w:rsid w:val="00745390"/>
    <w:rsid w:val="0088176E"/>
    <w:rsid w:val="008E4E5E"/>
    <w:rsid w:val="00951620"/>
    <w:rsid w:val="00AE4A37"/>
    <w:rsid w:val="00D761C3"/>
    <w:rsid w:val="00ED354E"/>
    <w:rsid w:val="00F04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AAF67284742F68885371BD17EA60D">
    <w:name w:val="CEEAAF67284742F68885371BD17EA60D"/>
    <w:rsid w:val="004B2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Your Name:</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Hess, Yanine</dc:creator>
  <cp:keywords/>
  <dc:description/>
  <cp:lastModifiedBy>Hess, Yanine</cp:lastModifiedBy>
  <cp:revision>3</cp:revision>
  <dcterms:created xsi:type="dcterms:W3CDTF">2023-11-14T13:35:00Z</dcterms:created>
  <dcterms:modified xsi:type="dcterms:W3CDTF">2023-11-14T13:43:00Z</dcterms:modified>
</cp:coreProperties>
</file>