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C88F" w14:textId="51446467" w:rsidR="0021575A" w:rsidRPr="004547E4" w:rsidRDefault="00D53786">
      <w:pPr>
        <w:rPr>
          <w:lang w:val="en-US"/>
        </w:rPr>
      </w:pPr>
      <w:r w:rsidRPr="004547E4">
        <w:rPr>
          <w:lang w:val="en-US"/>
        </w:rPr>
        <w:t>Gro</w:t>
      </w:r>
      <w:r w:rsidR="0021575A" w:rsidRPr="004547E4">
        <w:rPr>
          <w:lang w:val="en-US"/>
        </w:rPr>
        <w:t>up 7</w:t>
      </w:r>
      <w:r w:rsidR="005648C2" w:rsidRPr="004547E4">
        <w:rPr>
          <w:lang w:val="en-US"/>
        </w:rPr>
        <w:t xml:space="preserve">: </w:t>
      </w:r>
      <w:r w:rsidR="00061BC5" w:rsidRPr="004547E4">
        <w:rPr>
          <w:lang w:val="en-US"/>
        </w:rPr>
        <w:t>Hilda H</w:t>
      </w:r>
      <w:r w:rsidR="007928CB" w:rsidRPr="004547E4">
        <w:rPr>
          <w:lang w:val="en-US"/>
        </w:rPr>
        <w:t xml:space="preserve">ermunen, </w:t>
      </w:r>
      <w:r w:rsidR="00045F71" w:rsidRPr="004547E4">
        <w:rPr>
          <w:lang w:val="en-US"/>
        </w:rPr>
        <w:t xml:space="preserve">Veera </w:t>
      </w:r>
      <w:r w:rsidR="00E6428D" w:rsidRPr="004547E4">
        <w:rPr>
          <w:lang w:val="en-US"/>
        </w:rPr>
        <w:t>Ruotsal</w:t>
      </w:r>
      <w:r w:rsidR="00023E59" w:rsidRPr="004547E4">
        <w:rPr>
          <w:lang w:val="en-US"/>
        </w:rPr>
        <w:t xml:space="preserve">ainen, </w:t>
      </w:r>
      <w:r w:rsidR="004274FA" w:rsidRPr="004547E4">
        <w:rPr>
          <w:lang w:val="en-US"/>
        </w:rPr>
        <w:t>Patrick</w:t>
      </w:r>
      <w:r w:rsidR="00D13F67" w:rsidRPr="004547E4">
        <w:rPr>
          <w:lang w:val="en-US"/>
        </w:rPr>
        <w:t xml:space="preserve"> S</w:t>
      </w:r>
      <w:r w:rsidR="004D323A" w:rsidRPr="004547E4">
        <w:rPr>
          <w:lang w:val="en-US"/>
        </w:rPr>
        <w:t>cott</w:t>
      </w:r>
    </w:p>
    <w:p w14:paraId="5D3A4891" w14:textId="48573017" w:rsidR="007651F0" w:rsidRPr="004547E4" w:rsidRDefault="5DF23646">
      <w:pPr>
        <w:rPr>
          <w:sz w:val="36"/>
          <w:szCs w:val="36"/>
          <w:lang w:val="en-US"/>
        </w:rPr>
      </w:pPr>
      <w:r w:rsidRPr="004547E4">
        <w:rPr>
          <w:sz w:val="36"/>
          <w:szCs w:val="36"/>
          <w:lang w:val="en-US"/>
        </w:rPr>
        <w:t>Sprint 6 Review</w:t>
      </w:r>
    </w:p>
    <w:p w14:paraId="22160505" w14:textId="4328303B" w:rsidR="00217A68" w:rsidRPr="004547E4" w:rsidRDefault="00CA2F4C">
      <w:pPr>
        <w:rPr>
          <w:lang w:val="en-US"/>
        </w:rPr>
      </w:pPr>
      <w:r w:rsidRPr="004547E4">
        <w:rPr>
          <w:lang w:val="en-US"/>
        </w:rPr>
        <w:t>Scrum M</w:t>
      </w:r>
      <w:r w:rsidR="00F6489F" w:rsidRPr="004547E4">
        <w:rPr>
          <w:lang w:val="en-US"/>
        </w:rPr>
        <w:t>aster:</w:t>
      </w:r>
      <w:r w:rsidR="00805CAD" w:rsidRPr="004547E4">
        <w:rPr>
          <w:lang w:val="en-US"/>
        </w:rPr>
        <w:t xml:space="preserve"> </w:t>
      </w:r>
      <w:r w:rsidR="0E4E5905" w:rsidRPr="004547E4">
        <w:rPr>
          <w:lang w:val="en-US"/>
        </w:rPr>
        <w:t>Patrick Scott</w:t>
      </w:r>
    </w:p>
    <w:p w14:paraId="22587537" w14:textId="140B2E1F" w:rsidR="00CB105E" w:rsidRPr="004547E4" w:rsidRDefault="70A6E763" w:rsidP="7741A5CC">
      <w:pPr>
        <w:rPr>
          <w:sz w:val="28"/>
          <w:szCs w:val="28"/>
          <w:u w:val="single"/>
          <w:lang w:val="en-US"/>
        </w:rPr>
      </w:pPr>
      <w:r w:rsidRPr="7741A5CC">
        <w:rPr>
          <w:sz w:val="28"/>
          <w:szCs w:val="28"/>
          <w:u w:val="single"/>
          <w:lang w:val="en-US"/>
        </w:rPr>
        <w:t>T</w:t>
      </w:r>
      <w:r w:rsidR="6677CDBD" w:rsidRPr="7741A5CC">
        <w:rPr>
          <w:sz w:val="28"/>
          <w:szCs w:val="28"/>
          <w:u w:val="single"/>
          <w:lang w:val="en-US"/>
        </w:rPr>
        <w:t xml:space="preserve">rello </w:t>
      </w:r>
      <w:r w:rsidR="65D08412" w:rsidRPr="7741A5CC">
        <w:rPr>
          <w:sz w:val="28"/>
          <w:szCs w:val="28"/>
          <w:u w:val="single"/>
          <w:lang w:val="en-US"/>
        </w:rPr>
        <w:t>Board</w:t>
      </w:r>
      <w:r w:rsidR="623CEA1F" w:rsidRPr="7741A5CC">
        <w:rPr>
          <w:sz w:val="28"/>
          <w:szCs w:val="28"/>
          <w:u w:val="single"/>
          <w:lang w:val="en-US"/>
        </w:rPr>
        <w:t xml:space="preserve"> Statu</w:t>
      </w:r>
      <w:r w:rsidR="7CBFC48D" w:rsidRPr="7741A5CC">
        <w:rPr>
          <w:sz w:val="28"/>
          <w:szCs w:val="28"/>
          <w:u w:val="single"/>
          <w:lang w:val="en-US"/>
        </w:rPr>
        <w:t>s</w:t>
      </w:r>
    </w:p>
    <w:p w14:paraId="6BC386C3" w14:textId="1401498D" w:rsidR="00B816A0" w:rsidRPr="002178B8" w:rsidRDefault="008147BE">
      <w:pPr>
        <w:rPr>
          <w:lang w:val="en-US"/>
        </w:rPr>
      </w:pPr>
      <w:r w:rsidRPr="2AF65FD7">
        <w:rPr>
          <w:lang w:val="en-US"/>
        </w:rPr>
        <w:t>Trello b</w:t>
      </w:r>
      <w:r w:rsidR="00DE3881" w:rsidRPr="2AF65FD7">
        <w:rPr>
          <w:lang w:val="en-US"/>
        </w:rPr>
        <w:t>o</w:t>
      </w:r>
      <w:r w:rsidR="00355172" w:rsidRPr="2AF65FD7">
        <w:rPr>
          <w:lang w:val="en-US"/>
        </w:rPr>
        <w:t xml:space="preserve">ard </w:t>
      </w:r>
      <w:r w:rsidR="00780E94" w:rsidRPr="2AF65FD7">
        <w:rPr>
          <w:lang w:val="en-US"/>
        </w:rPr>
        <w:t>for Spr</w:t>
      </w:r>
      <w:r w:rsidR="00D628EC" w:rsidRPr="2AF65FD7">
        <w:rPr>
          <w:lang w:val="en-US"/>
        </w:rPr>
        <w:t xml:space="preserve">int 6 </w:t>
      </w:r>
      <w:r w:rsidR="00051A61" w:rsidRPr="2AF65FD7">
        <w:rPr>
          <w:lang w:val="en-US"/>
        </w:rPr>
        <w:t>include</w:t>
      </w:r>
      <w:r w:rsidR="00CD28A3" w:rsidRPr="2AF65FD7">
        <w:rPr>
          <w:lang w:val="en-US"/>
        </w:rPr>
        <w:t xml:space="preserve">d </w:t>
      </w:r>
      <w:r w:rsidR="583171E1" w:rsidRPr="2AF65FD7">
        <w:rPr>
          <w:lang w:val="en-US"/>
        </w:rPr>
        <w:t>code review analysis and code clean</w:t>
      </w:r>
      <w:r w:rsidR="583171E1" w:rsidRPr="6F034DC1">
        <w:rPr>
          <w:lang w:val="en-US"/>
        </w:rPr>
        <w:t xml:space="preserve"> </w:t>
      </w:r>
      <w:r w:rsidR="583171E1" w:rsidRPr="2AF65FD7">
        <w:rPr>
          <w:lang w:val="en-US"/>
        </w:rPr>
        <w:t>up</w:t>
      </w:r>
      <w:r w:rsidR="583171E1" w:rsidRPr="5701E1E2">
        <w:rPr>
          <w:lang w:val="en-US"/>
        </w:rPr>
        <w:t>.</w:t>
      </w:r>
      <w:r w:rsidR="583171E1" w:rsidRPr="4EAE0BA5">
        <w:rPr>
          <w:lang w:val="en-US"/>
        </w:rPr>
        <w:t xml:space="preserve"> </w:t>
      </w:r>
    </w:p>
    <w:p w14:paraId="7273364D" w14:textId="2FCB1DAE" w:rsidR="14624A15" w:rsidRDefault="583171E1">
      <w:r>
        <w:rPr>
          <w:noProof/>
        </w:rPr>
        <w:drawing>
          <wp:inline distT="0" distB="0" distL="0" distR="0" wp14:anchorId="24E5FFEA" wp14:editId="224CEE82">
            <wp:extent cx="2705477" cy="3848637"/>
            <wp:effectExtent l="0" t="0" r="0" b="0"/>
            <wp:docPr id="351047262" name="Picture 351047262">
              <a:extLst xmlns:a="http://schemas.openxmlformats.org/drawingml/2006/main">
                <a:ext uri="{FF2B5EF4-FFF2-40B4-BE49-F238E27FC236}">
                  <a16:creationId xmlns:a16="http://schemas.microsoft.com/office/drawing/2014/main" id="{BFC5F6D6-9B9C-45FA-8BE1-42A7BF5D8C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A3A" w14:textId="5B588655" w:rsidR="6AD3452F" w:rsidRPr="00BE7EEF" w:rsidRDefault="3F10A304" w:rsidP="55CD41E4">
      <w:r w:rsidRPr="55CD41E4">
        <w:t>Figure 1: A screenshot of teams Trello board’s Completed table from Sprint 6.</w:t>
      </w:r>
    </w:p>
    <w:p w14:paraId="07A944D6" w14:textId="35F29413" w:rsidR="73A759A8" w:rsidRPr="004547E4" w:rsidRDefault="309F3676" w:rsidP="73A759A8">
      <w:pPr>
        <w:rPr>
          <w:lang w:val="en-US"/>
        </w:rPr>
      </w:pPr>
      <w:r w:rsidRPr="7741A5CC">
        <w:rPr>
          <w:lang w:val="en-US"/>
        </w:rPr>
        <w:t xml:space="preserve">As shown </w:t>
      </w:r>
      <w:r w:rsidR="17951863" w:rsidRPr="7741A5CC">
        <w:rPr>
          <w:lang w:val="en-US"/>
        </w:rPr>
        <w:t>in</w:t>
      </w:r>
      <w:r w:rsidRPr="7741A5CC">
        <w:rPr>
          <w:lang w:val="en-US"/>
        </w:rPr>
        <w:t xml:space="preserve"> Figure 1, </w:t>
      </w:r>
      <w:r w:rsidR="06DD9FC2" w:rsidRPr="7741A5CC">
        <w:rPr>
          <w:lang w:val="en-US"/>
        </w:rPr>
        <w:t>t</w:t>
      </w:r>
      <w:r w:rsidR="015E5CF4" w:rsidRPr="7741A5CC">
        <w:rPr>
          <w:lang w:val="en-US"/>
        </w:rPr>
        <w:t xml:space="preserve">he </w:t>
      </w:r>
      <w:r w:rsidRPr="7741A5CC">
        <w:rPr>
          <w:lang w:val="en-US"/>
        </w:rPr>
        <w:t>team achieved the goals set for Sprint 6.</w:t>
      </w:r>
      <w:r w:rsidR="08B317E8" w:rsidRPr="7741A5CC">
        <w:rPr>
          <w:lang w:val="en-US"/>
        </w:rPr>
        <w:t xml:space="preserve"> Database localization was completed by creating a setting table in the database, that saves the users language setting.</w:t>
      </w:r>
      <w:r w:rsidRPr="7741A5CC">
        <w:rPr>
          <w:lang w:val="en-US"/>
        </w:rPr>
        <w:t xml:space="preserve"> </w:t>
      </w:r>
      <w:r w:rsidR="68DA79FC" w:rsidRPr="7741A5CC">
        <w:rPr>
          <w:lang w:val="en-US"/>
        </w:rPr>
        <w:t xml:space="preserve">The team made two separate documents for acceptance plan and documenting code review and quality analysis using </w:t>
      </w:r>
      <w:r w:rsidR="55D3D742" w:rsidRPr="7741A5CC">
        <w:rPr>
          <w:lang w:val="en-US"/>
        </w:rPr>
        <w:t>SonarQube and PMD. The quality analysis tools proved to be useful in cleaning and improving code quality. There was also refac</w:t>
      </w:r>
      <w:r w:rsidR="252F0C5D" w:rsidRPr="7741A5CC">
        <w:rPr>
          <w:lang w:val="en-US"/>
        </w:rPr>
        <w:t>toring done manually.</w:t>
      </w:r>
    </w:p>
    <w:p w14:paraId="0AF96245" w14:textId="66C0190E" w:rsidR="252F0C5D" w:rsidRDefault="252F0C5D" w:rsidP="7741A5CC">
      <w:pPr>
        <w:rPr>
          <w:lang w:val="en-US"/>
        </w:rPr>
      </w:pPr>
      <w:r w:rsidRPr="7741A5CC">
        <w:rPr>
          <w:lang w:val="en-US"/>
        </w:rPr>
        <w:t xml:space="preserve">There </w:t>
      </w:r>
      <w:r w:rsidR="37B88A1E" w:rsidRPr="7741A5CC">
        <w:rPr>
          <w:lang w:val="en-US"/>
        </w:rPr>
        <w:t>are</w:t>
      </w:r>
      <w:r w:rsidRPr="7741A5CC">
        <w:rPr>
          <w:lang w:val="en-US"/>
        </w:rPr>
        <w:t xml:space="preserve"> </w:t>
      </w:r>
      <w:r w:rsidR="02067AE8" w:rsidRPr="7741A5CC">
        <w:rPr>
          <w:lang w:val="en-US"/>
        </w:rPr>
        <w:t>four completed tasks in the backlog.</w:t>
      </w:r>
      <w:r w:rsidR="32A9D2EC" w:rsidRPr="7741A5CC">
        <w:rPr>
          <w:lang w:val="en-US"/>
        </w:rPr>
        <w:t xml:space="preserve"> Acceptance test and code quality review documents are in the projects Github repository.</w:t>
      </w:r>
      <w:r w:rsidR="54A70527" w:rsidRPr="7741A5CC">
        <w:rPr>
          <w:lang w:val="en-US"/>
        </w:rPr>
        <w:t xml:space="preserve"> No tasks were postponed or discarded.</w:t>
      </w:r>
      <w:r w:rsidR="32A9D2EC" w:rsidRPr="7741A5CC">
        <w:rPr>
          <w:lang w:val="en-US"/>
        </w:rPr>
        <w:t xml:space="preserve"> </w:t>
      </w:r>
    </w:p>
    <w:p w14:paraId="3A04769D" w14:textId="35A44881" w:rsidR="7741A5CC" w:rsidRDefault="7741A5CC" w:rsidP="7741A5CC">
      <w:pPr>
        <w:rPr>
          <w:lang w:val="en-US"/>
        </w:rPr>
      </w:pPr>
    </w:p>
    <w:p w14:paraId="25A1D276" w14:textId="3B1F47AA" w:rsidR="7741A5CC" w:rsidRDefault="7741A5CC" w:rsidP="7741A5CC">
      <w:pPr>
        <w:rPr>
          <w:lang w:val="en-US"/>
        </w:rPr>
      </w:pPr>
    </w:p>
    <w:p w14:paraId="0E312210" w14:textId="6EAB5E6D" w:rsidR="7741A5CC" w:rsidRDefault="7741A5CC" w:rsidP="7741A5CC">
      <w:pPr>
        <w:rPr>
          <w:lang w:val="en-US"/>
        </w:rPr>
      </w:pPr>
    </w:p>
    <w:p w14:paraId="44834588" w14:textId="0A3112CE" w:rsidR="7741A5CC" w:rsidRDefault="7741A5CC" w:rsidP="7741A5CC">
      <w:pPr>
        <w:rPr>
          <w:lang w:val="en-US"/>
        </w:rPr>
      </w:pPr>
    </w:p>
    <w:p w14:paraId="5F311EDB" w14:textId="7E1451C8" w:rsidR="6BA5A9A3" w:rsidRDefault="6BA5A9A3" w:rsidP="7741A5CC">
      <w:pPr>
        <w:rPr>
          <w:sz w:val="28"/>
          <w:szCs w:val="28"/>
          <w:u w:val="single"/>
          <w:lang w:val="en-US"/>
        </w:rPr>
      </w:pPr>
      <w:r w:rsidRPr="7741A5CC">
        <w:rPr>
          <w:sz w:val="28"/>
          <w:szCs w:val="28"/>
          <w:u w:val="single"/>
          <w:lang w:val="en-US"/>
        </w:rPr>
        <w:t xml:space="preserve">Time spent by team members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7741A5CC" w14:paraId="2BD136D1" w14:textId="77777777" w:rsidTr="5CBA13F8">
        <w:trPr>
          <w:trHeight w:val="300"/>
        </w:trPr>
        <w:tc>
          <w:tcPr>
            <w:tcW w:w="3210" w:type="dxa"/>
          </w:tcPr>
          <w:p w14:paraId="26502568" w14:textId="4579C659" w:rsidR="6BA5A9A3" w:rsidRDefault="6BA5A9A3" w:rsidP="7741A5CC">
            <w:pPr>
              <w:rPr>
                <w:b/>
                <w:bCs/>
                <w:u w:val="single"/>
                <w:lang w:val="en-US"/>
              </w:rPr>
            </w:pPr>
            <w:r w:rsidRPr="7741A5CC">
              <w:rPr>
                <w:b/>
                <w:bCs/>
                <w:u w:val="single"/>
                <w:lang w:val="en-US"/>
              </w:rPr>
              <w:t>Team member</w:t>
            </w:r>
          </w:p>
        </w:tc>
        <w:tc>
          <w:tcPr>
            <w:tcW w:w="3210" w:type="dxa"/>
          </w:tcPr>
          <w:p w14:paraId="1115C3B1" w14:textId="66D03F6D" w:rsidR="6BA5A9A3" w:rsidRDefault="6BA5A9A3" w:rsidP="7741A5CC">
            <w:pPr>
              <w:rPr>
                <w:b/>
                <w:bCs/>
                <w:u w:val="single"/>
                <w:lang w:val="en-US"/>
              </w:rPr>
            </w:pPr>
            <w:r w:rsidRPr="7741A5CC">
              <w:rPr>
                <w:b/>
                <w:bCs/>
                <w:u w:val="single"/>
                <w:lang w:val="en-US"/>
              </w:rPr>
              <w:t>Task assigned</w:t>
            </w:r>
          </w:p>
        </w:tc>
        <w:tc>
          <w:tcPr>
            <w:tcW w:w="3210" w:type="dxa"/>
          </w:tcPr>
          <w:p w14:paraId="223B5474" w14:textId="7F54669F" w:rsidR="6BA5A9A3" w:rsidRDefault="6BA5A9A3" w:rsidP="7741A5CC">
            <w:pPr>
              <w:rPr>
                <w:b/>
                <w:bCs/>
                <w:u w:val="single"/>
                <w:lang w:val="en-US"/>
              </w:rPr>
            </w:pPr>
            <w:r w:rsidRPr="7741A5CC">
              <w:rPr>
                <w:b/>
                <w:bCs/>
                <w:u w:val="single"/>
                <w:lang w:val="en-US"/>
              </w:rPr>
              <w:t>Time spent</w:t>
            </w:r>
          </w:p>
        </w:tc>
      </w:tr>
      <w:tr w:rsidR="7741A5CC" w14:paraId="3F919C3D" w14:textId="77777777" w:rsidTr="5CBA13F8">
        <w:trPr>
          <w:trHeight w:val="300"/>
        </w:trPr>
        <w:tc>
          <w:tcPr>
            <w:tcW w:w="3210" w:type="dxa"/>
          </w:tcPr>
          <w:p w14:paraId="5A6E4BCA" w14:textId="3402ABE9" w:rsidR="6BA5A9A3" w:rsidRDefault="6BA5A9A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Veera</w:t>
            </w:r>
          </w:p>
        </w:tc>
        <w:tc>
          <w:tcPr>
            <w:tcW w:w="3210" w:type="dxa"/>
          </w:tcPr>
          <w:p w14:paraId="3F7CCB8E" w14:textId="40DA5E6B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Database localization</w:t>
            </w:r>
          </w:p>
        </w:tc>
        <w:tc>
          <w:tcPr>
            <w:tcW w:w="3210" w:type="dxa"/>
          </w:tcPr>
          <w:p w14:paraId="6BBC611D" w14:textId="5D247315" w:rsidR="7741A5CC" w:rsidRDefault="00BE7EEF" w:rsidP="7741A5CC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7741A5CC" w14:paraId="27532A66" w14:textId="77777777" w:rsidTr="5CBA13F8">
        <w:trPr>
          <w:trHeight w:val="300"/>
        </w:trPr>
        <w:tc>
          <w:tcPr>
            <w:tcW w:w="3210" w:type="dxa"/>
          </w:tcPr>
          <w:p w14:paraId="6FB0ED77" w14:textId="7B487335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Hilda</w:t>
            </w:r>
          </w:p>
        </w:tc>
        <w:tc>
          <w:tcPr>
            <w:tcW w:w="3210" w:type="dxa"/>
          </w:tcPr>
          <w:p w14:paraId="0B3AF01F" w14:textId="57B8FCCF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Code review &amp; quality analysis (PMD)</w:t>
            </w:r>
          </w:p>
        </w:tc>
        <w:tc>
          <w:tcPr>
            <w:tcW w:w="3210" w:type="dxa"/>
          </w:tcPr>
          <w:p w14:paraId="63FA490F" w14:textId="24B0C72B" w:rsidR="57C37C23" w:rsidRDefault="57C37C23" w:rsidP="7741A5CC">
            <w:pPr>
              <w:rPr>
                <w:lang w:val="en-US"/>
              </w:rPr>
            </w:pPr>
            <w:r w:rsidRPr="728D3B4C">
              <w:rPr>
                <w:lang w:val="en-US"/>
              </w:rPr>
              <w:t>1</w:t>
            </w:r>
            <w:r w:rsidR="49B309CD" w:rsidRPr="728D3B4C">
              <w:rPr>
                <w:lang w:val="en-US"/>
              </w:rPr>
              <w:t>1</w:t>
            </w:r>
            <w:r w:rsidR="006E00DB" w:rsidRPr="728D3B4C">
              <w:rPr>
                <w:lang w:val="en-US"/>
              </w:rPr>
              <w:t xml:space="preserve"> </w:t>
            </w:r>
            <w:r w:rsidRPr="728D3B4C">
              <w:rPr>
                <w:lang w:val="en-US"/>
              </w:rPr>
              <w:t>hours</w:t>
            </w:r>
          </w:p>
        </w:tc>
      </w:tr>
      <w:tr w:rsidR="7741A5CC" w14:paraId="0BFA5A27" w14:textId="77777777" w:rsidTr="5CBA13F8">
        <w:trPr>
          <w:trHeight w:val="300"/>
        </w:trPr>
        <w:tc>
          <w:tcPr>
            <w:tcW w:w="3210" w:type="dxa"/>
          </w:tcPr>
          <w:p w14:paraId="6E51E60D" w14:textId="1325F19E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Patrick</w:t>
            </w:r>
          </w:p>
        </w:tc>
        <w:tc>
          <w:tcPr>
            <w:tcW w:w="3210" w:type="dxa"/>
          </w:tcPr>
          <w:p w14:paraId="19B9EB28" w14:textId="168067C7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Refactoring</w:t>
            </w:r>
          </w:p>
        </w:tc>
        <w:tc>
          <w:tcPr>
            <w:tcW w:w="3210" w:type="dxa"/>
          </w:tcPr>
          <w:p w14:paraId="00E3F7EF" w14:textId="2DEE65C6" w:rsidR="57C37C23" w:rsidRDefault="27CCB48C" w:rsidP="7741A5CC">
            <w:pPr>
              <w:rPr>
                <w:lang w:val="en-US"/>
              </w:rPr>
            </w:pPr>
            <w:r w:rsidRPr="5CBA13F8">
              <w:rPr>
                <w:lang w:val="en-US"/>
              </w:rPr>
              <w:t xml:space="preserve"> </w:t>
            </w:r>
            <w:r w:rsidR="25B0BA31" w:rsidRPr="5CBA13F8">
              <w:rPr>
                <w:lang w:val="en-US"/>
              </w:rPr>
              <w:t xml:space="preserve">2 </w:t>
            </w:r>
            <w:r w:rsidR="5725BEFC" w:rsidRPr="5CBA13F8">
              <w:rPr>
                <w:lang w:val="en-US"/>
              </w:rPr>
              <w:t>hours</w:t>
            </w:r>
          </w:p>
        </w:tc>
      </w:tr>
      <w:tr w:rsidR="7741A5CC" w:rsidRPr="00BE7EEF" w14:paraId="1E6C8266" w14:textId="77777777" w:rsidTr="5CBA13F8">
        <w:trPr>
          <w:trHeight w:val="300"/>
        </w:trPr>
        <w:tc>
          <w:tcPr>
            <w:tcW w:w="3210" w:type="dxa"/>
          </w:tcPr>
          <w:p w14:paraId="5C22178B" w14:textId="7FECA601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Veera</w:t>
            </w:r>
          </w:p>
        </w:tc>
        <w:tc>
          <w:tcPr>
            <w:tcW w:w="3210" w:type="dxa"/>
          </w:tcPr>
          <w:p w14:paraId="20A16EF9" w14:textId="2AAF425E" w:rsidR="57C37C23" w:rsidRDefault="57C37C23" w:rsidP="7741A5CC">
            <w:pPr>
              <w:rPr>
                <w:lang w:val="en-US"/>
              </w:rPr>
            </w:pPr>
            <w:r w:rsidRPr="7741A5CC">
              <w:rPr>
                <w:lang w:val="en-US"/>
              </w:rPr>
              <w:t>Code review &amp; quality analysis (SonarQube)</w:t>
            </w:r>
          </w:p>
        </w:tc>
        <w:tc>
          <w:tcPr>
            <w:tcW w:w="3210" w:type="dxa"/>
          </w:tcPr>
          <w:p w14:paraId="7C9E4300" w14:textId="7422A219" w:rsidR="7741A5CC" w:rsidRDefault="006E00DB" w:rsidP="7741A5CC">
            <w:pPr>
              <w:rPr>
                <w:lang w:val="en-US"/>
              </w:rPr>
            </w:pPr>
            <w:r>
              <w:rPr>
                <w:lang w:val="en-US"/>
              </w:rPr>
              <w:t>12 hours</w:t>
            </w:r>
          </w:p>
        </w:tc>
      </w:tr>
    </w:tbl>
    <w:p w14:paraId="78A34DDF" w14:textId="2DBAA11C" w:rsidR="00206FF9" w:rsidRPr="004547E4" w:rsidRDefault="00206FF9">
      <w:pPr>
        <w:rPr>
          <w:lang w:val="en-US"/>
        </w:rPr>
      </w:pPr>
    </w:p>
    <w:p w14:paraId="07E2181A" w14:textId="72AE30C0" w:rsidR="5F512070" w:rsidRDefault="6C442636" w:rsidP="55CD41E4">
      <w:pPr>
        <w:rPr>
          <w:b/>
          <w:bCs/>
          <w:sz w:val="28"/>
          <w:szCs w:val="28"/>
          <w:u w:val="single"/>
        </w:rPr>
      </w:pPr>
      <w:r w:rsidRPr="55CD41E4">
        <w:rPr>
          <w:b/>
          <w:bCs/>
          <w:sz w:val="28"/>
          <w:szCs w:val="28"/>
          <w:u w:val="single"/>
        </w:rPr>
        <w:t>Obstacles encountered</w:t>
      </w:r>
    </w:p>
    <w:p w14:paraId="40000A98" w14:textId="54379156" w:rsidR="5F512070" w:rsidRDefault="6C442636" w:rsidP="55CD41E4">
      <w:r w:rsidRPr="55CD41E4">
        <w:t xml:space="preserve">Installing code quality analysis tools caused some challenges, but after configurations were corrected, the tools were very useful. </w:t>
      </w:r>
      <w:r w:rsidR="600F1A29" w:rsidRPr="55CD41E4">
        <w:t>There were no other major problems during the Sprint.</w:t>
      </w:r>
    </w:p>
    <w:p w14:paraId="29982FFF" w14:textId="00AB0A3A" w:rsidR="7741A5CC" w:rsidRDefault="7741A5CC" w:rsidP="7741A5CC">
      <w:pPr>
        <w:rPr>
          <w:lang w:val="en-US"/>
        </w:rPr>
      </w:pPr>
    </w:p>
    <w:p w14:paraId="086BBA5D" w14:textId="7A711E78" w:rsidR="470ED90F" w:rsidRDefault="600F1A29" w:rsidP="55CD41E4">
      <w:pPr>
        <w:rPr>
          <w:sz w:val="36"/>
          <w:szCs w:val="36"/>
        </w:rPr>
      </w:pPr>
      <w:r w:rsidRPr="728D3B4C">
        <w:rPr>
          <w:sz w:val="36"/>
          <w:szCs w:val="36"/>
        </w:rPr>
        <w:t>Sprint 7 planning</w:t>
      </w:r>
    </w:p>
    <w:p w14:paraId="7B7E98FC" w14:textId="7D5FA061" w:rsidR="573AA8A0" w:rsidRDefault="573AA8A0" w:rsidP="728D3B4C">
      <w:pPr>
        <w:rPr>
          <w:sz w:val="28"/>
          <w:szCs w:val="28"/>
        </w:rPr>
      </w:pPr>
      <w:r w:rsidRPr="728D3B4C">
        <w:rPr>
          <w:b/>
          <w:bCs/>
          <w:sz w:val="28"/>
          <w:szCs w:val="28"/>
          <w:u w:val="single"/>
        </w:rPr>
        <w:t>Tasks</w:t>
      </w:r>
    </w:p>
    <w:p w14:paraId="42C48FEC" w14:textId="01E6A84F" w:rsidR="573AA8A0" w:rsidRDefault="573AA8A0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Updating user acceptance preliminary</w:t>
      </w:r>
      <w:r w:rsidR="24EA019C" w:rsidRPr="728D3B4C">
        <w:rPr>
          <w:lang w:val="en-US"/>
        </w:rPr>
        <w:t xml:space="preserve"> </w:t>
      </w:r>
      <w:r w:rsidRPr="728D3B4C">
        <w:rPr>
          <w:lang w:val="en-US"/>
        </w:rPr>
        <w:t xml:space="preserve">plan to take </w:t>
      </w:r>
      <w:r w:rsidR="30640944" w:rsidRPr="728D3B4C">
        <w:rPr>
          <w:lang w:val="en-US"/>
        </w:rPr>
        <w:t>into</w:t>
      </w:r>
      <w:r w:rsidRPr="728D3B4C">
        <w:rPr>
          <w:lang w:val="en-US"/>
        </w:rPr>
        <w:t xml:space="preserve"> account Sprint 7 requirements.</w:t>
      </w:r>
    </w:p>
    <w:p w14:paraId="756E9E24" w14:textId="6B0F8D9E" w:rsidR="0D7931AE" w:rsidRDefault="0D7931AE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Implementing JMeter to the project</w:t>
      </w:r>
    </w:p>
    <w:p w14:paraId="590C1BF7" w14:textId="4D143EF6" w:rsidR="5A41F6E9" w:rsidRDefault="5A41F6E9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Creating 10 test cases into the Excel provided by the teacher</w:t>
      </w:r>
    </w:p>
    <w:p w14:paraId="1C34D8F2" w14:textId="20958794" w:rsidR="5A41F6E9" w:rsidRDefault="5A41F6E9" w:rsidP="728D3B4C">
      <w:pPr>
        <w:pStyle w:val="ListParagraph"/>
        <w:numPr>
          <w:ilvl w:val="0"/>
          <w:numId w:val="1"/>
        </w:numPr>
        <w:rPr>
          <w:lang w:val="en-US"/>
        </w:rPr>
      </w:pPr>
      <w:r w:rsidRPr="728D3B4C">
        <w:rPr>
          <w:lang w:val="en-US"/>
        </w:rPr>
        <w:t>Each team member will come up with three test cases at least</w:t>
      </w:r>
    </w:p>
    <w:p w14:paraId="2157FA7F" w14:textId="3FAD9805" w:rsidR="06B8525C" w:rsidRDefault="06B8525C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Acting as customer representatives</w:t>
      </w:r>
      <w:r w:rsidR="33107461" w:rsidRPr="728D3B4C">
        <w:rPr>
          <w:lang w:val="en-US"/>
        </w:rPr>
        <w:t xml:space="preserve"> and conducting User Acceptance Test</w:t>
      </w:r>
      <w:r w:rsidRPr="728D3B4C">
        <w:rPr>
          <w:lang w:val="en-US"/>
        </w:rPr>
        <w:t xml:space="preserve">: </w:t>
      </w:r>
      <w:r w:rsidR="3A6FC61B" w:rsidRPr="728D3B4C">
        <w:rPr>
          <w:lang w:val="en-US"/>
        </w:rPr>
        <w:t>each test case is tested by each team member</w:t>
      </w:r>
      <w:r w:rsidRPr="728D3B4C">
        <w:rPr>
          <w:lang w:val="en-US"/>
        </w:rPr>
        <w:t xml:space="preserve"> </w:t>
      </w:r>
    </w:p>
    <w:p w14:paraId="30EE218D" w14:textId="23F6CF03" w:rsidR="53AB176F" w:rsidRDefault="53AB176F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The results of the User Acceptance Testing are documented the Excel</w:t>
      </w:r>
    </w:p>
    <w:p w14:paraId="62C928D4" w14:textId="73078954" w:rsidR="53AB176F" w:rsidRDefault="53AB176F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Based on the Excel report, the team will prioritize the bugs and problems utilizing heuristic evaluation</w:t>
      </w:r>
    </w:p>
    <w:p w14:paraId="741A96BA" w14:textId="1C835404" w:rsidR="6763C560" w:rsidRDefault="6763C560" w:rsidP="728D3B4C">
      <w:pPr>
        <w:pStyle w:val="ListParagraph"/>
        <w:numPr>
          <w:ilvl w:val="0"/>
          <w:numId w:val="2"/>
        </w:numPr>
        <w:rPr>
          <w:lang w:val="en-US"/>
        </w:rPr>
      </w:pPr>
      <w:r w:rsidRPr="728D3B4C">
        <w:rPr>
          <w:lang w:val="en-US"/>
        </w:rPr>
        <w:t>Fixing the error that come up in User Acceptance Testing</w:t>
      </w:r>
    </w:p>
    <w:p w14:paraId="008DD65D" w14:textId="5C9D1527" w:rsidR="7741A5CC" w:rsidRDefault="7741A5CC" w:rsidP="7741A5CC">
      <w:pPr>
        <w:rPr>
          <w:lang w:val="en-US"/>
        </w:rPr>
      </w:pPr>
    </w:p>
    <w:p w14:paraId="726A7858" w14:textId="77777777" w:rsidR="00EE1701" w:rsidRPr="004547E4" w:rsidRDefault="00EE1701">
      <w:pPr>
        <w:rPr>
          <w:lang w:val="en-US"/>
        </w:rPr>
      </w:pPr>
    </w:p>
    <w:p w14:paraId="22FEAF5C" w14:textId="352548E6" w:rsidR="5CCCBAF9" w:rsidRPr="004547E4" w:rsidRDefault="5CCCBAF9">
      <w:pPr>
        <w:rPr>
          <w:lang w:val="en-US"/>
        </w:rPr>
      </w:pPr>
    </w:p>
    <w:p w14:paraId="3FC62BEB" w14:textId="2DF81A4F" w:rsidR="007D58A7" w:rsidRPr="004547E4" w:rsidRDefault="007D58A7">
      <w:pPr>
        <w:rPr>
          <w:lang w:val="en-US"/>
        </w:rPr>
      </w:pPr>
    </w:p>
    <w:sectPr w:rsidR="007D58A7" w:rsidRPr="004547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A115C"/>
    <w:multiLevelType w:val="hybridMultilevel"/>
    <w:tmpl w:val="FFFFFFFF"/>
    <w:lvl w:ilvl="0" w:tplc="57886C8E">
      <w:start w:val="1"/>
      <w:numFmt w:val="decimal"/>
      <w:lvlText w:val="%1."/>
      <w:lvlJc w:val="left"/>
      <w:pPr>
        <w:ind w:left="720" w:hanging="360"/>
      </w:pPr>
    </w:lvl>
    <w:lvl w:ilvl="1" w:tplc="0364612E">
      <w:start w:val="1"/>
      <w:numFmt w:val="lowerLetter"/>
      <w:lvlText w:val="%2."/>
      <w:lvlJc w:val="left"/>
      <w:pPr>
        <w:ind w:left="1440" w:hanging="360"/>
      </w:pPr>
    </w:lvl>
    <w:lvl w:ilvl="2" w:tplc="B1160EAE">
      <w:start w:val="1"/>
      <w:numFmt w:val="lowerRoman"/>
      <w:lvlText w:val="%3."/>
      <w:lvlJc w:val="right"/>
      <w:pPr>
        <w:ind w:left="2160" w:hanging="180"/>
      </w:pPr>
    </w:lvl>
    <w:lvl w:ilvl="3" w:tplc="6E900E94">
      <w:start w:val="1"/>
      <w:numFmt w:val="decimal"/>
      <w:lvlText w:val="%4."/>
      <w:lvlJc w:val="left"/>
      <w:pPr>
        <w:ind w:left="2880" w:hanging="360"/>
      </w:pPr>
    </w:lvl>
    <w:lvl w:ilvl="4" w:tplc="9D4637E6">
      <w:start w:val="1"/>
      <w:numFmt w:val="lowerLetter"/>
      <w:lvlText w:val="%5."/>
      <w:lvlJc w:val="left"/>
      <w:pPr>
        <w:ind w:left="3600" w:hanging="360"/>
      </w:pPr>
    </w:lvl>
    <w:lvl w:ilvl="5" w:tplc="FF18ECA8">
      <w:start w:val="1"/>
      <w:numFmt w:val="lowerRoman"/>
      <w:lvlText w:val="%6."/>
      <w:lvlJc w:val="right"/>
      <w:pPr>
        <w:ind w:left="4320" w:hanging="180"/>
      </w:pPr>
    </w:lvl>
    <w:lvl w:ilvl="6" w:tplc="A094BD84">
      <w:start w:val="1"/>
      <w:numFmt w:val="decimal"/>
      <w:lvlText w:val="%7."/>
      <w:lvlJc w:val="left"/>
      <w:pPr>
        <w:ind w:left="5040" w:hanging="360"/>
      </w:pPr>
    </w:lvl>
    <w:lvl w:ilvl="7" w:tplc="0AC6BD94">
      <w:start w:val="1"/>
      <w:numFmt w:val="lowerLetter"/>
      <w:lvlText w:val="%8."/>
      <w:lvlJc w:val="left"/>
      <w:pPr>
        <w:ind w:left="5760" w:hanging="360"/>
      </w:pPr>
    </w:lvl>
    <w:lvl w:ilvl="8" w:tplc="4D3C65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68661"/>
    <w:multiLevelType w:val="hybridMultilevel"/>
    <w:tmpl w:val="FFFFFFFF"/>
    <w:lvl w:ilvl="0" w:tplc="6EC6F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B8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DE1E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0421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284A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A28B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5CC4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1289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DEA2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6629651">
    <w:abstractNumId w:val="1"/>
  </w:num>
  <w:num w:numId="2" w16cid:durableId="13784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DB"/>
    <w:rsid w:val="00004822"/>
    <w:rsid w:val="00004CEE"/>
    <w:rsid w:val="00023E59"/>
    <w:rsid w:val="00037835"/>
    <w:rsid w:val="00045F71"/>
    <w:rsid w:val="00051A61"/>
    <w:rsid w:val="00061BC5"/>
    <w:rsid w:val="0007226F"/>
    <w:rsid w:val="000F1C3F"/>
    <w:rsid w:val="000F32B2"/>
    <w:rsid w:val="00102B02"/>
    <w:rsid w:val="001200C3"/>
    <w:rsid w:val="00133DD0"/>
    <w:rsid w:val="0013583A"/>
    <w:rsid w:val="001364B0"/>
    <w:rsid w:val="00152A7E"/>
    <w:rsid w:val="0017331E"/>
    <w:rsid w:val="00196D83"/>
    <w:rsid w:val="001B5738"/>
    <w:rsid w:val="001D210D"/>
    <w:rsid w:val="001F00F3"/>
    <w:rsid w:val="00206FF9"/>
    <w:rsid w:val="0021575A"/>
    <w:rsid w:val="002178B8"/>
    <w:rsid w:val="00217A68"/>
    <w:rsid w:val="00220B5E"/>
    <w:rsid w:val="00251693"/>
    <w:rsid w:val="00257CD4"/>
    <w:rsid w:val="002664F7"/>
    <w:rsid w:val="00280DB1"/>
    <w:rsid w:val="0028308D"/>
    <w:rsid w:val="002F645E"/>
    <w:rsid w:val="003044E3"/>
    <w:rsid w:val="00337A4F"/>
    <w:rsid w:val="00355172"/>
    <w:rsid w:val="0038180C"/>
    <w:rsid w:val="003A4246"/>
    <w:rsid w:val="004274FA"/>
    <w:rsid w:val="004547E4"/>
    <w:rsid w:val="00475682"/>
    <w:rsid w:val="00476E2C"/>
    <w:rsid w:val="00490F9C"/>
    <w:rsid w:val="0049792B"/>
    <w:rsid w:val="004D323A"/>
    <w:rsid w:val="004F18DB"/>
    <w:rsid w:val="00502F61"/>
    <w:rsid w:val="00512A90"/>
    <w:rsid w:val="005648C2"/>
    <w:rsid w:val="0059211C"/>
    <w:rsid w:val="005B60C2"/>
    <w:rsid w:val="005C6326"/>
    <w:rsid w:val="005D6D50"/>
    <w:rsid w:val="005E4C24"/>
    <w:rsid w:val="005F3EA2"/>
    <w:rsid w:val="00614E86"/>
    <w:rsid w:val="006378A9"/>
    <w:rsid w:val="00666E45"/>
    <w:rsid w:val="006D5BB1"/>
    <w:rsid w:val="006E00DB"/>
    <w:rsid w:val="006E6863"/>
    <w:rsid w:val="00701852"/>
    <w:rsid w:val="00737477"/>
    <w:rsid w:val="007651F0"/>
    <w:rsid w:val="0077204B"/>
    <w:rsid w:val="00780E94"/>
    <w:rsid w:val="00785B90"/>
    <w:rsid w:val="007928CB"/>
    <w:rsid w:val="007D58A7"/>
    <w:rsid w:val="007E674B"/>
    <w:rsid w:val="00805CAD"/>
    <w:rsid w:val="00807A37"/>
    <w:rsid w:val="008147BE"/>
    <w:rsid w:val="00833686"/>
    <w:rsid w:val="00862474"/>
    <w:rsid w:val="00895E8F"/>
    <w:rsid w:val="008C0191"/>
    <w:rsid w:val="008C799A"/>
    <w:rsid w:val="008E6E9D"/>
    <w:rsid w:val="008F12B8"/>
    <w:rsid w:val="00904BBE"/>
    <w:rsid w:val="009070CD"/>
    <w:rsid w:val="009521EF"/>
    <w:rsid w:val="0096105A"/>
    <w:rsid w:val="00964A8E"/>
    <w:rsid w:val="009829D6"/>
    <w:rsid w:val="009A6BF0"/>
    <w:rsid w:val="009F3D1B"/>
    <w:rsid w:val="009F4BC4"/>
    <w:rsid w:val="00A241F4"/>
    <w:rsid w:val="00A2610E"/>
    <w:rsid w:val="00A32231"/>
    <w:rsid w:val="00A55BB3"/>
    <w:rsid w:val="00B01A87"/>
    <w:rsid w:val="00B11D59"/>
    <w:rsid w:val="00B57DB5"/>
    <w:rsid w:val="00B816A0"/>
    <w:rsid w:val="00B84518"/>
    <w:rsid w:val="00BB0740"/>
    <w:rsid w:val="00BE7EEF"/>
    <w:rsid w:val="00C348EF"/>
    <w:rsid w:val="00C46002"/>
    <w:rsid w:val="00CA2F4C"/>
    <w:rsid w:val="00CB105E"/>
    <w:rsid w:val="00CC1021"/>
    <w:rsid w:val="00CD28A3"/>
    <w:rsid w:val="00D13F67"/>
    <w:rsid w:val="00D518BB"/>
    <w:rsid w:val="00D53786"/>
    <w:rsid w:val="00D628EC"/>
    <w:rsid w:val="00D73D53"/>
    <w:rsid w:val="00DB72C2"/>
    <w:rsid w:val="00DC3E1B"/>
    <w:rsid w:val="00DE3881"/>
    <w:rsid w:val="00DF7E5C"/>
    <w:rsid w:val="00E4583C"/>
    <w:rsid w:val="00E605EF"/>
    <w:rsid w:val="00E6428D"/>
    <w:rsid w:val="00E66FE0"/>
    <w:rsid w:val="00E8050C"/>
    <w:rsid w:val="00EC7B22"/>
    <w:rsid w:val="00ED0680"/>
    <w:rsid w:val="00EE1701"/>
    <w:rsid w:val="00F5121F"/>
    <w:rsid w:val="00F54466"/>
    <w:rsid w:val="00F55508"/>
    <w:rsid w:val="00F6489F"/>
    <w:rsid w:val="00F83156"/>
    <w:rsid w:val="00FA695C"/>
    <w:rsid w:val="00FB1F83"/>
    <w:rsid w:val="00FB25EE"/>
    <w:rsid w:val="015E5CF4"/>
    <w:rsid w:val="02067AE8"/>
    <w:rsid w:val="02927BA2"/>
    <w:rsid w:val="0442D045"/>
    <w:rsid w:val="047781F4"/>
    <w:rsid w:val="06B8525C"/>
    <w:rsid w:val="06DD9FC2"/>
    <w:rsid w:val="08B317E8"/>
    <w:rsid w:val="09E6EA22"/>
    <w:rsid w:val="0C26ED41"/>
    <w:rsid w:val="0D7931AE"/>
    <w:rsid w:val="0E4E5905"/>
    <w:rsid w:val="0EFB4253"/>
    <w:rsid w:val="1129F254"/>
    <w:rsid w:val="128C28B6"/>
    <w:rsid w:val="13EB327B"/>
    <w:rsid w:val="1454D0BA"/>
    <w:rsid w:val="14624A15"/>
    <w:rsid w:val="162B613D"/>
    <w:rsid w:val="17951863"/>
    <w:rsid w:val="196DFA00"/>
    <w:rsid w:val="19B4B792"/>
    <w:rsid w:val="1D1C0B45"/>
    <w:rsid w:val="2058EE48"/>
    <w:rsid w:val="21AAE327"/>
    <w:rsid w:val="223B488C"/>
    <w:rsid w:val="23695133"/>
    <w:rsid w:val="24C3973B"/>
    <w:rsid w:val="24EA019C"/>
    <w:rsid w:val="252F0C5D"/>
    <w:rsid w:val="25B0BA31"/>
    <w:rsid w:val="27CCB48C"/>
    <w:rsid w:val="2AF65FD7"/>
    <w:rsid w:val="2C97E991"/>
    <w:rsid w:val="2D6EA09E"/>
    <w:rsid w:val="2D7199ED"/>
    <w:rsid w:val="2E427256"/>
    <w:rsid w:val="2F2AC2E0"/>
    <w:rsid w:val="301AF3B7"/>
    <w:rsid w:val="30640944"/>
    <w:rsid w:val="307A35D1"/>
    <w:rsid w:val="309F3676"/>
    <w:rsid w:val="32A9D2EC"/>
    <w:rsid w:val="33107461"/>
    <w:rsid w:val="331812D0"/>
    <w:rsid w:val="366E807E"/>
    <w:rsid w:val="37B88A1E"/>
    <w:rsid w:val="3A6FC61B"/>
    <w:rsid w:val="3BAFFCC3"/>
    <w:rsid w:val="3F0B8623"/>
    <w:rsid w:val="3F10A304"/>
    <w:rsid w:val="423E80B7"/>
    <w:rsid w:val="44929437"/>
    <w:rsid w:val="464E9008"/>
    <w:rsid w:val="470ED90F"/>
    <w:rsid w:val="475E470B"/>
    <w:rsid w:val="496C44C9"/>
    <w:rsid w:val="49B309CD"/>
    <w:rsid w:val="4A30DB64"/>
    <w:rsid w:val="4A44A80D"/>
    <w:rsid w:val="4A7CE78A"/>
    <w:rsid w:val="4AE44D31"/>
    <w:rsid w:val="4C5A9BC6"/>
    <w:rsid w:val="4DD6FF24"/>
    <w:rsid w:val="4EAE0BA5"/>
    <w:rsid w:val="503C2622"/>
    <w:rsid w:val="519D58D1"/>
    <w:rsid w:val="5255D345"/>
    <w:rsid w:val="53AB176F"/>
    <w:rsid w:val="544C56A1"/>
    <w:rsid w:val="54A70527"/>
    <w:rsid w:val="54FFDAE1"/>
    <w:rsid w:val="55CD41E4"/>
    <w:rsid w:val="55D3D742"/>
    <w:rsid w:val="55D6CB29"/>
    <w:rsid w:val="5701E1E2"/>
    <w:rsid w:val="571BC965"/>
    <w:rsid w:val="5725BEFC"/>
    <w:rsid w:val="573AA8A0"/>
    <w:rsid w:val="57C37C23"/>
    <w:rsid w:val="583171E1"/>
    <w:rsid w:val="59CF7F5C"/>
    <w:rsid w:val="5A41F6E9"/>
    <w:rsid w:val="5AB19D9B"/>
    <w:rsid w:val="5BFCE5A4"/>
    <w:rsid w:val="5CBA13F8"/>
    <w:rsid w:val="5CCCBAF9"/>
    <w:rsid w:val="5DF23646"/>
    <w:rsid w:val="5E2C2AE6"/>
    <w:rsid w:val="5F376245"/>
    <w:rsid w:val="5F512070"/>
    <w:rsid w:val="600F1A29"/>
    <w:rsid w:val="60478D03"/>
    <w:rsid w:val="623CEA1F"/>
    <w:rsid w:val="635679D9"/>
    <w:rsid w:val="63BDBE8F"/>
    <w:rsid w:val="649D79F2"/>
    <w:rsid w:val="65702307"/>
    <w:rsid w:val="65D08412"/>
    <w:rsid w:val="666FF5B3"/>
    <w:rsid w:val="6677CDBD"/>
    <w:rsid w:val="6763C560"/>
    <w:rsid w:val="676D69C5"/>
    <w:rsid w:val="68DA79FC"/>
    <w:rsid w:val="69457ACC"/>
    <w:rsid w:val="6AD3452F"/>
    <w:rsid w:val="6B765548"/>
    <w:rsid w:val="6BA5A9A3"/>
    <w:rsid w:val="6C442636"/>
    <w:rsid w:val="6D4ABE62"/>
    <w:rsid w:val="6F034DC1"/>
    <w:rsid w:val="6F5AA23A"/>
    <w:rsid w:val="70A6E763"/>
    <w:rsid w:val="71E75D1A"/>
    <w:rsid w:val="728D3B4C"/>
    <w:rsid w:val="7313E1DF"/>
    <w:rsid w:val="731B84D6"/>
    <w:rsid w:val="73A759A8"/>
    <w:rsid w:val="740E48FF"/>
    <w:rsid w:val="744E853C"/>
    <w:rsid w:val="7741A5CC"/>
    <w:rsid w:val="789C2A42"/>
    <w:rsid w:val="7BA35363"/>
    <w:rsid w:val="7C369719"/>
    <w:rsid w:val="7CBFC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2898"/>
  <w15:chartTrackingRefBased/>
  <w15:docId w15:val="{F0580244-114C-4849-88F6-6639D20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8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4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Hermunen</dc:creator>
  <cp:keywords/>
  <dc:description/>
  <cp:lastModifiedBy>Hilda Hermunen</cp:lastModifiedBy>
  <cp:revision>8</cp:revision>
  <dcterms:created xsi:type="dcterms:W3CDTF">2025-04-15T10:22:00Z</dcterms:created>
  <dcterms:modified xsi:type="dcterms:W3CDTF">2025-04-24T11:17:00Z</dcterms:modified>
</cp:coreProperties>
</file>