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8376-1528536541554" w:id="1"/>
      <w:bookmarkEnd w:id="1"/>
      <w:r>
        <w:rPr>
          <w:b w:val="true"/>
          <w:color w:val="333333"/>
          <w:sz w:val="24"/>
        </w:rPr>
        <w:t>Q1：激活RD授权管理器时候选择自动连接方式提示无法联系服务器</w:t>
      </w:r>
    </w:p>
    <w:p>
      <w:pPr/>
      <w:bookmarkStart w:name="3030-1528536541554" w:id="2"/>
      <w:bookmarkEnd w:id="2"/>
      <w:r>
        <w:rPr>
          <w:color w:val="333333"/>
          <w:sz w:val="24"/>
        </w:rPr>
        <w:t>A1：确保你机器能联网，然后多试几次，这个不是很稳定，不行重启网卡或服务器，至少我是这么解决的</w:t>
      </w:r>
    </w:p>
    <w:p>
      <w:pPr/>
      <w:bookmarkStart w:name="1681-1528536541554" w:id="3"/>
      <w:bookmarkEnd w:id="3"/>
      <w:r>
        <w:rPr>
          <w:b w:val="true"/>
          <w:color w:val="333333"/>
          <w:sz w:val="24"/>
        </w:rPr>
        <w:t>Q2：如何确定f2etest-client安装成功？</w:t>
      </w:r>
    </w:p>
    <w:p>
      <w:pPr/>
      <w:bookmarkStart w:name="6994-1528536541554" w:id="4"/>
      <w:bookmarkEnd w:id="4"/>
      <w:r>
        <w:rPr>
          <w:color w:val="333333"/>
          <w:sz w:val="24"/>
        </w:rPr>
        <w:t>A2：请确保在Windows访问以下URL(xxx改为你的apikey)，返回值是ok：</w:t>
      </w:r>
      <w:hyperlink r:id="rId3">
        <w:r>
          <w:rPr>
            <w:color w:val="54b5db"/>
            <w:sz w:val="24"/>
          </w:rPr>
          <w:t>http://127.0.0.1/setuser.asp?username=test&amp;password=hello123&amp;key=xxx</w:t>
        </w:r>
      </w:hyperlink>
    </w:p>
    <w:p>
      <w:pPr/>
      <w:bookmarkStart w:name="7241-1528536541554" w:id="5"/>
      <w:bookmarkEnd w:id="5"/>
      <w:r>
        <w:rPr>
          <w:b w:val="true"/>
          <w:color w:val="333333"/>
          <w:sz w:val="24"/>
        </w:rPr>
        <w:t>Q3：为什么运行openAllNode.bat打开所有节点后没有自动运行webdriver server？</w:t>
      </w:r>
    </w:p>
    <w:p>
      <w:pPr/>
      <w:bookmarkStart w:name="6682-1528536541554" w:id="6"/>
      <w:bookmarkEnd w:id="6"/>
      <w:r>
        <w:rPr>
          <w:color w:val="333333"/>
          <w:sz w:val="24"/>
        </w:rPr>
        <w:t>A3：请确保节点用户的自启动目录有opnodeX.bat，例如node1用户请确保C:\Users\node01\AppData\Roaming\Microsoft\Windows\Start Menu\Programs\Startup 目录下有opennode01.bat</w:t>
      </w:r>
    </w:p>
    <w:p>
      <w:pPr/>
      <w:bookmarkStart w:name="1571-1528536541554" w:id="7"/>
      <w:bookmarkEnd w:id="7"/>
      <w:r>
        <w:rPr>
          <w:b w:val="true"/>
          <w:color w:val="333333"/>
          <w:sz w:val="24"/>
        </w:rPr>
        <w:t>Q4：本地代理如何使用？如何共享hosts？</w:t>
      </w:r>
    </w:p>
    <w:p>
      <w:pPr/>
      <w:bookmarkStart w:name="7280-1528536541554" w:id="8"/>
      <w:bookmarkEnd w:id="8"/>
      <w:r>
        <w:rPr>
          <w:color w:val="333333"/>
          <w:sz w:val="24"/>
        </w:rPr>
        <w:t>A4：在视频教程中有一段是演示把本地的hosts共享到浏览器云中，文字教程中暂未说明，需要的可以查看视频</w:t>
      </w:r>
    </w:p>
    <w:p>
      <w:pPr/>
      <w:bookmarkStart w:name="2161-1528536541554" w:id="9"/>
      <w:bookmarkEnd w:id="9"/>
      <w:r>
        <w:rPr>
          <w:b w:val="true"/>
          <w:color w:val="333333"/>
          <w:sz w:val="24"/>
        </w:rPr>
        <w:t>Q5：如何添加其他浏览器？</w:t>
      </w:r>
    </w:p>
    <w:p>
      <w:pPr/>
      <w:bookmarkStart w:name="7593-1528536541554" w:id="10"/>
      <w:bookmarkEnd w:id="10"/>
      <w:r>
        <w:rPr>
          <w:color w:val="333333"/>
          <w:sz w:val="24"/>
        </w:rPr>
        <w:t>A5：和添加ie8类似： </w:t>
      </w:r>
    </w:p>
    <w:p>
      <w:pPr/>
      <w:bookmarkStart w:name="2581-1528536541554" w:id="11"/>
      <w:bookmarkEnd w:id="11"/>
      <w:r>
        <w:rPr>
          <w:color w:val="333333"/>
          <w:sz w:val="24"/>
        </w:rPr>
        <w:t>1.在server.json中配置浏览器所在机器信息(如果在已有机器添加可跳过这步)</w:t>
      </w:r>
    </w:p>
    <w:p>
      <w:pPr/>
      <w:bookmarkStart w:name="1987-1528536541554" w:id="12"/>
      <w:bookmarkEnd w:id="12"/>
      <w:r>
        <w:rPr>
          <w:color w:val="333333"/>
          <w:sz w:val="24"/>
        </w:rPr>
        <w:t>2.在app.json中添加对应浏览器信息(可参考源码中原始app.json配置)</w:t>
      </w:r>
    </w:p>
    <w:p>
      <w:pPr/>
      <w:bookmarkStart w:name="9962-1528536541554" w:id="13"/>
      <w:bookmarkEnd w:id="13"/>
      <w:r>
        <w:rPr>
          <w:color w:val="333333"/>
          <w:sz w:val="24"/>
        </w:rPr>
        <w:t>3.重启f2etest-web</w:t>
      </w:r>
    </w:p>
    <w:p>
      <w:pPr/>
      <w:bookmarkStart w:name="2135-1528536541554" w:id="14"/>
      <w:bookmarkEnd w:id="14"/>
      <w:r>
        <w:rPr>
          <w:color w:val="333333"/>
          <w:sz w:val="24"/>
        </w:rPr>
        <w:t>4.在浏览器所在机器app目录中添加对应bat文件(相应的bat文件可以在f2etest源码中app目录下特殊应用目录中找到)，如果是2008还需要添加bat到RemoteApp程序</w:t>
      </w:r>
    </w:p>
    <w:p>
      <w:pPr/>
      <w:bookmarkStart w:name="2023-1528536541554" w:id="15"/>
      <w:bookmarkEnd w:id="15"/>
      <w:r>
        <w:rPr>
          <w:color w:val="333333"/>
          <w:sz w:val="24"/>
        </w:rPr>
        <w:t>5.在步奏1配置的机器中安装浏览器，切记要安装到C盘根目录，并且路径和bat脚本中保持一直</w:t>
      </w:r>
    </w:p>
    <w:p>
      <w:pPr/>
      <w:bookmarkStart w:name="5348-1528536541554" w:id="16"/>
      <w:bookmarkEnd w:id="16"/>
      <w:r>
        <w:rPr>
          <w:color w:val="333333"/>
          <w:sz w:val="24"/>
        </w:rPr>
        <w:t>6.如果需要部署webdriver则在opennode.bat中添加对应的浏览器信息，如果是非chrome和ie内核的浏览器，则还需要添加驱动文件到chromedriver.exe所在目录</w:t>
      </w:r>
    </w:p>
    <w:p>
      <w:pPr/>
      <w:bookmarkStart w:name="7822-1528536541554" w:id="17"/>
      <w:bookmarkEnd w:id="17"/>
      <w:r>
        <w:rPr>
          <w:color w:val="333333"/>
          <w:sz w:val="24"/>
        </w:rPr>
        <w:t>7.重启webdriver节点机器，如果按照教程配置了自动启动节点，就会自动启动节点并在webdriver云中注册上你刚才新增的浏览器</w:t>
      </w:r>
    </w:p>
    <w:p>
      <w:pPr/>
      <w:bookmarkStart w:name="1991-1528536541554" w:id="18"/>
      <w:bookmarkEnd w:id="18"/>
      <w:r>
        <w:rPr>
          <w:color w:val="333333"/>
          <w:sz w:val="24"/>
        </w:rPr>
        <w:t>chrome、360浏览器视频演示：</w:t>
      </w:r>
    </w:p>
    <w:p>
      <w:pPr/>
      <w:bookmarkStart w:name="6141-1528536541554" w:id="19"/>
      <w:bookmarkEnd w:id="19"/>
      <w:r>
        <w:rPr>
          <w:b w:val="true"/>
          <w:color w:val="333333"/>
          <w:sz w:val="24"/>
        </w:rPr>
        <w:t>Q6：360浏览器打开无响应，或者打开几秒自动关闭？</w:t>
      </w:r>
    </w:p>
    <w:p>
      <w:pPr/>
      <w:bookmarkStart w:name="5682-1528536541554" w:id="20"/>
      <w:bookmarkEnd w:id="20"/>
      <w:r>
        <w:rPr>
          <w:color w:val="333333"/>
          <w:sz w:val="24"/>
        </w:rPr>
        <w:t>A6：360浏览器比较特殊，需要给安装目录赋予Authenticated Users权限，如果实在不行建议安装到2003机器，并赋予Users权限、或 Everyone权限</w:t>
      </w:r>
    </w:p>
    <w:p>
      <w:pPr/>
      <w:bookmarkStart w:name="1445-1528536541554" w:id="21"/>
      <w:bookmarkEnd w:id="21"/>
      <w:r>
        <w:rPr>
          <w:b w:val="true"/>
          <w:color w:val="333333"/>
          <w:sz w:val="24"/>
        </w:rPr>
        <w:t>Q7：启动webdriver后在f2etest中没看到浏览器，提示Report to f2etest failed!</w:t>
      </w:r>
    </w:p>
    <w:p>
      <w:pPr/>
      <w:bookmarkStart w:name="9245-1528536541554" w:id="22"/>
      <w:bookmarkEnd w:id="22"/>
      <w:r>
        <w:rPr>
          <w:color w:val="333333"/>
          <w:sz w:val="24"/>
        </w:rPr>
        <w:t>A7：这个是webdriver连不上f2etest-web服务器，所有配置f2etestHosts、f2etestDomain的地方必须配置能访问的地址:ip:端口(你正常访问f2etest-web的地址，端口一般3000)，我教程里面是80所以可以不写端口，一般情况下是ip:3000</w:t>
      </w:r>
    </w:p>
    <w:p>
      <w:pPr/>
      <w:bookmarkStart w:name="7814-1528537010808" w:id="23"/>
      <w:bookmarkEnd w:id="23"/>
    </w:p>
    <w:p>
      <w:pPr/>
      <w:bookmarkStart w:name="2977-1528537011000" w:id="24"/>
      <w:bookmarkEnd w:id="24"/>
      <w:r>
        <w:rPr>
          <w:rFonts w:ascii="Arial" w:hAnsi="Arial" w:cs="Arial" w:eastAsia="Arial"/>
          <w:b w:val="true"/>
          <w:color w:val="494949"/>
        </w:rPr>
        <w:t>坑1：尝试部署的时候只在opennode.bat里面填写了两个浏览器，测试通过后再增加其他浏览器，页面上一直不显示。</w:t>
      </w:r>
    </w:p>
    <w:p>
      <w:pPr/>
      <w:bookmarkStart w:name="2344-1528537012244" w:id="25"/>
      <w:bookmarkEnd w:id="25"/>
      <w:r>
        <w:rPr>
          <w:rFonts w:ascii="Arial" w:hAnsi="Arial" w:cs="Arial" w:eastAsia="Arial"/>
          <w:b w:val="true"/>
          <w:color w:val="494949"/>
        </w:rPr>
        <w:t>填坑：</w:t>
      </w:r>
      <w:r>
        <w:rPr>
          <w:rFonts w:ascii="Arial" w:hAnsi="Arial" w:cs="Arial" w:eastAsia="Arial"/>
          <w:color w:val="494949"/>
        </w:rPr>
        <w:t>需要清空数据库里的`wd_browsers`和`wd_nodes`表，然后重启2008，数据库会重新加载新的节点信息。（此坑的解决方法在视频教程里，无文字版）</w:t>
      </w:r>
    </w:p>
    <w:p>
      <w:pPr/>
      <w:bookmarkStart w:name="7670-1528537012244" w:id="26"/>
      <w:bookmarkEnd w:id="26"/>
      <w:r>
        <w:rPr>
          <w:rFonts w:ascii="Arial" w:hAnsi="Arial" w:cs="Arial" w:eastAsia="Arial"/>
          <w:color w:val="494949"/>
        </w:rPr>
        <w:t> </w:t>
      </w:r>
    </w:p>
    <w:p>
      <w:pPr/>
      <w:bookmarkStart w:name="6451-1528537012244" w:id="27"/>
      <w:bookmarkEnd w:id="27"/>
      <w:r>
        <w:rPr>
          <w:rFonts w:ascii="Arial" w:hAnsi="Arial" w:cs="Arial" w:eastAsia="Arial"/>
          <w:color w:val="494949"/>
        </w:rPr>
        <w:t> </w:t>
      </w:r>
    </w:p>
    <w:p>
      <w:pPr/>
      <w:bookmarkStart w:name="9887-1528537012244" w:id="28"/>
      <w:bookmarkEnd w:id="28"/>
      <w:r>
        <w:rPr>
          <w:rFonts w:ascii="Arial" w:hAnsi="Arial" w:cs="Arial" w:eastAsia="Arial"/>
          <w:b w:val="true"/>
          <w:color w:val="494949"/>
        </w:rPr>
        <w:t>坑2：远程连接问题：在2008启动之后，node暂未启动前，f2etestweb页面可以打开3个浏览器页面。当webdriver云上显示node已经启动之后，f2etestweb页面只能可以打开1个浏览器页面，再多就会报连接错误。如果此时再通过远程桌面去连接2008，f2e上一个页面也打不开了。</w:t>
      </w:r>
    </w:p>
    <w:p>
      <w:pPr/>
      <w:bookmarkStart w:name="5987-1528537012244" w:id="29"/>
      <w:bookmarkEnd w:id="29"/>
      <w:r>
        <w:rPr>
          <w:rFonts w:ascii="Arial" w:hAnsi="Arial" w:cs="Arial" w:eastAsia="Arial"/>
          <w:b w:val="true"/>
          <w:color w:val="494949"/>
        </w:rPr>
        <w:t>填坑：</w:t>
      </w:r>
      <w:r>
        <w:rPr>
          <w:rFonts w:ascii="Arial" w:hAnsi="Arial" w:cs="Arial" w:eastAsia="Arial"/>
          <w:color w:val="494949"/>
        </w:rPr>
        <w:t>在运行中运行gpedit.msc，在组策略中对位于“计算机配置\策略\管理模板\Windows 组件\远程桌面服务\远程桌面会话主机\连接”中，限制连接数量中进行配置；改大一些或者改成999999即可。然后在cmd里输入gpupdate更新一些策略。但据说这样只能维持120天，之后再说吧！</w:t>
      </w:r>
    </w:p>
    <w:p>
      <w:pPr/>
      <w:bookmarkStart w:name="8545-1528537012244" w:id="30"/>
      <w:bookmarkEnd w:id="30"/>
      <w:r>
        <w:rPr>
          <w:rFonts w:ascii="Arial" w:hAnsi="Arial" w:cs="Arial" w:eastAsia="Arial"/>
          <w:b w:val="true"/>
          <w:color w:val="494949"/>
        </w:rPr>
        <w:t>坑3：uirecorder 初始化之后，出现JSON解析失败！的错误！</w:t>
      </w:r>
    </w:p>
    <w:p>
      <w:pPr/>
      <w:bookmarkStart w:name="1580-1528537012244" w:id="31"/>
      <w:bookmarkEnd w:id="31"/>
      <w:r>
        <w:rPr>
          <w:rFonts w:ascii="Arial" w:hAnsi="Arial" w:cs="Arial" w:eastAsia="Arial"/>
          <w:color w:val="494949"/>
        </w:rPr>
        <w:t> </w:t>
      </w:r>
    </w:p>
    <w:p>
      <w:pPr/>
      <w:bookmarkStart w:name="4060-1528537012244" w:id="32"/>
      <w:bookmarkEnd w:id="32"/>
      <w:r>
        <w:rPr>
          <w:rFonts w:ascii="Arial" w:hAnsi="Arial" w:cs="Arial" w:eastAsia="Arial"/>
          <w:color w:val="494949"/>
        </w:rPr>
        <w:t> </w:t>
      </w:r>
    </w:p>
    <w:p>
      <w:pPr/>
      <w:bookmarkStart w:name="7547-1528537012244" w:id="33"/>
      <w:bookmarkEnd w:id="33"/>
      <w:r>
        <w:drawing>
          <wp:inline distT="0" distR="0" distB="0" distL="0">
            <wp:extent cx="1854200" cy="304279"/>
            <wp:docPr id="0" name="Drawing 0" descr="9608-4271660.png"/>
            <a:graphic xmlns:a="http://schemas.openxmlformats.org/drawingml/2006/main">
              <a:graphicData uri="http://schemas.openxmlformats.org/drawingml/2006/picture">
                <pic:pic xmlns:pic="http://schemas.openxmlformats.org/drawingml/2006/picture">
                  <pic:nvPicPr>
                    <pic:cNvPr id="0" name="Picture 0" descr="9608-4271660.png"/>
                    <pic:cNvPicPr>
                      <a:picLocks noChangeAspect="true"/>
                    </pic:cNvPicPr>
                  </pic:nvPicPr>
                  <pic:blipFill>
                    <a:blip r:embed="rId4"/>
                    <a:stretch>
                      <a:fillRect/>
                    </a:stretch>
                  </pic:blipFill>
                  <pic:spPr>
                    <a:xfrm>
                      <a:off x="0" y="0"/>
                      <a:ext cx="1854200" cy="304279"/>
                    </a:xfrm>
                    <a:prstGeom prst="rect">
                      <a:avLst/>
                    </a:prstGeom>
                  </pic:spPr>
                </pic:pic>
              </a:graphicData>
            </a:graphic>
          </wp:inline>
        </w:drawing>
      </w:r>
    </w:p>
    <w:p>
      <w:pPr/>
      <w:bookmarkStart w:name="1599-1528537012244" w:id="34"/>
      <w:bookmarkEnd w:id="34"/>
      <w:r>
        <w:rPr>
          <w:rFonts w:ascii="Arial" w:hAnsi="Arial" w:cs="Arial" w:eastAsia="Arial"/>
          <w:color w:val="494949"/>
        </w:rPr>
        <w:t> </w:t>
      </w:r>
      <w:r>
        <w:rPr>
          <w:rFonts w:ascii="Arial" w:hAnsi="Arial" w:cs="Arial" w:eastAsia="Arial"/>
          <w:b w:val="true"/>
          <w:color w:val="494949"/>
        </w:rPr>
        <w:t>填坑：</w:t>
      </w:r>
      <w:r>
        <w:rPr>
          <w:rFonts w:ascii="Arial" w:hAnsi="Arial" w:cs="Arial" w:eastAsia="Arial"/>
          <w:color w:val="494949"/>
        </w:rPr>
        <w:t>编辑config.json，添加以下认证参数的时候，记得在上一行的结尾处增加一个英文逗号！！！</w:t>
      </w:r>
    </w:p>
    <w:p>
      <w:pPr/>
      <w:bookmarkStart w:name="6510-1528537012244" w:id="35"/>
      <w:bookmarkEnd w:id="35"/>
      <w:r>
        <w:rPr>
          <w:rFonts w:ascii="Arial" w:hAnsi="Arial" w:cs="Arial" w:eastAsia="Arial"/>
          <w:color w:val="494949"/>
        </w:rPr>
        <w:t> </w:t>
      </w:r>
    </w:p>
    <w:p>
      <w:pPr/>
      <w:bookmarkStart w:name="5358-1528537012244" w:id="36"/>
      <w:bookmarkEnd w:id="36"/>
      <w:r>
        <w:drawing>
          <wp:inline distT="0" distR="0" distB="0" distL="0">
            <wp:extent cx="5267325" cy="1543050"/>
            <wp:docPr id="1" name="Drawing 1" descr="6-1258385607.png"/>
            <a:graphic xmlns:a="http://schemas.openxmlformats.org/drawingml/2006/main">
              <a:graphicData uri="http://schemas.openxmlformats.org/drawingml/2006/picture">
                <pic:pic xmlns:pic="http://schemas.openxmlformats.org/drawingml/2006/picture">
                  <pic:nvPicPr>
                    <pic:cNvPr id="0" name="Picture 1" descr="6-1258385607.png"/>
                    <pic:cNvPicPr>
                      <a:picLocks noChangeAspect="true"/>
                    </pic:cNvPicPr>
                  </pic:nvPicPr>
                  <pic:blipFill>
                    <a:blip r:embed="rId5"/>
                    <a:stretch>
                      <a:fillRect/>
                    </a:stretch>
                  </pic:blipFill>
                  <pic:spPr>
                    <a:xfrm>
                      <a:off x="0" y="0"/>
                      <a:ext cx="5267325" cy="1543050"/>
                    </a:xfrm>
                    <a:prstGeom prst="rect">
                      <a:avLst/>
                    </a:prstGeom>
                  </pic:spPr>
                </pic:pic>
              </a:graphicData>
            </a:graphic>
          </wp:inline>
        </w:drawing>
      </w:r>
    </w:p>
    <w:p>
      <w:pPr/>
      <w:bookmarkStart w:name="3626-1528537012244" w:id="37"/>
      <w:bookmarkEnd w:id="37"/>
      <w:r>
        <w:rPr>
          <w:rFonts w:ascii="Arial" w:hAnsi="Arial" w:cs="Arial" w:eastAsia="Arial"/>
          <w:color w:val="494949"/>
        </w:rPr>
        <w:t> </w:t>
      </w:r>
    </w:p>
    <w:p>
      <w:pPr/>
      <w:bookmarkStart w:name="9720-1528537012244" w:id="38"/>
      <w:bookmarkEnd w:id="38"/>
      <w:r>
        <w:rPr>
          <w:rFonts w:ascii="Arial" w:hAnsi="Arial" w:cs="Arial" w:eastAsia="Arial"/>
          <w:color w:val="494949"/>
        </w:rPr>
        <w:t> </w:t>
      </w:r>
    </w:p>
    <w:p>
      <w:pPr/>
      <w:bookmarkStart w:name="4075-1528537012244" w:id="39"/>
      <w:bookmarkEnd w:id="39"/>
      <w:r>
        <w:rPr>
          <w:rFonts w:ascii="Arial" w:hAnsi="Arial" w:cs="Arial" w:eastAsia="Arial"/>
          <w:color w:val="494949"/>
        </w:rPr>
        <w:t> </w:t>
      </w:r>
    </w:p>
    <w:p>
      <w:pPr/>
      <w:bookmarkStart w:name="5786-1528537012244" w:id="40"/>
      <w:bookmarkEnd w:id="40"/>
      <w:r>
        <w:rPr>
          <w:rFonts w:ascii="Arial" w:hAnsi="Arial" w:cs="Arial" w:eastAsia="Arial"/>
          <w:b w:val="true"/>
          <w:color w:val="494949"/>
        </w:rPr>
        <w:t>坑5：国内npm节点非常慢，导致安装依赖失败，但是提醒又不明显，导致问题排查难度大。</w:t>
      </w:r>
    </w:p>
    <w:p>
      <w:pPr/>
      <w:bookmarkStart w:name="3849-1528537012244" w:id="41"/>
      <w:bookmarkEnd w:id="41"/>
      <w:r>
        <w:rPr>
          <w:rFonts w:ascii="Arial" w:hAnsi="Arial" w:cs="Arial" w:eastAsia="Arial"/>
          <w:b w:val="true"/>
          <w:color w:val="494949"/>
        </w:rPr>
        <w:t>填坑：</w:t>
      </w:r>
    </w:p>
    <w:p>
      <w:pPr/>
      <w:bookmarkStart w:name="5889-1528537012244" w:id="42"/>
      <w:bookmarkEnd w:id="42"/>
      <w:r>
        <w:rPr>
          <w:rFonts w:ascii="Arial" w:hAnsi="Arial" w:cs="Arial" w:eastAsia="Arial"/>
          <w:color w:val="494949"/>
        </w:rPr>
        <w:t>幸运的是,国内有几个镜像站点可以供我们使用,本人在使用 </w:t>
      </w:r>
      <w:hyperlink r:id="rId6">
        <w:r>
          <w:rPr>
            <w:rFonts w:ascii="Arial" w:hAnsi="Arial" w:cs="Arial" w:eastAsia="Arial"/>
            <w:color w:val="494949"/>
            <w:u w:val="single"/>
          </w:rPr>
          <w:t>http://www.cnpmjs.org/</w:t>
        </w:r>
      </w:hyperlink>
      <w:r>
        <w:rPr>
          <w:rFonts w:ascii="Arial" w:hAnsi="Arial" w:cs="Arial" w:eastAsia="Arial"/>
          <w:color w:val="494949"/>
        </w:rPr>
        <w:t> </w:t>
      </w:r>
    </w:p>
    <w:p>
      <w:pPr/>
      <w:bookmarkStart w:name="8423-1528537012244" w:id="43"/>
      <w:bookmarkEnd w:id="43"/>
      <w:r>
        <w:rPr>
          <w:rFonts w:ascii="Arial" w:hAnsi="Arial" w:cs="Arial" w:eastAsia="Arial"/>
          <w:color w:val="494949"/>
        </w:rPr>
        <w:t>速度非常快,镜像站会实时更新,为我们节省了好多时间.如何给本机换源呢?</w:t>
      </w:r>
    </w:p>
    <w:p>
      <w:pPr/>
      <w:bookmarkStart w:name="5848-1528537012244" w:id="44"/>
      <w:bookmarkEnd w:id="44"/>
      <w:r>
        <w:rPr>
          <w:rFonts w:ascii="Arial" w:hAnsi="Arial" w:cs="Arial" w:eastAsia="Arial"/>
          <w:color w:val="494949"/>
        </w:rPr>
        <w:t>(1)通过 config 配置指向国内镜像源</w:t>
      </w:r>
    </w:p>
    <w:p>
      <w:pPr/>
      <w:bookmarkStart w:name="1984-1528537012244" w:id="45"/>
      <w:bookmarkEnd w:id="45"/>
      <w:r>
        <w:rPr>
          <w:rFonts w:ascii="Arial" w:hAnsi="Arial" w:cs="Arial" w:eastAsia="Arial"/>
          <w:color w:val="494949"/>
        </w:rPr>
        <w:t>npm config set registry http://registry.cnpmjs.org //配置指向源 npm info express  //下载安装第三方包</w:t>
      </w:r>
    </w:p>
    <w:p>
      <w:pPr/>
      <w:bookmarkStart w:name="4676-1528537012244" w:id="46"/>
      <w:bookmarkEnd w:id="46"/>
      <w:r>
        <w:rPr>
          <w:rFonts w:ascii="Arial" w:hAnsi="Arial" w:cs="Arial" w:eastAsia="Arial"/>
          <w:color w:val="494949"/>
        </w:rPr>
        <w:t>(2)通过 npm 命令指定下载源</w:t>
      </w:r>
    </w:p>
    <w:p>
      <w:pPr/>
      <w:bookmarkStart w:name="7530-1528537012244" w:id="47"/>
      <w:bookmarkEnd w:id="47"/>
      <w:r>
        <w:rPr>
          <w:rFonts w:ascii="Arial" w:hAnsi="Arial" w:cs="Arial" w:eastAsia="Arial"/>
          <w:color w:val="494949"/>
        </w:rPr>
        <w:t>npm --registry http://registry.cnpmjs.org info express</w:t>
      </w:r>
    </w:p>
    <w:p>
      <w:pPr/>
      <w:bookmarkStart w:name="3569-1528537012244" w:id="48"/>
      <w:bookmarkEnd w:id="48"/>
      <w:r>
        <w:rPr>
          <w:rFonts w:ascii="Arial" w:hAnsi="Arial" w:cs="Arial" w:eastAsia="Arial"/>
          <w:color w:val="494949"/>
        </w:rPr>
        <w:t>(3)在配置文件 ~/.npmrc 文件写入源地址</w:t>
      </w:r>
    </w:p>
    <w:p>
      <w:pPr/>
      <w:bookmarkStart w:name="2180-1528537012244" w:id="49"/>
      <w:bookmarkEnd w:id="49"/>
      <w:r>
        <w:rPr>
          <w:rFonts w:ascii="Arial" w:hAnsi="Arial" w:cs="Arial" w:eastAsia="Arial"/>
          <w:color w:val="494949"/>
        </w:rPr>
        <w:t>nano ~/.npmrc   //打开配置文件 registry =https://registry.npm.taobao.org   //写入配置文件</w:t>
      </w:r>
    </w:p>
    <w:p>
      <w:pPr/>
      <w:bookmarkStart w:name="9929-1528537012244" w:id="50"/>
      <w:bookmarkEnd w:id="50"/>
      <w:r>
        <w:rPr>
          <w:rFonts w:ascii="Arial" w:hAnsi="Arial" w:cs="Arial" w:eastAsia="Arial"/>
          <w:color w:val="494949"/>
        </w:rPr>
        <w:t> </w:t>
      </w:r>
    </w:p>
    <w:p>
      <w:pPr/>
      <w:bookmarkStart w:name="0070-1528537012244" w:id="51"/>
      <w:bookmarkEnd w:id="51"/>
      <w:r>
        <w:rPr>
          <w:rFonts w:ascii="Arial" w:hAnsi="Arial" w:cs="Arial" w:eastAsia="Arial"/>
          <w:b w:val="true"/>
          <w:color w:val="494949"/>
        </w:rPr>
        <w:t>坑6：有时候npm会提示找不到..../package.json。</w:t>
      </w:r>
    </w:p>
    <w:p>
      <w:pPr/>
      <w:bookmarkStart w:name="2768-1528537012244" w:id="52"/>
      <w:bookmarkEnd w:id="52"/>
      <w:r>
        <w:rPr>
          <w:rFonts w:ascii="Arial" w:hAnsi="Arial" w:cs="Arial" w:eastAsia="Arial"/>
          <w:b w:val="true"/>
          <w:color w:val="494949"/>
        </w:rPr>
        <w:t>填坑：</w:t>
      </w:r>
      <w:r>
        <w:rPr>
          <w:rFonts w:ascii="Arial" w:hAnsi="Arial" w:cs="Arial" w:eastAsia="Arial"/>
          <w:color w:val="494949"/>
        </w:rPr>
        <w:t>npm init -f 强制生成该文件，然后再安装其他依赖</w:t>
      </w:r>
    </w:p>
    <w:p>
      <w:pPr/>
      <w:bookmarkStart w:name="1555-1528537012244" w:id="53"/>
      <w:bookmarkEnd w:id="53"/>
      <w:r>
        <w:rPr>
          <w:rFonts w:ascii="Arial" w:hAnsi="Arial" w:cs="Arial" w:eastAsia="Arial"/>
          <w:color w:val="494949"/>
        </w:rPr>
        <w:t> </w:t>
      </w:r>
    </w:p>
    <w:p>
      <w:pPr/>
      <w:bookmarkStart w:name="2896-1528537012244" w:id="54"/>
      <w:bookmarkEnd w:id="54"/>
      <w:r>
        <w:rPr>
          <w:rFonts w:ascii="Arial" w:hAnsi="Arial" w:cs="Arial" w:eastAsia="Arial"/>
          <w:b w:val="true"/>
          <w:color w:val="494949"/>
        </w:rPr>
        <w:t>坑7：更新selenium-server版本后selenium无法启动</w:t>
      </w:r>
    </w:p>
    <w:p>
      <w:pPr/>
      <w:bookmarkStart w:name="9800-1528537012244" w:id="55"/>
      <w:bookmarkEnd w:id="55"/>
      <w:r>
        <w:rPr>
          <w:rFonts w:ascii="Arial" w:hAnsi="Arial" w:cs="Arial" w:eastAsia="Arial"/>
          <w:b w:val="true"/>
          <w:color w:val="494949"/>
        </w:rPr>
        <w:t>填坑：</w:t>
      </w:r>
      <w:r>
        <w:rPr>
          <w:rFonts w:ascii="Arial" w:hAnsi="Arial" w:cs="Arial" w:eastAsia="Arial"/>
          <w:color w:val="494949"/>
        </w:rPr>
        <w:t>需要修改如下路径为新版本的文件名</w:t>
      </w:r>
    </w:p>
    <w:p>
      <w:pPr/>
      <w:bookmarkStart w:name="6521-1528537012244" w:id="56"/>
      <w:bookmarkEnd w:id="56"/>
      <w:r>
        <w:rPr>
          <w:rFonts w:ascii="Arial" w:hAnsi="Arial" w:cs="Arial" w:eastAsia="Arial"/>
          <w:color w:val="494949"/>
        </w:rPr>
        <w:t> </w:t>
      </w:r>
    </w:p>
    <w:p>
      <w:pPr/>
      <w:bookmarkStart w:name="5870-1528537012244" w:id="57"/>
      <w:bookmarkEnd w:id="57"/>
      <w:r>
        <w:rPr>
          <w:rFonts w:ascii="Arial" w:hAnsi="Arial" w:cs="Arial" w:eastAsia="Arial"/>
          <w:color w:val="494949"/>
        </w:rPr>
        <w:t> </w:t>
      </w:r>
    </w:p>
    <w:p>
      <w:pPr/>
      <w:bookmarkStart w:name="2020-1528537012244" w:id="58"/>
      <w:bookmarkEnd w:id="58"/>
      <w:r>
        <w:drawing>
          <wp:inline distT="0" distR="0" distB="0" distL="0">
            <wp:extent cx="5267325" cy="1971675"/>
            <wp:docPr id="2" name="Drawing 2" descr="5-1220359098.png"/>
            <a:graphic xmlns:a="http://schemas.openxmlformats.org/drawingml/2006/main">
              <a:graphicData uri="http://schemas.openxmlformats.org/drawingml/2006/picture">
                <pic:pic xmlns:pic="http://schemas.openxmlformats.org/drawingml/2006/picture">
                  <pic:nvPicPr>
                    <pic:cNvPr id="0" name="Picture 2" descr="5-1220359098.png"/>
                    <pic:cNvPicPr>
                      <a:picLocks noChangeAspect="true"/>
                    </pic:cNvPicPr>
                  </pic:nvPicPr>
                  <pic:blipFill>
                    <a:blip r:embed="rId7"/>
                    <a:stretch>
                      <a:fillRect/>
                    </a:stretch>
                  </pic:blipFill>
                  <pic:spPr>
                    <a:xfrm>
                      <a:off x="0" y="0"/>
                      <a:ext cx="5267325" cy="1971675"/>
                    </a:xfrm>
                    <a:prstGeom prst="rect">
                      <a:avLst/>
                    </a:prstGeom>
                  </pic:spPr>
                </pic:pic>
              </a:graphicData>
            </a:graphic>
          </wp:inline>
        </w:drawing>
      </w:r>
    </w:p>
    <w:p>
      <w:pPr/>
      <w:bookmarkStart w:name="9083-1528537012244" w:id="59"/>
      <w:bookmarkEnd w:id="59"/>
      <w:r>
        <w:rPr>
          <w:rFonts w:ascii="Arial" w:hAnsi="Arial" w:cs="Arial" w:eastAsia="Arial"/>
          <w:color w:val="494949"/>
        </w:rPr>
        <w:t> </w:t>
      </w:r>
    </w:p>
    <w:p>
      <w:pPr/>
      <w:bookmarkStart w:name="3834-1528537012244" w:id="60"/>
      <w:bookmarkEnd w:id="60"/>
      <w:r>
        <w:rPr>
          <w:rFonts w:ascii="Arial" w:hAnsi="Arial" w:cs="Arial" w:eastAsia="Arial"/>
          <w:b w:val="true"/>
          <w:color w:val="494949"/>
        </w:rPr>
        <w:t>坑8：如果系统启动后在selenium  server里报如下端口被占用的错误</w:t>
      </w:r>
    </w:p>
    <w:p>
      <w:pPr/>
      <w:bookmarkStart w:name="5088-1528537012244" w:id="61"/>
      <w:bookmarkEnd w:id="61"/>
      <w:r>
        <w:rPr>
          <w:rFonts w:ascii="Arial" w:hAnsi="Arial" w:cs="Arial" w:eastAsia="Arial"/>
          <w:color w:val="494949"/>
        </w:rPr>
        <w:t> </w:t>
      </w:r>
    </w:p>
    <w:p>
      <w:pPr/>
      <w:bookmarkStart w:name="1614-1528537012244" w:id="62"/>
      <w:bookmarkEnd w:id="62"/>
      <w:r>
        <w:rPr>
          <w:rFonts w:ascii="Arial" w:hAnsi="Arial" w:cs="Arial" w:eastAsia="Arial"/>
          <w:b w:val="true"/>
          <w:color w:val="494949"/>
        </w:rPr>
        <w:t>填坑：</w:t>
      </w:r>
      <w:r>
        <w:rPr>
          <w:rFonts w:ascii="Arial" w:hAnsi="Arial" w:cs="Arial" w:eastAsia="Arial"/>
          <w:color w:val="494949"/>
        </w:rPr>
        <w:t>把服务器会话设置这里改成是就可以了。</w:t>
      </w:r>
    </w:p>
    <w:p>
      <w:pPr/>
      <w:bookmarkStart w:name="6310-1528537012244" w:id="63"/>
      <w:bookmarkEnd w:id="63"/>
      <w:r>
        <w:rPr>
          <w:rFonts w:ascii="Arial" w:hAnsi="Arial" w:cs="Arial" w:eastAsia="Arial"/>
          <w:color w:val="494949"/>
        </w:rPr>
        <w:t> </w:t>
      </w:r>
    </w:p>
    <w:p>
      <w:pPr/>
      <w:bookmarkStart w:name="7464-1528537012244" w:id="64"/>
      <w:bookmarkEnd w:id="64"/>
      <w:r>
        <w:drawing>
          <wp:inline distT="0" distR="0" distB="0" distL="0">
            <wp:extent cx="5267325" cy="3990975"/>
            <wp:docPr id="3" name="Drawing 3" descr="0-1456223020.png"/>
            <a:graphic xmlns:a="http://schemas.openxmlformats.org/drawingml/2006/main">
              <a:graphicData uri="http://schemas.openxmlformats.org/drawingml/2006/picture">
                <pic:pic xmlns:pic="http://schemas.openxmlformats.org/drawingml/2006/picture">
                  <pic:nvPicPr>
                    <pic:cNvPr id="0" name="Picture 3" descr="0-1456223020.png"/>
                    <pic:cNvPicPr>
                      <a:picLocks noChangeAspect="true"/>
                    </pic:cNvPicPr>
                  </pic:nvPicPr>
                  <pic:blipFill>
                    <a:blip r:embed="rId8"/>
                    <a:stretch>
                      <a:fillRect/>
                    </a:stretch>
                  </pic:blipFill>
                  <pic:spPr>
                    <a:xfrm>
                      <a:off x="0" y="0"/>
                      <a:ext cx="5267325" cy="3990975"/>
                    </a:xfrm>
                    <a:prstGeom prst="rect">
                      <a:avLst/>
                    </a:prstGeom>
                  </pic:spPr>
                </pic:pic>
              </a:graphicData>
            </a:graphic>
          </wp:inline>
        </w:drawing>
      </w:r>
    </w:p>
    <w:p>
      <w:pPr/>
      <w:bookmarkStart w:name="9018-1528537012244" w:id="65"/>
      <w:bookmarkEnd w:id="65"/>
      <w:r>
        <w:rPr>
          <w:rFonts w:ascii="Arial" w:hAnsi="Arial" w:cs="Arial" w:eastAsia="Arial"/>
          <w:color w:val="494949"/>
        </w:rPr>
        <w:t> </w:t>
      </w:r>
    </w:p>
    <w:p>
      <w:pPr/>
      <w:bookmarkStart w:name="2185-1528537012244" w:id="66"/>
      <w:bookmarkEnd w:id="66"/>
      <w:r>
        <w:rPr>
          <w:rFonts w:ascii="Arial" w:hAnsi="Arial" w:cs="Arial" w:eastAsia="Arial"/>
          <w:color w:val="494949"/>
        </w:rPr>
        <w:t> </w:t>
      </w:r>
    </w:p>
    <w:p>
      <w:pPr/>
      <w:bookmarkStart w:name="8245-1528537012244" w:id="67"/>
      <w:bookmarkEnd w:id="67"/>
      <w:r>
        <w:rPr>
          <w:rFonts w:ascii="Arial" w:hAnsi="Arial" w:cs="Arial" w:eastAsia="Arial"/>
          <w:b w:val="true"/>
          <w:color w:val="494949"/>
        </w:rPr>
        <w:t>坑8：更新了最新版本的uirecorder之后要增加chai依赖包</w:t>
      </w:r>
    </w:p>
    <w:p>
      <w:pPr/>
      <w:bookmarkStart w:name="8355-1528537012244" w:id="68"/>
      <w:bookmarkEnd w:id="68"/>
      <w:r>
        <w:rPr>
          <w:rFonts w:ascii="Arial" w:hAnsi="Arial" w:cs="Arial" w:eastAsia="Arial"/>
          <w:b w:val="true"/>
          <w:color w:val="494949"/>
        </w:rPr>
        <w:t>填坑：</w:t>
      </w:r>
    </w:p>
    <w:p>
      <w:pPr/>
      <w:bookmarkStart w:name="5525-1528537012244" w:id="69"/>
      <w:bookmarkEnd w:id="69"/>
      <w:r>
        <w:rPr>
          <w:rFonts w:ascii="Arial" w:hAnsi="Arial" w:cs="Arial" w:eastAsia="Arial"/>
          <w:color w:val="494949"/>
        </w:rPr>
        <w:t>#npm install chai --save-dev</w:t>
      </w:r>
    </w:p>
    <w:p>
      <w:pPr/>
      <w:bookmarkStart w:name="8285-1528537012244" w:id="70"/>
      <w:bookmarkEnd w:id="70"/>
      <w:r>
        <w:rPr>
          <w:rFonts w:ascii="Arial" w:hAnsi="Arial" w:cs="Arial" w:eastAsia="Arial"/>
          <w:color w:val="494949"/>
        </w:rPr>
        <w:t>uirecorder 2.0使用了jwebdriver 2.0,不需要generator,还需要更新一下jwebdriver</w:t>
      </w:r>
    </w:p>
    <w:p>
      <w:pPr/>
      <w:bookmarkStart w:name="9467-1528537012244" w:id="71"/>
      <w:bookmarkEnd w:id="71"/>
      <w:r>
        <w:rPr>
          <w:rFonts w:ascii="Arial" w:hAnsi="Arial" w:cs="Arial" w:eastAsia="Arial"/>
          <w:color w:val="494949"/>
        </w:rPr>
        <w:t>#npm install jwebdriver</w:t>
      </w:r>
    </w:p>
    <w:p>
      <w:pPr/>
      <w:bookmarkStart w:name="6734-1528537012244" w:id="72"/>
      <w:bookmarkEnd w:id="72"/>
      <w:r>
        <w:rPr>
          <w:rFonts w:ascii="Arial" w:hAnsi="Arial" w:cs="Arial" w:eastAsia="Arial"/>
          <w:color w:val="494949"/>
        </w:rPr>
        <w:t> </w:t>
      </w:r>
    </w:p>
    <w:p>
      <w:pPr/>
      <w:bookmarkStart w:name="4554-1528537012244" w:id="73"/>
      <w:bookmarkEnd w:id="73"/>
      <w:r>
        <w:rPr>
          <w:rFonts w:ascii="Arial" w:hAnsi="Arial" w:cs="Arial" w:eastAsia="Arial"/>
          <w:b w:val="true"/>
          <w:color w:val="494949"/>
        </w:rPr>
        <w:t>坑9：app下的bat文件编码不是ASI导致启动浏览器时有乱码即执行不成功，使得局域网代理添加失败。</w:t>
      </w:r>
    </w:p>
    <w:p>
      <w:pPr/>
      <w:bookmarkStart w:name="2417-1528537012244" w:id="74"/>
      <w:bookmarkEnd w:id="74"/>
      <w:r>
        <w:rPr>
          <w:rFonts w:ascii="Arial" w:hAnsi="Arial" w:cs="Arial" w:eastAsia="Arial"/>
          <w:b w:val="true"/>
          <w:color w:val="494949"/>
        </w:rPr>
        <w:t>填坑：</w:t>
      </w:r>
      <w:r>
        <w:rPr>
          <w:rFonts w:ascii="Arial" w:hAnsi="Arial" w:cs="Arial" w:eastAsia="Arial"/>
          <w:color w:val="494949"/>
        </w:rPr>
        <w:t>把bat文件另存为ANSI编码之后解决问题，已建议f2etest作者更新相关文件的编码格式，目前已上传到GitHub。但是我目前通过该方式切换host还是不成功，报API错误。</w:t>
      </w:r>
    </w:p>
    <w:p>
      <w:pPr/>
      <w:bookmarkStart w:name="4592-1528537012244" w:id="75"/>
      <w:bookmarkEnd w:id="75"/>
      <w:r>
        <w:rPr>
          <w:rFonts w:ascii="Arial" w:hAnsi="Arial" w:cs="Arial" w:eastAsia="Arial"/>
          <w:color w:val="494949"/>
        </w:rPr>
        <w:t> </w:t>
      </w:r>
    </w:p>
    <w:p>
      <w:pPr/>
      <w:bookmarkStart w:name="2480-1528537012244" w:id="76"/>
      <w:bookmarkEnd w:id="76"/>
      <w:r>
        <w:rPr>
          <w:rFonts w:ascii="Arial" w:hAnsi="Arial" w:cs="Arial" w:eastAsia="Arial"/>
          <w:b w:val="true"/>
          <w:color w:val="494949"/>
        </w:rPr>
        <w:t>坑10：在浏览器云里打开360浏览器，进入界面后一会就自动注销</w:t>
      </w:r>
    </w:p>
    <w:p>
      <w:pPr/>
      <w:bookmarkStart w:name="9730-1528537012244" w:id="77"/>
      <w:bookmarkEnd w:id="77"/>
      <w:r>
        <w:rPr>
          <w:rFonts w:ascii="Arial" w:hAnsi="Arial" w:cs="Arial" w:eastAsia="Arial"/>
          <w:b w:val="true"/>
          <w:color w:val="494949"/>
        </w:rPr>
        <w:t>填坑：</w:t>
      </w:r>
      <w:r>
        <w:rPr>
          <w:rFonts w:ascii="Arial" w:hAnsi="Arial" w:cs="Arial" w:eastAsia="Arial"/>
          <w:color w:val="494949"/>
        </w:rPr>
        <w:t>在360se.bat文件的末尾加上:pause，亲测解决！</w:t>
      </w:r>
    </w:p>
    <w:p>
      <w:pPr/>
      <w:bookmarkStart w:name="3962-1528537012244" w:id="78"/>
      <w:bookmarkEnd w:id="78"/>
      <w:r>
        <w:rPr>
          <w:rFonts w:ascii="Arial" w:hAnsi="Arial" w:cs="Arial" w:eastAsia="Arial"/>
          <w:color w:val="494949"/>
        </w:rPr>
        <w:t> </w:t>
      </w:r>
    </w:p>
    <w:p>
      <w:pPr/>
      <w:bookmarkStart w:name="4975-1528537012244" w:id="79"/>
      <w:bookmarkEnd w:id="79"/>
      <w:r>
        <w:rPr>
          <w:rFonts w:ascii="Arial" w:hAnsi="Arial" w:cs="Arial" w:eastAsia="Arial"/>
          <w:b w:val="true"/>
          <w:color w:val="494949"/>
        </w:rPr>
        <w:t>坑11：浏览器安装目录不对导致无法使用uirecorder。</w:t>
      </w:r>
    </w:p>
    <w:p>
      <w:pPr/>
      <w:bookmarkStart w:name="2328-1528537012244" w:id="80"/>
      <w:bookmarkEnd w:id="80"/>
      <w:r>
        <w:rPr>
          <w:rFonts w:ascii="Arial" w:hAnsi="Arial" w:cs="Arial" w:eastAsia="Arial"/>
          <w:b w:val="true"/>
          <w:color w:val="494949"/>
        </w:rPr>
        <w:t>填坑：</w:t>
      </w:r>
      <w:r>
        <w:rPr>
          <w:rFonts w:ascii="Arial" w:hAnsi="Arial" w:cs="Arial" w:eastAsia="Arial"/>
          <w:color w:val="494949"/>
        </w:rPr>
        <w:t>360浏览器要使用uirecorder进行调用，需要放在C:\360\360se6\Application\360se.exe目录下，把原路径下的360浏览器相关文件复制到该位置，自动化执行成功。</w:t>
      </w:r>
    </w:p>
    <w:p>
      <w:pPr/>
      <w:bookmarkStart w:name="5389-1528537012244" w:id="81"/>
      <w:bookmarkEnd w:id="81"/>
      <w:r>
        <w:rPr>
          <w:rFonts w:ascii="Arial" w:hAnsi="Arial" w:cs="Arial" w:eastAsia="Arial"/>
          <w:color w:val="494949"/>
        </w:rPr>
        <w:t>但是360chrome浏览器没有成功。</w:t>
      </w:r>
    </w:p>
    <w:p>
      <w:pPr/>
      <w:bookmarkStart w:name="6348-1528537012244" w:id="82"/>
      <w:bookmarkEnd w:id="82"/>
      <w:r>
        <w:rPr>
          <w:rFonts w:ascii="Arial" w:hAnsi="Arial" w:cs="Arial" w:eastAsia="Arial"/>
          <w:color w:val="494949"/>
        </w:rPr>
        <w:t>firefox浏览器需要放在C:\Program Files\Mozilla Firefox\firefox.exe。不能放在C:\Program Files (x86)\Mozilla Firefox\firefox.exe。firefox还有个问题是不支持鼠标movemouse操作，所有相关操作都执行失败，从网上查了一下是firefox本身的问题，firefox团队已经在着手解决，然后到目前已经大半年了问题依然未解决。</w:t>
      </w:r>
    </w:p>
    <w:p>
      <w:pPr/>
      <w:bookmarkStart w:name="4087-1528537012244" w:id="83"/>
      <w:bookmarkEnd w:id="83"/>
      <w:r>
        <w:rPr>
          <w:rFonts w:ascii="Arial" w:hAnsi="Arial" w:cs="Arial" w:eastAsia="Arial"/>
          <w:color w:val="494949"/>
        </w:rPr>
        <w:t> </w:t>
      </w:r>
    </w:p>
    <w:p>
      <w:pPr/>
      <w:bookmarkStart w:name="5869-1528537012244" w:id="84"/>
      <w:bookmarkEnd w:id="84"/>
      <w:r>
        <w:rPr>
          <w:rFonts w:ascii="Arial" w:hAnsi="Arial" w:cs="Arial" w:eastAsia="Arial"/>
          <w:b w:val="true"/>
          <w:color w:val="494949"/>
        </w:rPr>
        <w:t>坑12：本地代理模式切换host只适用于浏览器云，在webdriver云里并不生效.</w:t>
      </w:r>
    </w:p>
    <w:p>
      <w:pPr/>
      <w:bookmarkStart w:name="8164-1528537012244" w:id="85"/>
      <w:bookmarkEnd w:id="85"/>
      <w:r>
        <w:rPr>
          <w:rFonts w:ascii="Arial" w:hAnsi="Arial" w:cs="Arial" w:eastAsia="Arial"/>
          <w:b w:val="true"/>
          <w:color w:val="494949"/>
        </w:rPr>
        <w:t>解释：</w:t>
      </w:r>
      <w:r>
        <w:rPr>
          <w:rFonts w:ascii="Arial" w:hAnsi="Arial" w:cs="Arial" w:eastAsia="Arial"/>
          <w:color w:val="494949"/>
        </w:rPr>
        <w:t>因为webdriver云并不通过browsers.bat去启动浏览器。在进行自动化测试前，在项目目录（CMD命令执行目录）下新建一个hosts文件，然后启动的测试就是在改hosts下进行的，测试完成自动恢复原hosts。</w:t>
      </w:r>
    </w:p>
    <w:p>
      <w:pPr/>
      <w:bookmarkStart w:name="2236-1528537012244" w:id="86"/>
      <w:bookmarkEnd w:id="86"/>
      <w:r>
        <w:rPr>
          <w:rFonts w:ascii="Arial" w:hAnsi="Arial" w:cs="Arial" w:eastAsia="Arial"/>
          <w:color w:val="494949"/>
        </w:rPr>
        <w:t> </w:t>
      </w:r>
    </w:p>
    <w:p>
      <w:pPr/>
      <w:bookmarkStart w:name="1211-1528537012244" w:id="87"/>
      <w:bookmarkEnd w:id="87"/>
      <w:r>
        <w:rPr>
          <w:rFonts w:ascii="Arial" w:hAnsi="Arial" w:cs="Arial" w:eastAsia="Arial"/>
          <w:b w:val="true"/>
          <w:color w:val="494949"/>
        </w:rPr>
        <w:t>坑12：当webdriver使用多个服务器作为节点的时候，除了主服务器的桌面可在node列表里打开，其他服务器上的节点都无法连接，报错信息如下，导致无法查看自动化的实时运行状态。</w:t>
      </w:r>
    </w:p>
    <w:p>
      <w:pPr/>
      <w:bookmarkStart w:name="3052-1528537012244" w:id="88"/>
      <w:bookmarkEnd w:id="88"/>
      <w:r>
        <w:rPr>
          <w:rFonts w:ascii="Arial" w:hAnsi="Arial" w:cs="Arial" w:eastAsia="Arial"/>
          <w:color w:val="494949"/>
        </w:rPr>
        <w:t>错误信息：You do not have permission to access this connection. If you require access, please ask your system administrator to add you the list of allowed users, or check your system settings.</w:t>
      </w:r>
    </w:p>
    <w:p>
      <w:pPr/>
      <w:bookmarkStart w:name="1954-1528537012244" w:id="89"/>
      <w:bookmarkEnd w:id="89"/>
      <w:r>
        <w:drawing>
          <wp:inline distT="0" distR="0" distB="0" distL="0">
            <wp:extent cx="3695700" cy="1390650"/>
            <wp:docPr id="4" name="Drawing 4" descr="5-1958992134.png"/>
            <a:graphic xmlns:a="http://schemas.openxmlformats.org/drawingml/2006/main">
              <a:graphicData uri="http://schemas.openxmlformats.org/drawingml/2006/picture">
                <pic:pic xmlns:pic="http://schemas.openxmlformats.org/drawingml/2006/picture">
                  <pic:nvPicPr>
                    <pic:cNvPr id="0" name="Picture 4" descr="5-1958992134.png"/>
                    <pic:cNvPicPr>
                      <a:picLocks noChangeAspect="true"/>
                    </pic:cNvPicPr>
                  </pic:nvPicPr>
                  <pic:blipFill>
                    <a:blip r:embed="rId9"/>
                    <a:stretch>
                      <a:fillRect/>
                    </a:stretch>
                  </pic:blipFill>
                  <pic:spPr>
                    <a:xfrm>
                      <a:off x="0" y="0"/>
                      <a:ext cx="3695700" cy="1390650"/>
                    </a:xfrm>
                    <a:prstGeom prst="rect">
                      <a:avLst/>
                    </a:prstGeom>
                  </pic:spPr>
                </pic:pic>
              </a:graphicData>
            </a:graphic>
          </wp:inline>
        </w:drawing>
      </w:r>
    </w:p>
    <w:p>
      <w:pPr/>
      <w:bookmarkStart w:name="4995-1528537012244" w:id="90"/>
      <w:bookmarkEnd w:id="90"/>
      <w:r>
        <w:rPr>
          <w:rFonts w:ascii="Arial" w:hAnsi="Arial" w:cs="Arial" w:eastAsia="Arial"/>
          <w:b w:val="true"/>
          <w:color w:val="494949"/>
        </w:rPr>
        <w:t>解决：</w:t>
      </w:r>
      <w:r>
        <w:rPr>
          <w:rFonts w:ascii="Arial" w:hAnsi="Arial" w:cs="Arial" w:eastAsia="Arial"/>
          <w:color w:val="494949"/>
        </w:rPr>
        <w:t>查看tomcat日志，</w:t>
      </w:r>
    </w:p>
    <w:p>
      <w:pPr/>
      <w:bookmarkStart w:name="3377-1528537012244" w:id="91"/>
      <w:bookmarkEnd w:id="91"/>
      <w:r>
        <w:rPr>
          <w:rFonts w:ascii="Arial" w:hAnsi="Arial" w:cs="Arial" w:eastAsia="Arial"/>
          <w:color w:val="494949"/>
        </w:rPr>
        <w:t>Nov 21, 2016 5:59:29 PM org.slf4j.impl.JCLLoggerAdapter warn</w:t>
      </w:r>
    </w:p>
    <w:p>
      <w:pPr/>
      <w:bookmarkStart w:name="7549-1528537012244" w:id="92"/>
      <w:bookmarkEnd w:id="92"/>
      <w:r>
        <w:rPr>
          <w:rFonts w:ascii="Arial" w:hAnsi="Arial" w:cs="Arial" w:eastAsia="Arial"/>
          <w:color w:val="494949"/>
        </w:rPr>
        <w:t>WARNING: Connection id=172.16.85.12 not found.</w:t>
      </w:r>
    </w:p>
    <w:p>
      <w:pPr/>
      <w:bookmarkStart w:name="5210-1528537012244" w:id="93"/>
      <w:bookmarkEnd w:id="93"/>
      <w:r>
        <w:rPr>
          <w:rFonts w:ascii="Arial" w:hAnsi="Arial" w:cs="Arial" w:eastAsia="Arial"/>
          <w:color w:val="494949"/>
        </w:rPr>
        <w:t>Nov 21, 2016 5:59:29 PM org.slf4j.impl.JCLLoggerAdapter error</w:t>
      </w:r>
    </w:p>
    <w:p>
      <w:pPr/>
      <w:bookmarkStart w:name="6347-1528537012244" w:id="94"/>
      <w:bookmarkEnd w:id="94"/>
      <w:r>
        <w:rPr>
          <w:rFonts w:ascii="Arial" w:hAnsi="Arial" w:cs="Arial" w:eastAsia="Arial"/>
          <w:color w:val="494949"/>
        </w:rPr>
        <w:t>SEVERE: Error connecting WebSocket tunnel.</w:t>
      </w:r>
    </w:p>
    <w:p>
      <w:pPr/>
      <w:bookmarkStart w:name="1057-1528537012244" w:id="95"/>
      <w:bookmarkEnd w:id="95"/>
      <w:r>
        <w:rPr>
          <w:rFonts w:ascii="Arial" w:hAnsi="Arial" w:cs="Arial" w:eastAsia="Arial"/>
          <w:color w:val="494949"/>
        </w:rPr>
        <w:t>可以看到连接不上172.16.85.12，解决方式为在vim /etc/guacamole/noauth-config.xml里为172.16.85.12单独新建一个服务器。原来这里已经有f2etest-ie9指向172.16.85.12，但是在节点处无法访问桌面，添加红框1中的内容之后，重启tomcat，再次访问该服务器上的节点都能成功。</w:t>
      </w:r>
    </w:p>
    <w:p>
      <w:pPr/>
      <w:bookmarkStart w:name="1037-1528537012244" w:id="96"/>
      <w:bookmarkEnd w:id="96"/>
      <w:r>
        <w:drawing>
          <wp:inline distT="0" distR="0" distB="0" distL="0">
            <wp:extent cx="5267325" cy="2648253"/>
            <wp:docPr id="5" name="Drawing 5" descr="6-1889174231.png"/>
            <a:graphic xmlns:a="http://schemas.openxmlformats.org/drawingml/2006/main">
              <a:graphicData uri="http://schemas.openxmlformats.org/drawingml/2006/picture">
                <pic:pic xmlns:pic="http://schemas.openxmlformats.org/drawingml/2006/picture">
                  <pic:nvPicPr>
                    <pic:cNvPr id="0" name="Picture 5" descr="6-1889174231.png"/>
                    <pic:cNvPicPr>
                      <a:picLocks noChangeAspect="true"/>
                    </pic:cNvPicPr>
                  </pic:nvPicPr>
                  <pic:blipFill>
                    <a:blip r:embed="rId10"/>
                    <a:stretch>
                      <a:fillRect/>
                    </a:stretch>
                  </pic:blipFill>
                  <pic:spPr>
                    <a:xfrm>
                      <a:off x="0" y="0"/>
                      <a:ext cx="5267325" cy="2648253"/>
                    </a:xfrm>
                    <a:prstGeom prst="rect">
                      <a:avLst/>
                    </a:prstGeom>
                  </pic:spPr>
                </pic:pic>
              </a:graphicData>
            </a:graphic>
          </wp:inline>
        </w:drawing>
      </w:r>
    </w:p>
    <w:p>
      <w:pPr/>
      <w:bookmarkStart w:name="7169-1528537012244" w:id="97"/>
      <w:bookmarkEnd w:id="97"/>
      <w:r>
        <w:rPr>
          <w:rFonts w:ascii="Arial" w:hAnsi="Arial" w:cs="Arial" w:eastAsia="Arial"/>
          <w:color w:val="494949"/>
        </w:rPr>
        <w:t> </w:t>
      </w:r>
    </w:p>
    <w:p>
      <w:pPr/>
      <w:bookmarkStart w:name="4179-1528537012244" w:id="98"/>
      <w:bookmarkEnd w:id="98"/>
      <w:r>
        <w:rPr>
          <w:rFonts w:ascii="Arial" w:hAnsi="Arial" w:cs="Arial" w:eastAsia="Arial"/>
          <w:b w:val="true"/>
          <w:color w:val="494949"/>
        </w:rPr>
        <w:t>坑13：firefox浏览器在uirecorder回放的时候一直失败</w:t>
      </w:r>
    </w:p>
    <w:p>
      <w:pPr/>
      <w:bookmarkStart w:name="8098-1528537012244" w:id="99"/>
      <w:bookmarkEnd w:id="99"/>
      <w:r>
        <w:rPr>
          <w:rFonts w:ascii="Arial" w:hAnsi="Arial" w:cs="Arial" w:eastAsia="Arial"/>
          <w:b w:val="true"/>
          <w:color w:val="494949"/>
        </w:rPr>
        <w:t>填坑：</w:t>
      </w:r>
      <w:hyperlink r:id="rId11">
        <w:r>
          <w:rPr>
            <w:rFonts w:ascii="Arial" w:hAnsi="Arial" w:cs="Arial" w:eastAsia="Arial"/>
            <w:color w:val="494949"/>
            <w:u w:val="single"/>
          </w:rPr>
          <w:t>下载 ESR 延长支持版 Firefox 火狐浏览器（45.5 简体中文）</w:t>
        </w:r>
      </w:hyperlink>
    </w:p>
    <w:p>
      <w:pPr/>
      <w:bookmarkStart w:name="7695-1528537012244" w:id="100"/>
      <w:bookmarkEnd w:id="100"/>
      <w:r>
        <w:drawing>
          <wp:inline distT="0" distR="0" distB="0" distL="0">
            <wp:extent cx="2870200" cy="677024"/>
            <wp:docPr id="6" name="Drawing 6" descr="40-742201629.png"/>
            <a:graphic xmlns:a="http://schemas.openxmlformats.org/drawingml/2006/main">
              <a:graphicData uri="http://schemas.openxmlformats.org/drawingml/2006/picture">
                <pic:pic xmlns:pic="http://schemas.openxmlformats.org/drawingml/2006/picture">
                  <pic:nvPicPr>
                    <pic:cNvPr id="0" name="Picture 6" descr="40-742201629.png"/>
                    <pic:cNvPicPr>
                      <a:picLocks noChangeAspect="true"/>
                    </pic:cNvPicPr>
                  </pic:nvPicPr>
                  <pic:blipFill>
                    <a:blip r:embed="rId12"/>
                    <a:stretch>
                      <a:fillRect/>
                    </a:stretch>
                  </pic:blipFill>
                  <pic:spPr>
                    <a:xfrm>
                      <a:off x="0" y="0"/>
                      <a:ext cx="2870200" cy="677024"/>
                    </a:xfrm>
                    <a:prstGeom prst="rect">
                      <a:avLst/>
                    </a:prstGeom>
                  </pic:spPr>
                </pic:pic>
              </a:graphicData>
            </a:graphic>
          </wp:inline>
        </w:drawing>
      </w:r>
    </w:p>
    <w:p>
      <w:pPr/>
      <w:bookmarkStart w:name="8057-1528537012244" w:id="101"/>
      <w:bookmarkEnd w:id="101"/>
      <w:r>
        <w:rPr>
          <w:rFonts w:ascii="Arial" w:hAnsi="Arial" w:cs="Arial" w:eastAsia="Arial"/>
          <w:color w:val="494949"/>
        </w:rPr>
        <w:t>selenium使用2.53.1版本</w:t>
      </w:r>
    </w:p>
    <w:p>
      <w:pPr/>
      <w:bookmarkStart w:name="8327-1528537012244" w:id="102"/>
      <w:bookmarkEnd w:id="102"/>
      <w:r>
        <w:rPr>
          <w:rFonts w:ascii="Arial" w:hAnsi="Arial" w:cs="Arial" w:eastAsia="Arial"/>
          <w:color w:val="494949"/>
        </w:rPr>
        <w:t>http://selenium-release.storage.googleapis.com/index.html?path=2.53/</w:t>
      </w:r>
    </w:p>
    <w:p>
      <w:pPr/>
      <w:bookmarkStart w:name="8457-1528537012244" w:id="103"/>
      <w:bookmarkEnd w:id="103"/>
      <w:r>
        <w:rPr>
          <w:rFonts w:ascii="Arial" w:hAnsi="Arial" w:cs="Arial" w:eastAsia="Arial"/>
          <w:color w:val="494949"/>
        </w:rPr>
        <w:t> 完美解决！</w:t>
      </w:r>
    </w:p>
    <w:p>
      <w:pPr/>
      <w:bookmarkStart w:name="2892-1528537012244" w:id="104"/>
      <w:bookmarkEnd w:id="104"/>
      <w:r>
        <w:rPr>
          <w:rFonts w:ascii="Arial" w:hAnsi="Arial" w:cs="Arial" w:eastAsia="Arial"/>
          <w:color w:val="494949"/>
        </w:rPr>
        <w:t> （更新：最新版本的geckodriver.exe是支持最新版本的firefox浏览器的，主要在下载geckodriver.exe的时候选择对应的32或64位版本，要与下载的firefox版本对应。firefox官网默认提供的是32位版本，64位版本在下方）</w:t>
      </w:r>
    </w:p>
    <w:p>
      <w:pPr/>
      <w:bookmarkStart w:name="4411-1528537012244" w:id="105"/>
      <w:bookmarkEnd w:id="105"/>
      <w:r>
        <w:rPr>
          <w:rFonts w:ascii="Arial" w:hAnsi="Arial" w:cs="Arial" w:eastAsia="Arial"/>
          <w:b w:val="true"/>
          <w:color w:val="494949"/>
        </w:rPr>
        <w:t> 坑14：节点的selenium server界面提示Report to f2etest failed!</w:t>
      </w:r>
    </w:p>
    <w:p>
      <w:pPr/>
      <w:bookmarkStart w:name="4230-1528537012244" w:id="106"/>
      <w:bookmarkEnd w:id="106"/>
      <w:r>
        <w:drawing>
          <wp:inline distT="0" distR="0" distB="0" distL="0">
            <wp:extent cx="5267325" cy="6174221"/>
            <wp:docPr id="7" name="Drawing 7" descr="50-848746875.png"/>
            <a:graphic xmlns:a="http://schemas.openxmlformats.org/drawingml/2006/main">
              <a:graphicData uri="http://schemas.openxmlformats.org/drawingml/2006/picture">
                <pic:pic xmlns:pic="http://schemas.openxmlformats.org/drawingml/2006/picture">
                  <pic:nvPicPr>
                    <pic:cNvPr id="0" name="Picture 7" descr="50-848746875.png"/>
                    <pic:cNvPicPr>
                      <a:picLocks noChangeAspect="true"/>
                    </pic:cNvPicPr>
                  </pic:nvPicPr>
                  <pic:blipFill>
                    <a:blip r:embed="rId13"/>
                    <a:stretch>
                      <a:fillRect/>
                    </a:stretch>
                  </pic:blipFill>
                  <pic:spPr>
                    <a:xfrm>
                      <a:off x="0" y="0"/>
                      <a:ext cx="5267325" cy="6174221"/>
                    </a:xfrm>
                    <a:prstGeom prst="rect">
                      <a:avLst/>
                    </a:prstGeom>
                  </pic:spPr>
                </pic:pic>
              </a:graphicData>
            </a:graphic>
          </wp:inline>
        </w:drawing>
      </w:r>
    </w:p>
    <w:p>
      <w:pPr/>
      <w:bookmarkStart w:name="1016-1528537012244" w:id="107"/>
      <w:bookmarkEnd w:id="107"/>
      <w:r>
        <w:rPr>
          <w:rFonts w:ascii="Arial" w:hAnsi="Arial" w:cs="Arial" w:eastAsia="Arial"/>
          <w:b w:val="true"/>
          <w:color w:val="494949"/>
        </w:rPr>
        <w:t>填坑：</w:t>
      </w:r>
    </w:p>
    <w:p>
      <w:pPr/>
      <w:bookmarkStart w:name="2810-1528537012244" w:id="108"/>
      <w:bookmarkEnd w:id="108"/>
      <w:r>
        <w:rPr>
          <w:rFonts w:ascii="Arial" w:hAnsi="Arial" w:cs="Arial" w:eastAsia="Arial"/>
          <w:color w:val="494949"/>
        </w:rPr>
        <w:t> opennode.bat里面用IP和端口</w:t>
      </w:r>
    </w:p>
    <w:p>
      <w:pPr/>
      <w:bookmarkStart w:name="3830-1528537012244" w:id="109"/>
      <w:bookmarkEnd w:id="109"/>
      <w:r>
        <w:drawing>
          <wp:inline distT="0" distR="0" distB="0" distL="0">
            <wp:extent cx="5267325" cy="1320716"/>
            <wp:docPr id="8" name="Drawing 8" descr="3-1278466759.png"/>
            <a:graphic xmlns:a="http://schemas.openxmlformats.org/drawingml/2006/main">
              <a:graphicData uri="http://schemas.openxmlformats.org/drawingml/2006/picture">
                <pic:pic xmlns:pic="http://schemas.openxmlformats.org/drawingml/2006/picture">
                  <pic:nvPicPr>
                    <pic:cNvPr id="0" name="Picture 8" descr="3-1278466759.png"/>
                    <pic:cNvPicPr>
                      <a:picLocks noChangeAspect="true"/>
                    </pic:cNvPicPr>
                  </pic:nvPicPr>
                  <pic:blipFill>
                    <a:blip r:embed="rId14"/>
                    <a:stretch>
                      <a:fillRect/>
                    </a:stretch>
                  </pic:blipFill>
                  <pic:spPr>
                    <a:xfrm>
                      <a:off x="0" y="0"/>
                      <a:ext cx="5267325" cy="1320716"/>
                    </a:xfrm>
                    <a:prstGeom prst="rect">
                      <a:avLst/>
                    </a:prstGeom>
                  </pic:spPr>
                </pic:pic>
              </a:graphicData>
            </a:graphic>
          </wp:inline>
        </w:drawing>
      </w:r>
    </w:p>
    <w:p>
      <w:pPr/>
      <w:bookmarkStart w:name="9030-1528537012244" w:id="110"/>
      <w:bookmarkEnd w:id="110"/>
      <w:r>
        <w:rPr>
          <w:rFonts w:ascii="Arial" w:hAnsi="Arial" w:cs="Arial" w:eastAsia="Arial"/>
          <w:color w:val="494949"/>
        </w:rPr>
        <w:t>因为大部分人部署f2etest是在内网进行的，使用的IP地址一般没有经过DNS解析，在sever 2008上是访问不到的，建议2008机器上使用host的位置都填写IP和端口</w:t>
      </w:r>
    </w:p>
    <w:p>
      <w:pPr/>
      <w:bookmarkStart w:name="1382-1528537012244" w:id="111"/>
      <w:bookmarkEnd w:id="111"/>
      <w:r>
        <w:rPr>
          <w:rFonts w:ascii="Arial" w:hAnsi="Arial" w:cs="Arial" w:eastAsia="Arial"/>
          <w:b w:val="true"/>
          <w:color w:val="494949"/>
        </w:rPr>
        <w:t>坑15：今天在群里遇到一个朋友反馈hostsshare无法使用。</w:t>
      </w:r>
    </w:p>
    <w:p>
      <w:pPr/>
      <w:bookmarkStart w:name="7815-1528537012244" w:id="112"/>
      <w:bookmarkEnd w:id="112"/>
      <w:r>
        <w:rPr>
          <w:rFonts w:ascii="Arial" w:hAnsi="Arial" w:cs="Arial" w:eastAsia="Arial"/>
          <w:b w:val="true"/>
          <w:color w:val="494949"/>
        </w:rPr>
        <w:t>启动代理的时候提示</w:t>
      </w:r>
    </w:p>
    <w:p>
      <w:pPr/>
      <w:bookmarkStart w:name="1670-1528537012244" w:id="113"/>
      <w:bookmarkEnd w:id="113"/>
      <w:r>
        <w:drawing>
          <wp:inline distT="0" distR="0" distB="0" distL="0">
            <wp:extent cx="2984500" cy="619784"/>
            <wp:docPr id="9" name="Drawing 9" descr="8-1108029961.png"/>
            <a:graphic xmlns:a="http://schemas.openxmlformats.org/drawingml/2006/main">
              <a:graphicData uri="http://schemas.openxmlformats.org/drawingml/2006/picture">
                <pic:pic xmlns:pic="http://schemas.openxmlformats.org/drawingml/2006/picture">
                  <pic:nvPicPr>
                    <pic:cNvPr id="0" name="Picture 9" descr="8-1108029961.png"/>
                    <pic:cNvPicPr>
                      <a:picLocks noChangeAspect="true"/>
                    </pic:cNvPicPr>
                  </pic:nvPicPr>
                  <pic:blipFill>
                    <a:blip r:embed="rId15"/>
                    <a:stretch>
                      <a:fillRect/>
                    </a:stretch>
                  </pic:blipFill>
                  <pic:spPr>
                    <a:xfrm>
                      <a:off x="0" y="0"/>
                      <a:ext cx="2984500" cy="619784"/>
                    </a:xfrm>
                    <a:prstGeom prst="rect">
                      <a:avLst/>
                    </a:prstGeom>
                  </pic:spPr>
                </pic:pic>
              </a:graphicData>
            </a:graphic>
          </wp:inline>
        </w:drawing>
      </w:r>
    </w:p>
    <w:p>
      <w:pPr/>
      <w:bookmarkStart w:name="8956-1528537012244" w:id="114"/>
      <w:bookmarkEnd w:id="114"/>
      <w:r>
        <w:rPr>
          <w:rFonts w:ascii="Arial" w:hAnsi="Arial" w:cs="Arial" w:eastAsia="Arial"/>
          <w:b w:val="true"/>
          <w:color w:val="494949"/>
        </w:rPr>
        <w:t>非代理模式提示hostsshare api 连接失败</w:t>
      </w:r>
    </w:p>
    <w:p>
      <w:pPr/>
      <w:bookmarkStart w:name="5724-1528537012244" w:id="115"/>
      <w:bookmarkEnd w:id="115"/>
      <w:r>
        <w:drawing>
          <wp:inline distT="0" distR="0" distB="0" distL="0">
            <wp:extent cx="3530600" cy="1488577"/>
            <wp:docPr id="10" name="Drawing 10" descr="2-1325408361.png"/>
            <a:graphic xmlns:a="http://schemas.openxmlformats.org/drawingml/2006/main">
              <a:graphicData uri="http://schemas.openxmlformats.org/drawingml/2006/picture">
                <pic:pic xmlns:pic="http://schemas.openxmlformats.org/drawingml/2006/picture">
                  <pic:nvPicPr>
                    <pic:cNvPr id="0" name="Picture 10" descr="2-1325408361.png"/>
                    <pic:cNvPicPr>
                      <a:picLocks noChangeAspect="true"/>
                    </pic:cNvPicPr>
                  </pic:nvPicPr>
                  <pic:blipFill>
                    <a:blip r:embed="rId16"/>
                    <a:stretch>
                      <a:fillRect/>
                    </a:stretch>
                  </pic:blipFill>
                  <pic:spPr>
                    <a:xfrm>
                      <a:off x="0" y="0"/>
                      <a:ext cx="3530600" cy="1488577"/>
                    </a:xfrm>
                    <a:prstGeom prst="rect">
                      <a:avLst/>
                    </a:prstGeom>
                  </pic:spPr>
                </pic:pic>
              </a:graphicData>
            </a:graphic>
          </wp:inline>
        </w:drawing>
      </w:r>
    </w:p>
    <w:p>
      <w:pPr/>
      <w:bookmarkStart w:name="3361-1528537012244" w:id="116"/>
      <w:bookmarkEnd w:id="116"/>
      <w:r>
        <w:rPr>
          <w:rFonts w:ascii="Arial" w:hAnsi="Arial" w:cs="Arial" w:eastAsia="Arial"/>
          <w:color w:val="494949"/>
        </w:rPr>
        <w:t> </w:t>
      </w:r>
      <w:r>
        <w:rPr>
          <w:rFonts w:ascii="Arial" w:hAnsi="Arial" w:cs="Arial" w:eastAsia="Arial"/>
          <w:b w:val="true"/>
          <w:color w:val="494949"/>
        </w:rPr>
        <w:t>填坑：</w:t>
      </w:r>
      <w:r>
        <w:rPr>
          <w:rFonts w:ascii="Arial" w:hAnsi="Arial" w:cs="Arial" w:eastAsia="Arial"/>
          <w:color w:val="494949"/>
        </w:rPr>
        <w:t>查看hostsshare.bat里已添加端口，修改编码为ASNI也不管用。</w:t>
      </w:r>
    </w:p>
    <w:p>
      <w:pPr/>
      <w:bookmarkStart w:name="6480-1528537012244" w:id="117"/>
      <w:bookmarkEnd w:id="117"/>
      <w:r>
        <w:rPr>
          <w:rFonts w:ascii="Arial" w:hAnsi="Arial" w:cs="Arial" w:eastAsia="Arial"/>
          <w:color w:val="494949"/>
        </w:rPr>
        <w:t>后直接请求IE浏览器INTERNET选项里的局域网设置中的代理连接</w:t>
      </w:r>
    </w:p>
    <w:p>
      <w:pPr/>
      <w:bookmarkStart w:name="3078-1528537012244" w:id="118"/>
      <w:bookmarkEnd w:id="118"/>
      <w:r>
        <w:drawing>
          <wp:inline distT="0" distR="0" distB="0" distL="0">
            <wp:extent cx="3949700" cy="961252"/>
            <wp:docPr id="11" name="Drawing 11" descr="2-1062570195.png"/>
            <a:graphic xmlns:a="http://schemas.openxmlformats.org/drawingml/2006/main">
              <a:graphicData uri="http://schemas.openxmlformats.org/drawingml/2006/picture">
                <pic:pic xmlns:pic="http://schemas.openxmlformats.org/drawingml/2006/picture">
                  <pic:nvPicPr>
                    <pic:cNvPr id="0" name="Picture 11" descr="2-1062570195.png"/>
                    <pic:cNvPicPr>
                      <a:picLocks noChangeAspect="true"/>
                    </pic:cNvPicPr>
                  </pic:nvPicPr>
                  <pic:blipFill>
                    <a:blip r:embed="rId17"/>
                    <a:stretch>
                      <a:fillRect/>
                    </a:stretch>
                  </pic:blipFill>
                  <pic:spPr>
                    <a:xfrm>
                      <a:off x="0" y="0"/>
                      <a:ext cx="3949700" cy="961252"/>
                    </a:xfrm>
                    <a:prstGeom prst="rect">
                      <a:avLst/>
                    </a:prstGeom>
                  </pic:spPr>
                </pic:pic>
              </a:graphicData>
            </a:graphic>
          </wp:inline>
        </w:drawing>
      </w:r>
    </w:p>
    <w:p>
      <w:pPr/>
      <w:bookmarkStart w:name="9955-1528537012244" w:id="119"/>
      <w:bookmarkEnd w:id="119"/>
      <w:r>
        <w:rPr>
          <w:rFonts w:ascii="Arial" w:hAnsi="Arial" w:cs="Arial" w:eastAsia="Arial"/>
          <w:color w:val="494949"/>
        </w:rPr>
        <w:t>，得到如下错误信息：</w:t>
      </w:r>
    </w:p>
    <w:p>
      <w:pPr/>
      <w:bookmarkStart w:name="9910-1528537012244" w:id="120"/>
      <w:bookmarkEnd w:id="120"/>
      <w:r>
        <w:drawing>
          <wp:inline distT="0" distR="0" distB="0" distL="0">
            <wp:extent cx="5267325" cy="1419339"/>
            <wp:docPr id="12" name="Drawing 12" descr="68-500131371.png"/>
            <a:graphic xmlns:a="http://schemas.openxmlformats.org/drawingml/2006/main">
              <a:graphicData uri="http://schemas.openxmlformats.org/drawingml/2006/picture">
                <pic:pic xmlns:pic="http://schemas.openxmlformats.org/drawingml/2006/picture">
                  <pic:nvPicPr>
                    <pic:cNvPr id="0" name="Picture 12" descr="68-500131371.png"/>
                    <pic:cNvPicPr>
                      <a:picLocks noChangeAspect="true"/>
                    </pic:cNvPicPr>
                  </pic:nvPicPr>
                  <pic:blipFill>
                    <a:blip r:embed="rId18"/>
                    <a:stretch>
                      <a:fillRect/>
                    </a:stretch>
                  </pic:blipFill>
                  <pic:spPr>
                    <a:xfrm>
                      <a:off x="0" y="0"/>
                      <a:ext cx="5267325" cy="1419339"/>
                    </a:xfrm>
                    <a:prstGeom prst="rect">
                      <a:avLst/>
                    </a:prstGeom>
                  </pic:spPr>
                </pic:pic>
              </a:graphicData>
            </a:graphic>
          </wp:inline>
        </w:drawing>
      </w:r>
    </w:p>
    <w:p>
      <w:pPr/>
      <w:bookmarkStart w:name="8925-1528537012244" w:id="121"/>
      <w:bookmarkEnd w:id="121"/>
      <w:r>
        <w:rPr>
          <w:rFonts w:ascii="Arial" w:hAnsi="Arial" w:cs="Arial" w:eastAsia="Arial"/>
          <w:color w:val="494949"/>
        </w:rPr>
        <w:t>原来是文件目录权限错误，修改权限后hosts可以修改成功。</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http://download.firefox.com.cn/releases-sha2/stub/esr/official/zh-CN/Firefox-latest.exe" TargetMode="External" Type="http://schemas.openxmlformats.org/officeDocument/2006/relationships/hyperlink"/><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media/image11.png" Type="http://schemas.openxmlformats.org/officeDocument/2006/relationships/image"/><Relationship Id="rId17" Target="media/image12.png" Type="http://schemas.openxmlformats.org/officeDocument/2006/relationships/image"/><Relationship Id="rId18" Target="media/image13.png" Type="http://schemas.openxmlformats.org/officeDocument/2006/relationships/image"/><Relationship Id="rId2" Target="styles.xml" Type="http://schemas.openxmlformats.org/officeDocument/2006/relationships/styles"/><Relationship Id="rId3" Target="http://127.0.0.1/setuser.asp?username=test&amp;password=hello123&amp;key=xxx"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http://www.cnpmjs.org/" TargetMode="External" Type="http://schemas.openxmlformats.org/officeDocument/2006/relationships/hyperlink"/><Relationship Id="rId7" Target="media/image3.png" Type="http://schemas.openxmlformats.org/officeDocument/2006/relationships/image"/><Relationship Id="rId8" Target="media/image4.png" Type="http://schemas.openxmlformats.org/officeDocument/2006/relationships/image"/><Relationship Id="rId9" Target="media/image5.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2021-12-01T02:23:45Z</dcterms:created>
  <dc:creator>Apache POI</dc:creator>
</cp:coreProperties>
</file>