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highlight w:val="darkGray"/>
        </w:rPr>
        <w:t>阅读提示：</w:t>
      </w:r>
    </w:p>
    <w:p>
      <w:bookmarkStart w:id="0" w:name="9557-1507798500296"/>
      <w:bookmarkEnd w:id="0"/>
      <w:r>
        <w:t>阅读本小节，需要读者具备如下前提条件：</w:t>
      </w:r>
    </w:p>
    <w:p>
      <w:pPr>
        <w:spacing w:line="224" w:lineRule="auto"/>
      </w:pPr>
      <w:bookmarkStart w:id="1" w:name="4022-1507798492954"/>
      <w:bookmarkEnd w:id="1"/>
      <w:r>
        <w:t>1.  掌握一种编程语言基础，如java、python等。</w:t>
      </w:r>
    </w:p>
    <w:p>
      <w:pPr>
        <w:spacing w:line="224" w:lineRule="auto"/>
      </w:pPr>
      <w:bookmarkStart w:id="2" w:name="5368-1507798492954"/>
      <w:bookmarkEnd w:id="2"/>
      <w:r>
        <w:t>2.  掌握一种单元测试框架，如java语言的testng框架、python的unittest框架。</w:t>
      </w:r>
    </w:p>
    <w:p>
      <w:pPr>
        <w:spacing w:line="224" w:lineRule="auto"/>
      </w:pPr>
      <w:bookmarkStart w:id="3" w:name="4039-1507798492954"/>
      <w:bookmarkEnd w:id="3"/>
      <w:r>
        <w:t>3.  掌握目前主流的UI测试框架，移动端APP测试框架Appium，或者掌握Web端测试框架Selenium。</w:t>
      </w:r>
    </w:p>
    <w:p>
      <w:pPr>
        <w:spacing w:line="224" w:lineRule="auto"/>
      </w:pPr>
      <w:bookmarkStart w:id="4" w:name="3330-1507798492954"/>
      <w:bookmarkEnd w:id="4"/>
      <w:r>
        <w:t>4.  如果是Appium框架，还需要掌握如何定位控件元素，原生页面可使用安卓SDK自带的uiautomatorviewer工具，webview页面可以使用Chrome浏览器入"chrome://inspect/#devices"，该方法需要翻墙或者修改hosts。</w:t>
      </w:r>
    </w:p>
    <w:p>
      <w:pPr>
        <w:spacing w:line="224" w:lineRule="auto"/>
      </w:pPr>
      <w:bookmarkStart w:id="5" w:name="3723-1507798492954"/>
      <w:bookmarkEnd w:id="5"/>
      <w:r>
        <w:t>5.  如果是Web端，浏览器中打开F12即可。</w:t>
      </w:r>
    </w:p>
    <w:p>
      <w:pPr>
        <w:spacing w:line="180" w:lineRule="auto"/>
        <w:jc w:val="both"/>
      </w:pPr>
      <w:bookmarkStart w:id="6" w:name="4366-1507798492954"/>
      <w:bookmarkEnd w:id="6"/>
      <w:r>
        <w:rPr>
          <w:sz w:val="24"/>
        </w:rPr>
        <w:t>1</w:t>
      </w:r>
      <w:r>
        <w:rPr>
          <w:b/>
          <w:sz w:val="24"/>
        </w:rPr>
        <w:t>APP端UI分层自动化测试框架的搭建</w:t>
      </w:r>
      <w:bookmarkStart w:id="7" w:name="8066-1507798492954"/>
      <w:bookmarkEnd w:id="7"/>
    </w:p>
    <w:p>
      <w:bookmarkStart w:id="8" w:name="4064-1507798492954"/>
      <w:bookmarkEnd w:id="8"/>
      <w:r>
        <w:rPr>
          <w:sz w:val="24"/>
        </w:rPr>
        <w:t>下面以Appium+python+unittest为例介绍UI自动化框架的搭建思路</w:t>
      </w:r>
    </w:p>
    <w:p>
      <w:pPr>
        <w:spacing w:line="180" w:lineRule="auto"/>
        <w:jc w:val="both"/>
        <w:rPr>
          <w:b/>
          <w:bCs/>
          <w:sz w:val="24"/>
        </w:rPr>
      </w:pPr>
      <w:bookmarkStart w:id="9" w:name="6921-1507798492954"/>
      <w:bookmarkEnd w:id="9"/>
      <w:r>
        <w:rPr>
          <w:b/>
          <w:bCs/>
          <w:sz w:val="24"/>
        </w:rPr>
        <w:t>1. 最开始入门级别的代码</w:t>
      </w:r>
    </w:p>
    <w:p>
      <w:bookmarkStart w:id="10" w:name="2087-1507798492954"/>
      <w:bookmarkEnd w:id="10"/>
      <w:r>
        <w:rPr>
          <w:sz w:val="24"/>
        </w:rPr>
        <w:t>以登录页面举例，如下：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</w:pPr>
      <w:bookmarkStart w:id="11" w:name="3043-1507798492954"/>
      <w:bookmarkEnd w:id="11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390900" cy="59817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8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12" w:name="5367-1507798492954"/>
      <w:bookmarkEnd w:id="12"/>
      <w:r>
        <w:rPr>
          <w:sz w:val="24"/>
        </w:rPr>
        <w:t>最开始的登录脚本：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</w:pPr>
      <w:bookmarkStart w:id="13" w:name="5746-1507798492954"/>
      <w:bookmarkEnd w:id="13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43148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id="14" w:name="5480-1507798492954"/>
      <w:bookmarkEnd w:id="14"/>
      <w:r>
        <w:rPr>
          <w:b/>
          <w:sz w:val="24"/>
        </w:rPr>
        <w:t>2. 对元素操作的公用方法进行封装</w:t>
      </w:r>
    </w:p>
    <w:p>
      <w:bookmarkStart w:id="15" w:name="2056-1507798492954"/>
      <w:bookmarkEnd w:id="15"/>
      <w:r>
        <w:rPr>
          <w:sz w:val="24"/>
        </w:rPr>
        <w:t>按照上述代码写了很多行，发现每次操作元素都要写同样的代码，一是啰嗦，二是工作量大，这样就要将重复高的操作抽象出来进行封装成类，及把元素定位，元素点击，元素输入、页面滑动等方法进行封装，如下代码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16" w:name="4787-1507798492954"/>
      <w:bookmarkEnd w:id="16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28600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4"/>
        </w:rPr>
      </w:pPr>
      <w:bookmarkStart w:id="17" w:name="1188-1507798492954"/>
      <w:bookmarkEnd w:id="17"/>
      <w:bookmarkStart w:id="18" w:name="9496-1507798492954"/>
      <w:bookmarkEnd w:id="18"/>
      <w:bookmarkStart w:id="19" w:name="2283-1507798492954"/>
      <w:bookmarkEnd w:id="19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914775"/>
            <wp:effectExtent l="0" t="0" r="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上述代码只是展示了查找元素的方法，在BaseAction类中封装元素对象的重用操作代码笔者就不贴出来，大家明白思路即可。</w:t>
      </w:r>
    </w:p>
    <w:p>
      <w:bookmarkStart w:id="20" w:name="5092-1507798492954"/>
      <w:bookmarkEnd w:id="20"/>
      <w:r>
        <w:rPr>
          <w:sz w:val="24"/>
        </w:rPr>
        <w:t> </w:t>
      </w:r>
    </w:p>
    <w:p>
      <w:pPr>
        <w:spacing w:line="267" w:lineRule="auto"/>
      </w:pPr>
      <w:bookmarkStart w:id="21" w:name="1961-1507798492954"/>
      <w:bookmarkEnd w:id="21"/>
      <w:r>
        <w:rPr>
          <w:b/>
          <w:sz w:val="24"/>
        </w:rPr>
        <w:t>3. 测试代码和测试数据分离</w:t>
      </w:r>
    </w:p>
    <w:p>
      <w:bookmarkStart w:id="22" w:name="2436-1507798492954"/>
      <w:bookmarkEnd w:id="22"/>
      <w:r>
        <w:rPr>
          <w:sz w:val="24"/>
        </w:rPr>
        <w:t>开始测试数据还是写在测试代码中，如果用例多了，后期需要修改数据，这样只能在测试代码中修改，实际中没有这样维护代码的，所以需要将测试数据和代码分离，笔者选择ini配置文件存放数据。</w:t>
      </w:r>
    </w:p>
    <w:p>
      <w:bookmarkStart w:id="23" w:name="5290-1507798492954"/>
      <w:bookmarkEnd w:id="23"/>
      <w:r>
        <w:rPr>
          <w:sz w:val="24"/>
        </w:rPr>
        <w:t>那么问题来了，把数据放在ini配置文件中，在代码中怎样获取数据呢，这就需要将操作配置文件的方法封装成一个单独的类，即如下代码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24" w:name="0034-1507798492954"/>
      <w:bookmarkEnd w:id="24"/>
      <w:bookmarkStart w:id="25" w:name="7085-1507798492954"/>
      <w:bookmarkEnd w:id="25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4429125"/>
            <wp:effectExtent l="0" t="0" r="0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71475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通过对元素操作公用方法的封装和测试代码和测试数据的分类，优化的脚本如下：</w:t>
      </w:r>
    </w:p>
    <w:p>
      <w:bookmarkStart w:id="26" w:name="2721-1507798492954"/>
      <w:bookmarkEnd w:id="26"/>
      <w:r>
        <w:rPr>
          <w:sz w:val="24"/>
          <w:u w:val="single"/>
        </w:rPr>
        <w:t>存放数据的ini配置文件：</w:t>
      </w:r>
    </w:p>
    <w:p>
      <w:pPr>
        <w:rPr>
          <w:sz w:val="21"/>
          <w:szCs w:val="21"/>
        </w:rPr>
      </w:pPr>
      <w:bookmarkStart w:id="27" w:name="9556-1507798492954"/>
      <w:bookmarkEnd w:id="27"/>
      <w:r>
        <w:rPr>
          <w:sz w:val="24"/>
        </w:rPr>
        <w:t>app配置：</w:t>
      </w:r>
      <w:bookmarkStart w:id="28" w:name="8142-1507798492954"/>
      <w:bookmarkEnd w:id="28"/>
    </w:p>
    <w:p>
      <w:pPr>
        <w:keepNext w:val="0"/>
        <w:keepLines w:val="0"/>
        <w:widowControl/>
        <w:suppressLineNumbers w:val="0"/>
        <w:spacing w:line="26" w:lineRule="atLeast"/>
        <w:jc w:val="left"/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97192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9" w:name="2543-1507798492954"/>
      <w:bookmarkEnd w:id="29"/>
    </w:p>
    <w:p>
      <w:pPr>
        <w:rPr>
          <w:sz w:val="21"/>
          <w:szCs w:val="21"/>
        </w:rPr>
      </w:pPr>
      <w:bookmarkStart w:id="30" w:name="8823-1507798492954"/>
      <w:bookmarkEnd w:id="30"/>
      <w:r>
        <w:rPr>
          <w:sz w:val="24"/>
        </w:rPr>
        <w:t>存放元素控件：</w:t>
      </w:r>
      <w:bookmarkStart w:id="31" w:name="2619-1507798492954"/>
      <w:bookmarkEnd w:id="31"/>
    </w:p>
    <w:p>
      <w:pPr>
        <w:keepNext w:val="0"/>
        <w:keepLines w:val="0"/>
        <w:widowControl/>
        <w:suppressLineNumbers w:val="0"/>
        <w:spacing w:line="26" w:lineRule="atLeast"/>
        <w:jc w:val="left"/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4086225"/>
            <wp:effectExtent l="0" t="0" r="0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2" w:name="1559-1507798492954"/>
      <w:bookmarkEnd w:id="32"/>
    </w:p>
    <w:p>
      <w:pPr>
        <w:rPr>
          <w:sz w:val="21"/>
          <w:szCs w:val="21"/>
        </w:rPr>
      </w:pPr>
      <w:bookmarkStart w:id="33" w:name="9738-1507798492954"/>
      <w:bookmarkEnd w:id="33"/>
      <w:r>
        <w:rPr>
          <w:sz w:val="24"/>
        </w:rPr>
        <w:t>存放元素输入的数据：</w:t>
      </w:r>
      <w:bookmarkStart w:id="34" w:name="5228-1507798492954"/>
      <w:bookmarkEnd w:id="34"/>
      <w:bookmarkStart w:id="35" w:name="8829-1507798492954"/>
      <w:bookmarkEnd w:id="35"/>
    </w:p>
    <w:p>
      <w:pPr>
        <w:keepNext w:val="0"/>
        <w:keepLines w:val="0"/>
        <w:widowControl/>
        <w:suppressLineNumbers w:val="0"/>
        <w:spacing w:line="26" w:lineRule="atLeast"/>
        <w:jc w:val="left"/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181225"/>
            <wp:effectExtent l="0" t="0" r="0" b="952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bookmarkStart w:id="36" w:name="9182-1507798492954"/>
      <w:bookmarkEnd w:id="36"/>
      <w:r>
        <w:rPr>
          <w:sz w:val="24"/>
        </w:rPr>
        <w:t>测试脚本：</w:t>
      </w:r>
      <w:bookmarkStart w:id="37" w:name="6264-1507798492954"/>
      <w:bookmarkEnd w:id="37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571750"/>
            <wp:effectExtent l="0" t="0" r="0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bookmarkStart w:id="38" w:name="6885-1507798492954"/>
      <w:bookmarkEnd w:id="38"/>
      <w:bookmarkStart w:id="39" w:name="8371-1507798492954"/>
      <w:bookmarkEnd w:id="39"/>
      <w:r>
        <w:rPr>
          <w:b/>
          <w:sz w:val="24"/>
        </w:rPr>
        <w:t>4. 通用的公用类封装</w:t>
      </w:r>
    </w:p>
    <w:p>
      <w:bookmarkStart w:id="40" w:name="1216-1507798492954"/>
      <w:bookmarkEnd w:id="40"/>
      <w:r>
        <w:rPr>
          <w:sz w:val="24"/>
        </w:rPr>
        <w:t>以上的脚本中，其实还缺少一些东西，如启动appiumsever，日志记录，发送邮件，数据库操作等，这几种操作都是框架公用的，所以单独封装成类，代码如下：</w:t>
      </w:r>
    </w:p>
    <w:p>
      <w:bookmarkStart w:id="41" w:name="2936-1507798492954"/>
      <w:bookmarkEnd w:id="41"/>
      <w:r>
        <w:rPr>
          <w:sz w:val="24"/>
        </w:rPr>
        <w:t>appiumsever类：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42" w:name="2430-1507798492954"/>
      <w:bookmarkEnd w:id="42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714625"/>
            <wp:effectExtent l="0" t="0" r="0" b="952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bookmarkStart w:id="43" w:name="5137-1507798492954"/>
      <w:bookmarkEnd w:id="43"/>
      <w:bookmarkStart w:id="44" w:name="9397-1507798492954"/>
      <w:bookmarkEnd w:id="44"/>
      <w:r>
        <w:rPr>
          <w:sz w:val="24"/>
        </w:rPr>
        <w:t>log工具类：</w:t>
      </w:r>
      <w:bookmarkStart w:id="45" w:name="0030-1507798492954"/>
      <w:bookmarkEnd w:id="45"/>
      <w:bookmarkStart w:id="46" w:name="8548-1507798492954"/>
      <w:bookmarkEnd w:id="46"/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4191000"/>
            <wp:effectExtent l="0" t="0" r="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47" w:name="2067-1507798492954"/>
      <w:bookmarkEnd w:id="47"/>
      <w:r>
        <w:rPr>
          <w:sz w:val="24"/>
        </w:rPr>
        <w:t>还有发送邮件类和数据库操作类笔者就不贴出来了，重在大家理解思路即可。</w:t>
      </w:r>
      <w:bookmarkStart w:id="48" w:name="5627-1507798492954"/>
      <w:bookmarkEnd w:id="48"/>
      <w:bookmarkStart w:id="88" w:name="_GoBack"/>
      <w:bookmarkEnd w:id="88"/>
    </w:p>
    <w:p>
      <w:pPr>
        <w:spacing w:line="267" w:lineRule="auto"/>
      </w:pPr>
      <w:bookmarkStart w:id="49" w:name="2636-1507798492954"/>
      <w:bookmarkEnd w:id="49"/>
      <w:r>
        <w:rPr>
          <w:b/>
          <w:sz w:val="24"/>
        </w:rPr>
        <w:t>5. 笔者框架分层分享</w:t>
      </w:r>
    </w:p>
    <w:p>
      <w:bookmarkStart w:id="50" w:name="3086-1507798492954"/>
      <w:bookmarkEnd w:id="50"/>
      <w:r>
        <w:rPr>
          <w:sz w:val="24"/>
        </w:rPr>
        <w:t>现在在测试界吹嘘的分层自动化，意思就是把各种代码实现的类根据不同的功能进行分层，自动化测试框架包括的元素大致如下：</w:t>
      </w:r>
    </w:p>
    <w:p>
      <w:pPr>
        <w:rPr>
          <w:sz w:val="24"/>
        </w:rPr>
      </w:pPr>
      <w:bookmarkStart w:id="51" w:name="2745-1507798492954"/>
      <w:bookmarkEnd w:id="51"/>
      <w:r>
        <w:rPr>
          <w:sz w:val="24"/>
        </w:rPr>
        <w:t>基于Appium框架运用python语言以及unittest单元测试框架，搭建的APP的UI自动化框架如下：</w:t>
      </w:r>
    </w:p>
    <w:p>
      <w:pPr>
        <w:rPr>
          <w:sz w:val="24"/>
        </w:rPr>
      </w:pPr>
      <w:bookmarkStart w:id="52" w:name="2030-1507798492954"/>
      <w:bookmarkEnd w:id="52"/>
      <w:r>
        <w:rPr>
          <w:sz w:val="24"/>
        </w:rPr>
        <w:t>AppAuto/:</w:t>
      </w:r>
    </w:p>
    <w:p>
      <w:pPr>
        <w:rPr>
          <w:sz w:val="24"/>
        </w:rPr>
      </w:pPr>
      <w:bookmarkStart w:id="53" w:name="5731-1507798492954"/>
      <w:bookmarkEnd w:id="53"/>
      <w:r>
        <w:rPr>
          <w:sz w:val="24"/>
        </w:rPr>
        <w:t>  apk: 存放app的apk安装包</w:t>
      </w:r>
    </w:p>
    <w:p>
      <w:pPr>
        <w:rPr>
          <w:sz w:val="24"/>
        </w:rPr>
      </w:pPr>
      <w:bookmarkStart w:id="54" w:name="8262-1507798492954"/>
      <w:bookmarkEnd w:id="54"/>
      <w:r>
        <w:rPr>
          <w:sz w:val="24"/>
        </w:rPr>
        <w:t>  config: 存放配置文件以及测试数据，把所有的项目的配置均放在                                                            这里，用python支持较好的配置文件格式如ini等进行配置。</w:t>
      </w:r>
    </w:p>
    <w:p>
      <w:pPr>
        <w:rPr>
          <w:sz w:val="24"/>
        </w:rPr>
      </w:pPr>
      <w:bookmarkStart w:id="55" w:name="2752-1507798492954"/>
      <w:bookmarkEnd w:id="55"/>
      <w:r>
        <w:rPr>
          <w:sz w:val="24"/>
        </w:rPr>
        <w:t>          实现配置和数据与代码分离。</w:t>
      </w:r>
    </w:p>
    <w:p>
      <w:pPr>
        <w:rPr>
          <w:sz w:val="24"/>
        </w:rPr>
      </w:pPr>
      <w:bookmarkStart w:id="56" w:name="1719-1507798492954"/>
      <w:bookmarkEnd w:id="56"/>
      <w:r>
        <w:rPr>
          <w:sz w:val="24"/>
        </w:rPr>
        <w:t>  screenshot: 存放测试用到的图片以及测试时用例失败截图</w:t>
      </w:r>
    </w:p>
    <w:p>
      <w:pPr>
        <w:rPr>
          <w:sz w:val="24"/>
        </w:rPr>
      </w:pPr>
      <w:bookmarkStart w:id="57" w:name="2580-1507798492954"/>
      <w:bookmarkEnd w:id="57"/>
      <w:r>
        <w:rPr>
          <w:sz w:val="24"/>
        </w:rPr>
        <w:t>  log: 存放日志文件,包括运行时日志runtime.log、error.log和appium.log日志</w:t>
      </w:r>
    </w:p>
    <w:p>
      <w:pPr>
        <w:rPr>
          <w:sz w:val="24"/>
        </w:rPr>
      </w:pPr>
      <w:bookmarkStart w:id="58" w:name="7986-1507798492954"/>
      <w:bookmarkEnd w:id="58"/>
      <w:r>
        <w:rPr>
          <w:sz w:val="24"/>
        </w:rPr>
        <w:t>  report: 存放生成的html格式的测试报告文件</w:t>
      </w:r>
    </w:p>
    <w:p>
      <w:pPr>
        <w:rPr>
          <w:sz w:val="24"/>
        </w:rPr>
      </w:pPr>
      <w:bookmarkStart w:id="59" w:name="1351-1507798492954"/>
      <w:bookmarkEnd w:id="59"/>
      <w:r>
        <w:rPr>
          <w:sz w:val="24"/>
        </w:rPr>
        <w:t>  src:源码层</w:t>
      </w:r>
    </w:p>
    <w:p>
      <w:pPr>
        <w:rPr>
          <w:sz w:val="24"/>
        </w:rPr>
      </w:pPr>
      <w:bookmarkStart w:id="60" w:name="2028-1507798492954"/>
      <w:bookmarkEnd w:id="60"/>
      <w:r>
        <w:rPr>
          <w:sz w:val="24"/>
        </w:rPr>
        <w:t>      common层: 框架级公用方法库</w:t>
      </w:r>
    </w:p>
    <w:p>
      <w:pPr>
        <w:rPr>
          <w:sz w:val="24"/>
        </w:rPr>
      </w:pPr>
      <w:bookmarkStart w:id="61" w:name="3264-1507798492954"/>
      <w:bookmarkEnd w:id="61"/>
      <w:r>
        <w:rPr>
          <w:sz w:val="24"/>
        </w:rPr>
        <w:t>          chche.py: 缓存</w:t>
      </w:r>
    </w:p>
    <w:p>
      <w:pPr>
        <w:rPr>
          <w:sz w:val="24"/>
        </w:rPr>
      </w:pPr>
      <w:bookmarkStart w:id="62" w:name="7158-1507798492954"/>
      <w:bookmarkEnd w:id="62"/>
      <w:r>
        <w:rPr>
          <w:sz w:val="24"/>
        </w:rPr>
        <w:t>          dbsever.py: 数据库操作封装公用类</w:t>
      </w:r>
    </w:p>
    <w:p>
      <w:pPr>
        <w:rPr>
          <w:sz w:val="24"/>
        </w:rPr>
      </w:pPr>
      <w:bookmarkStart w:id="63" w:name="9655-1507798492954"/>
      <w:bookmarkEnd w:id="63"/>
      <w:r>
        <w:rPr>
          <w:sz w:val="24"/>
        </w:rPr>
        <w:t>          emailsever.py: 发送邮件服务封装公用类</w:t>
      </w:r>
    </w:p>
    <w:p>
      <w:pPr>
        <w:rPr>
          <w:sz w:val="24"/>
        </w:rPr>
      </w:pPr>
      <w:bookmarkStart w:id="64" w:name="1848-1507798492954"/>
      <w:bookmarkEnd w:id="64"/>
      <w:r>
        <w:rPr>
          <w:sz w:val="24"/>
        </w:rPr>
        <w:t>          confparser.py: 配置文件解析器</w:t>
      </w:r>
    </w:p>
    <w:p>
      <w:pPr>
        <w:rPr>
          <w:sz w:val="24"/>
        </w:rPr>
      </w:pPr>
      <w:bookmarkStart w:id="65" w:name="3927-1507798492954"/>
      <w:bookmarkEnd w:id="65"/>
      <w:r>
        <w:rPr>
          <w:sz w:val="24"/>
        </w:rPr>
        <w:t>          log.py: 日志记录工具</w:t>
      </w:r>
    </w:p>
    <w:p>
      <w:pPr>
        <w:rPr>
          <w:sz w:val="24"/>
        </w:rPr>
      </w:pPr>
      <w:bookmarkStart w:id="66" w:name="3132-1507798492954"/>
      <w:bookmarkEnd w:id="66"/>
      <w:r>
        <w:rPr>
          <w:sz w:val="24"/>
        </w:rPr>
        <w:t>          appiumsever.py: appium服务公用类</w:t>
      </w:r>
    </w:p>
    <w:p>
      <w:pPr>
        <w:rPr>
          <w:sz w:val="24"/>
        </w:rPr>
      </w:pPr>
      <w:bookmarkStart w:id="67" w:name="1290-1507798492954"/>
      <w:bookmarkEnd w:id="67"/>
      <w:r>
        <w:rPr>
          <w:sz w:val="24"/>
        </w:rPr>
        <w:t>          initappdriver.py: 初始化driver类</w:t>
      </w:r>
    </w:p>
    <w:p>
      <w:pPr>
        <w:rPr>
          <w:sz w:val="24"/>
        </w:rPr>
      </w:pPr>
      <w:bookmarkStart w:id="68" w:name="9514-1507798492954"/>
      <w:bookmarkEnd w:id="68"/>
      <w:r>
        <w:rPr>
          <w:sz w:val="24"/>
        </w:rPr>
        <w:t>          adbconnect.py: adb连接操作</w:t>
      </w:r>
    </w:p>
    <w:p>
      <w:pPr>
        <w:rPr>
          <w:sz w:val="24"/>
        </w:rPr>
      </w:pPr>
      <w:bookmarkStart w:id="69" w:name="7218-1507798492954"/>
      <w:bookmarkEnd w:id="69"/>
      <w:r>
        <w:rPr>
          <w:sz w:val="24"/>
        </w:rPr>
        <w:t>          ...</w:t>
      </w:r>
    </w:p>
    <w:p>
      <w:pPr>
        <w:rPr>
          <w:sz w:val="24"/>
        </w:rPr>
      </w:pPr>
      <w:bookmarkStart w:id="70" w:name="2878-1507798492954"/>
      <w:bookmarkEnd w:id="70"/>
      <w:r>
        <w:rPr>
          <w:sz w:val="24"/>
        </w:rPr>
        <w:t>          (如果还有框架级别的公用方法，还可以在该层封装成类，通过面向对象的方式调用即可)</w:t>
      </w:r>
    </w:p>
    <w:p>
      <w:pPr>
        <w:rPr>
          <w:sz w:val="24"/>
        </w:rPr>
      </w:pPr>
      <w:bookmarkStart w:id="71" w:name="3413-1507798492954"/>
      <w:bookmarkEnd w:id="71"/>
      <w:r>
        <w:rPr>
          <w:sz w:val="24"/>
        </w:rPr>
        <w:t>      functions层: 用例级公用方法库(元素操作公用方法封装，基于PageObject模式对控件公用方法封装，常用业务操作封装)</w:t>
      </w:r>
    </w:p>
    <w:p>
      <w:pPr>
        <w:rPr>
          <w:sz w:val="24"/>
        </w:rPr>
      </w:pPr>
      <w:bookmarkStart w:id="72" w:name="2944-1507798492954"/>
      <w:bookmarkEnd w:id="72"/>
      <w:r>
        <w:rPr>
          <w:sz w:val="24"/>
        </w:rPr>
        <w:t>          eleaction.py: 封装元素操作的一些公共方法</w:t>
      </w:r>
    </w:p>
    <w:p>
      <w:pPr>
        <w:rPr>
          <w:sz w:val="24"/>
        </w:rPr>
      </w:pPr>
      <w:bookmarkStart w:id="73" w:name="2246-1507798492954"/>
      <w:bookmarkEnd w:id="73"/>
      <w:r>
        <w:rPr>
          <w:sz w:val="24"/>
        </w:rPr>
        <w:t>          login.py: 登录操作</w:t>
      </w:r>
    </w:p>
    <w:p>
      <w:pPr>
        <w:rPr>
          <w:sz w:val="24"/>
        </w:rPr>
      </w:pPr>
      <w:bookmarkStart w:id="74" w:name="4247-1507798492954"/>
      <w:bookmarkEnd w:id="74"/>
      <w:r>
        <w:rPr>
          <w:sz w:val="24"/>
        </w:rPr>
        <w:t>          ...</w:t>
      </w:r>
    </w:p>
    <w:p>
      <w:pPr>
        <w:rPr>
          <w:sz w:val="24"/>
        </w:rPr>
      </w:pPr>
      <w:bookmarkStart w:id="75" w:name="6118-1507798492954"/>
      <w:bookmarkEnd w:id="75"/>
      <w:r>
        <w:rPr>
          <w:sz w:val="28"/>
        </w:rPr>
        <w:t>      </w:t>
      </w:r>
      <w:r>
        <w:rPr>
          <w:sz w:val="24"/>
        </w:rPr>
        <w:t>    (该层主要是封装用例层面的公用方法，常用的操作步骤，针对PageObject思想对不同类型的页面控件元素的操作封装等)</w:t>
      </w:r>
    </w:p>
    <w:p>
      <w:pPr>
        <w:rPr>
          <w:sz w:val="24"/>
        </w:rPr>
      </w:pPr>
      <w:bookmarkStart w:id="76" w:name="9269-1507798492954"/>
      <w:bookmarkEnd w:id="76"/>
      <w:r>
        <w:rPr>
          <w:sz w:val="24"/>
        </w:rPr>
        <w:t>      testcase层: 测试用例层</w:t>
      </w:r>
    </w:p>
    <w:p>
      <w:pPr>
        <w:rPr>
          <w:sz w:val="24"/>
        </w:rPr>
      </w:pPr>
      <w:bookmarkStart w:id="77" w:name="9047-1507798492954"/>
      <w:bookmarkEnd w:id="77"/>
      <w:r>
        <w:rPr>
          <w:sz w:val="24"/>
        </w:rPr>
        <w:t>          basecase.py: 测试用例基础类</w:t>
      </w:r>
    </w:p>
    <w:p>
      <w:pPr>
        <w:rPr>
          <w:sz w:val="24"/>
        </w:rPr>
      </w:pPr>
      <w:bookmarkStart w:id="78" w:name="2325-1507798492954"/>
      <w:bookmarkEnd w:id="78"/>
      <w:r>
        <w:rPr>
          <w:sz w:val="24"/>
        </w:rPr>
        <w:t>          testcase1.py: 测试用例1</w:t>
      </w:r>
    </w:p>
    <w:p>
      <w:pPr>
        <w:rPr>
          <w:sz w:val="24"/>
        </w:rPr>
      </w:pPr>
      <w:bookmarkStart w:id="79" w:name="6062-1507798492954"/>
      <w:bookmarkEnd w:id="79"/>
      <w:r>
        <w:rPr>
          <w:sz w:val="24"/>
        </w:rPr>
        <w:t>          ...</w:t>
      </w:r>
    </w:p>
    <w:p>
      <w:pPr>
        <w:rPr>
          <w:sz w:val="24"/>
        </w:rPr>
      </w:pPr>
      <w:bookmarkStart w:id="80" w:name="2897-1507798492954"/>
      <w:bookmarkEnd w:id="80"/>
      <w:r>
        <w:rPr>
          <w:sz w:val="24"/>
        </w:rPr>
        <w:t>      runner层: 测试套件层</w:t>
      </w:r>
    </w:p>
    <w:p>
      <w:pPr>
        <w:rPr>
          <w:sz w:val="24"/>
        </w:rPr>
      </w:pPr>
      <w:bookmarkStart w:id="81" w:name="4434-1507798492954"/>
      <w:bookmarkEnd w:id="81"/>
      <w:r>
        <w:rPr>
          <w:sz w:val="24"/>
        </w:rPr>
        <w:t>          testrunner.py: 各种加载测试用例的方法封装，以及生成报告</w:t>
      </w:r>
    </w:p>
    <w:p>
      <w:pPr>
        <w:rPr>
          <w:sz w:val="24"/>
        </w:rPr>
      </w:pPr>
      <w:bookmarkStart w:id="82" w:name="5665-1507798492954"/>
      <w:bookmarkEnd w:id="82"/>
      <w:r>
        <w:rPr>
          <w:sz w:val="24"/>
        </w:rPr>
        <w:t>  run.py: 执行器，整个框架运行该文件即可</w:t>
      </w:r>
    </w:p>
    <w:p>
      <w:bookmarkStart w:id="83" w:name="5690-1507798492954"/>
      <w:bookmarkEnd w:id="83"/>
      <w:r>
        <w:rPr>
          <w:sz w:val="24"/>
        </w:rPr>
        <w:t> </w:t>
      </w:r>
    </w:p>
    <w:p>
      <w:bookmarkStart w:id="84" w:name="1335-1507798492954"/>
      <w:bookmarkEnd w:id="84"/>
      <w:r>
        <w:rPr>
          <w:sz w:val="24"/>
        </w:rPr>
        <w:t>下面是笔者搭建的一个小框架，仅供参考：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bookmarkStart w:id="85" w:name="9579-1507798492954"/>
      <w:bookmarkEnd w:id="85"/>
      <w:bookmarkStart w:id="86" w:name="5643-1507798459696"/>
      <w:bookmarkEnd w:id="86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648075"/>
            <wp:effectExtent l="0" t="0" r="0" b="9525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bookmarkStart w:id="87" w:name="8036-1507798528249"/>
      <w:bookmarkEnd w:id="87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000000"/>
    <w:rsid w:val="08B56CB4"/>
    <w:rsid w:val="102E642C"/>
    <w:rsid w:val="10467387"/>
    <w:rsid w:val="11A01370"/>
    <w:rsid w:val="2560143A"/>
    <w:rsid w:val="32C1247E"/>
    <w:rsid w:val="3D0A5564"/>
    <w:rsid w:val="40D50D6F"/>
    <w:rsid w:val="44EA2814"/>
    <w:rsid w:val="4A0D08D9"/>
    <w:rsid w:val="4BCA2CB8"/>
    <w:rsid w:val="5199089B"/>
    <w:rsid w:val="58DA1C72"/>
    <w:rsid w:val="61366374"/>
    <w:rsid w:val="618E69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10</TotalTime>
  <ScaleCrop>false</ScaleCrop>
  <LinksUpToDate>false</LinksUpToDate>
  <Application>WPS Office_11.1.0.11115_F1E327BC-269C-435d-A152-05C5408002CA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2021-12-07T07:58:00Z</dcterms:created>
  <dc:creator>Apache POI</dc:creator>
  <cp:lastModifiedBy>弎零肆捌</cp:lastModifiedBy>
  <dcterms:modified xsi:type="dcterms:W3CDTF">2021-12-07T08:24:09Z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DC511836C1F74FD9B9A479A4AE12AE10</vt:lpwstr>
  </property>
</Properties>
</file>