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539-1597902369887" w:id="1"/>
      <w:bookmarkEnd w:id="1"/>
      <w:r>
        <w:rPr>
          <w:color w:val="222222"/>
          <w:sz w:val="24"/>
        </w:rPr>
        <w:t>在测试用例执行时，有些场景需要关注用例的执行顺序或者依赖条件，TestNG支持测试方法之间显式依赖的声明，可以帮助我们很好地应对这种测试场景。</w:t>
      </w:r>
    </w:p>
    <w:p>
      <w:pPr/>
      <w:bookmarkStart w:name="9041-1597902401670" w:id="2"/>
      <w:bookmarkEnd w:id="2"/>
      <w:r>
        <w:rPr>
          <w:color w:val="222222"/>
          <w:sz w:val="24"/>
        </w:rPr>
        <w:t>TestNG支持显示依赖声明的两种方式：</w:t>
      </w:r>
    </w:p>
    <w:p>
      <w:pPr>
        <w:numPr>
          <w:ilvl w:val="0"/>
          <w:numId w:val="1"/>
        </w:numPr>
      </w:pPr>
      <w:bookmarkStart w:name="4074-1597902401670" w:id="3"/>
      <w:bookmarkEnd w:id="3"/>
      <w:r>
        <w:rPr>
          <w:color w:val="222222"/>
          <w:sz w:val="24"/>
        </w:rPr>
        <w:t>在@Test注释中使用属性dependsOnMethods，声明对某个方法的依赖。</w:t>
      </w:r>
    </w:p>
    <w:p>
      <w:pPr>
        <w:numPr>
          <w:ilvl w:val="0"/>
          <w:numId w:val="1"/>
        </w:numPr>
      </w:pPr>
      <w:bookmarkStart w:name="6690-1597902401670" w:id="4"/>
      <w:bookmarkEnd w:id="4"/>
      <w:r>
        <w:rPr>
          <w:color w:val="222222"/>
          <w:sz w:val="24"/>
        </w:rPr>
        <w:t>在@Test注释中使用属性dependsOnGroups，声明对某个组的依赖。</w:t>
      </w:r>
    </w:p>
    <w:p>
      <w:pPr/>
      <w:bookmarkStart w:name="3618-1597902401670" w:id="5"/>
      <w:bookmarkEnd w:id="5"/>
      <w:r>
        <w:rPr>
          <w:color w:val="222222"/>
          <w:sz w:val="24"/>
        </w:rPr>
        <w:t>在TestNG中，使用dependOnMethods 或 dependsOnGroups来实现依赖测试。若依赖方法失败，则将跳过被依赖测试方法。</w:t>
      </w:r>
    </w:p>
    <w:p>
      <w:pPr>
        <w:spacing w:line="213" w:lineRule="auto"/>
      </w:pPr>
      <w:bookmarkStart w:name="1342-1597902401670" w:id="6"/>
      <w:bookmarkEnd w:id="6"/>
      <w:r>
        <w:rPr>
          <w:b w:val="true"/>
          <w:color w:val="222222"/>
          <w:sz w:val="36"/>
        </w:rPr>
        <w:t>依赖某个或某几个方法</w:t>
      </w:r>
    </w:p>
    <w:p>
      <w:pPr/>
      <w:bookmarkStart w:name="5994-1597902401670" w:id="7"/>
      <w:bookmarkEnd w:id="7"/>
      <w:r>
        <w:rPr>
          <w:color w:val="222222"/>
          <w:sz w:val="24"/>
        </w:rPr>
        <w:t>通过 dependOnMethods 声明依赖的测试方法，若同时依赖多个测试方法，可以写多个。</w:t>
      </w:r>
    </w:p>
    <w:p>
      <w:pPr/>
      <w:bookmarkStart w:name="3966-1597902419909" w:id="8"/>
      <w:bookmarkEnd w:id="8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org.testng.Assert;</w:t>
      </w:r>
    </w:p>
    <w:p>
      <w:pPr/>
      <w:bookmarkStart w:name="3966-1597902419909" w:id="9"/>
      <w:bookmarkEnd w:id="9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ons.Af</w:t>
      </w:r>
      <w:r>
        <w:rPr>
          <w:rFonts w:ascii="monospace" w:hAnsi="monospace" w:cs="monospace" w:eastAsia="monospace"/>
          <w:color w:val="222222"/>
          <w:sz w:val="24"/>
        </w:rPr>
        <w:t>terGroups;</w:t>
      </w:r>
    </w:p>
    <w:p>
      <w:pPr/>
      <w:bookmarkStart w:name="3966-1597902419909" w:id="10"/>
      <w:bookmarkEnd w:id="10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ons.Be</w:t>
      </w:r>
      <w:r>
        <w:rPr>
          <w:rFonts w:ascii="monospace" w:hAnsi="monospace" w:cs="monospace" w:eastAsia="monospace"/>
          <w:color w:val="222222"/>
          <w:sz w:val="24"/>
        </w:rPr>
        <w:t>foreGroups;</w:t>
      </w:r>
    </w:p>
    <w:p>
      <w:pPr/>
      <w:bookmarkStart w:name="3966-1597902419909" w:id="11"/>
      <w:bookmarkEnd w:id="11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3966-1597902419909" w:id="12"/>
      <w:bookmarkEnd w:id="12"/>
    </w:p>
    <w:p>
      <w:pPr/>
      <w:bookmarkStart w:name="3966-1597902419909" w:id="13"/>
      <w:bookmarkEnd w:id="13"/>
      <w:r>
        <w:rPr>
          <w:rFonts w:ascii="monospace" w:hAnsi="monospace" w:cs="monospace" w:eastAsia="monospace"/>
          <w:color w:val="114ba6"/>
          <w:sz w:val="24"/>
        </w:rPr>
        <w:t>public</w:t>
      </w:r>
      <w:r>
        <w:rPr>
          <w:rFonts w:ascii="monospace" w:hAnsi="monospace" w:cs="monospace" w:eastAsia="monospace"/>
          <w:color w:val="222222"/>
          <w:sz w:val="24"/>
        </w:rPr>
        <w:t xml:space="preserve"> class TestDemo {</w:t>
      </w:r>
    </w:p>
    <w:p>
      <w:pPr/>
      <w:bookmarkStart w:name="3966-1597902419909" w:id="14"/>
      <w:bookmarkEnd w:id="14"/>
    </w:p>
    <w:p>
      <w:pPr/>
      <w:bookmarkStart w:name="3966-1597902419909" w:id="15"/>
      <w:bookmarkEnd w:id="15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</w:t>
      </w:r>
    </w:p>
    <w:p>
      <w:pPr/>
      <w:bookmarkStart w:name="3966-1597902419909" w:id="16"/>
      <w:bookmarkEnd w:id="1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setup</w:t>
      </w:r>
      <w:r>
        <w:rPr/>
        <w:t>D</w:t>
      </w:r>
      <w:r>
        <w:rPr>
          <w:rFonts w:ascii="monospace" w:hAnsi="monospace" w:cs="monospace" w:eastAsia="monospace"/>
          <w:color w:val="114ba6"/>
          <w:sz w:val="24"/>
        </w:rPr>
        <w:t>B1() {</w:t>
      </w:r>
    </w:p>
    <w:p>
      <w:pPr/>
      <w:bookmarkStart w:name="3966-1597902419909" w:id="17"/>
      <w:bookmarkEnd w:id="1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init database");</w:t>
      </w:r>
    </w:p>
    <w:p>
      <w:pPr/>
      <w:bookmarkStart w:name="3966-1597902419909" w:id="18"/>
      <w:bookmarkEnd w:id="18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3966-1597902419909" w:id="19"/>
      <w:bookmarkEnd w:id="19"/>
    </w:p>
    <w:p>
      <w:pPr/>
      <w:bookmarkStart w:name="3966-1597902419909" w:id="20"/>
      <w:bookmarkEnd w:id="20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</w:t>
      </w:r>
    </w:p>
    <w:p>
      <w:pPr/>
      <w:bookmarkStart w:name="3966-1597902419909" w:id="21"/>
      <w:bookmarkEnd w:id="21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setup</w:t>
      </w:r>
      <w:r>
        <w:rPr/>
        <w:t>D</w:t>
      </w:r>
      <w:r>
        <w:rPr>
          <w:rFonts w:ascii="monospace" w:hAnsi="monospace" w:cs="monospace" w:eastAsia="monospace"/>
          <w:color w:val="114ba6"/>
          <w:sz w:val="24"/>
        </w:rPr>
        <w:t>B2() {</w:t>
      </w:r>
    </w:p>
    <w:p>
      <w:pPr/>
      <w:bookmarkStart w:name="3966-1597902419909" w:id="22"/>
      <w:bookmarkEnd w:id="22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clean database");</w:t>
      </w:r>
    </w:p>
    <w:p>
      <w:pPr/>
      <w:bookmarkStart w:name="3966-1597902419909" w:id="23"/>
      <w:bookmarkEnd w:id="23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3966-1597902419909" w:id="24"/>
      <w:bookmarkEnd w:id="24"/>
    </w:p>
    <w:p>
      <w:pPr/>
      <w:bookmarkStart w:name="3966-1597902419909" w:id="25"/>
      <w:bookmarkEnd w:id="25"/>
    </w:p>
    <w:p>
      <w:pPr/>
      <w:bookmarkStart w:name="3966-1597902419909" w:id="26"/>
      <w:bookmarkEnd w:id="2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"d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>tabase</w:t>
      </w:r>
      <w:r>
        <w:rPr>
          <w:rFonts w:ascii="monospace" w:hAnsi="monospace" w:cs="monospace" w:eastAsia="monospace"/>
          <w:color w:val="222222"/>
          <w:sz w:val="24"/>
        </w:rPr>
        <w:t>Test",dependsOnMethods = { "setupDB1</w:t>
      </w:r>
      <w:r>
        <w:rPr/>
        <w:t>"</w:t>
      </w:r>
      <w:r>
        <w:rPr>
          <w:rFonts w:ascii="monospace" w:hAnsi="monospace" w:cs="monospace" w:eastAsia="monospace"/>
          <w:color w:val="114ba6"/>
          <w:sz w:val="24"/>
        </w:rPr>
        <w:t>,"setu</w:t>
      </w:r>
      <w:r>
        <w:rPr>
          <w:rFonts w:ascii="monospace" w:hAnsi="monospace" w:cs="monospace" w:eastAsia="monospace"/>
          <w:color w:val="222222"/>
          <w:sz w:val="24"/>
        </w:rPr>
        <w:t>pDB2" })</w:t>
      </w:r>
    </w:p>
    <w:p>
      <w:pPr/>
      <w:bookmarkStart w:name="3966-1597902419909" w:id="27"/>
      <w:bookmarkEnd w:id="2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testO</w:t>
      </w:r>
      <w:r>
        <w:rPr/>
        <w:t>r</w:t>
      </w:r>
      <w:r>
        <w:rPr>
          <w:rFonts w:ascii="monospace" w:hAnsi="monospace" w:cs="monospace" w:eastAsia="monospace"/>
          <w:color w:val="114ba6"/>
          <w:sz w:val="24"/>
        </w:rPr>
        <w:t>acle()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3966-1597902419909" w:id="28"/>
      <w:bookmarkEnd w:id="28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testOracle");</w:t>
      </w:r>
    </w:p>
    <w:p>
      <w:pPr/>
      <w:bookmarkStart w:name="3966-1597902419909" w:id="29"/>
      <w:bookmarkEnd w:id="29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3966-1597902419909" w:id="30"/>
      <w:bookmarkEnd w:id="30"/>
    </w:p>
    <w:p>
      <w:pPr/>
      <w:bookmarkStart w:name="3966-1597902419909" w:id="31"/>
      <w:bookmarkEnd w:id="31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2556-1597902401671" w:id="32"/>
      <w:bookmarkEnd w:id="32"/>
      <w:r>
        <w:rPr>
          <w:color w:val="222222"/>
          <w:sz w:val="24"/>
        </w:rPr>
        <w:t>运行结果如下</w:t>
      </w:r>
    </w:p>
    <w:p>
      <w:pPr/>
      <w:bookmarkStart w:name="4737-1597902422906" w:id="33"/>
      <w:bookmarkEnd w:id="33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init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database</w:t>
      </w:r>
    </w:p>
    <w:p>
      <w:pPr/>
      <w:bookmarkStart w:name="4737-1597902422906" w:id="34"/>
      <w:bookmarkEnd w:id="34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clea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>
          <w:rFonts w:ascii="monospace" w:hAnsi="monospace" w:cs="monospace" w:eastAsia="monospace"/>
          <w:color w:val="00753b"/>
          <w:sz w:val="24"/>
        </w:rPr>
        <w:t xml:space="preserve"> databas</w:t>
      </w:r>
      <w:r>
        <w:rPr/>
        <w:t>e</w:t>
      </w:r>
    </w:p>
    <w:p>
      <w:pPr/>
      <w:bookmarkStart w:name="4737-1597902422906" w:id="35"/>
      <w:bookmarkEnd w:id="35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00753b"/>
          <w:sz w:val="24"/>
        </w:rPr>
        <w:t>racle</w:t>
      </w:r>
    </w:p>
    <w:p>
      <w:pPr/>
      <w:bookmarkStart w:name="4737-1597902422906" w:id="36"/>
      <w:bookmarkEnd w:id="36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</w:t>
      </w:r>
    </w:p>
    <w:p>
      <w:pPr/>
      <w:bookmarkStart w:name="4737-1597902422906" w:id="37"/>
      <w:bookmarkEnd w:id="37"/>
      <w:r>
        <w:rPr>
          <w:rFonts w:ascii="monospace" w:hAnsi="monospace" w:cs="monospace" w:eastAsia="monospace"/>
          <w:color w:val="00753b"/>
          <w:sz w:val="24"/>
        </w:rPr>
        <w:t>Def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 xml:space="preserve">ult 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>uite</w:t>
      </w:r>
    </w:p>
    <w:p>
      <w:pPr/>
      <w:bookmarkStart w:name="4737-1597902422906" w:id="38"/>
      <w:bookmarkEnd w:id="38"/>
      <w:r>
        <w:rPr>
          <w:rFonts w:ascii="monospace" w:hAnsi="monospace" w:cs="monospace" w:eastAsia="monospace"/>
          <w:color w:val="00753b"/>
          <w:sz w:val="24"/>
        </w:rPr>
        <w:t>Tot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l te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 xml:space="preserve">ts run: </w:t>
      </w:r>
      <w:r>
        <w:rPr/>
        <w:t>3</w:t>
      </w:r>
      <w:r>
        <w:rPr>
          <w:rFonts w:ascii="monospace" w:hAnsi="monospace" w:cs="monospace" w:eastAsia="monospace"/>
          <w:color w:val="00753b"/>
          <w:sz w:val="24"/>
        </w:rPr>
        <w:t>, F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ilure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>: 0, Ski</w:t>
      </w:r>
      <w:r>
        <w:rPr/>
        <w:t>p</w:t>
      </w:r>
      <w:r>
        <w:rPr>
          <w:rFonts w:ascii="monospace" w:hAnsi="monospace" w:cs="monospace" w:eastAsia="monospace"/>
          <w:color w:val="00753b"/>
          <w:sz w:val="24"/>
        </w:rPr>
        <w:t xml:space="preserve">s: </w:t>
      </w:r>
      <w:r>
        <w:rPr>
          <w:rFonts w:ascii="monospace" w:hAnsi="monospace" w:cs="monospace" w:eastAsia="monospace"/>
          <w:color w:val="222222"/>
          <w:sz w:val="24"/>
        </w:rPr>
        <w:t>0</w:t>
      </w:r>
    </w:p>
    <w:p>
      <w:pPr/>
      <w:bookmarkStart w:name="4737-1597902422906" w:id="39"/>
      <w:bookmarkEnd w:id="39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</w:t>
      </w:r>
    </w:p>
    <w:p>
      <w:pPr/>
      <w:bookmarkStart w:name="3460-1597902401671" w:id="40"/>
      <w:bookmarkEnd w:id="40"/>
      <w:r>
        <w:rPr>
          <w:color w:val="222222"/>
          <w:sz w:val="24"/>
        </w:rPr>
        <w:t>当依赖的方法运行失败时，则跳过被依赖方法，代码示例如下：</w:t>
      </w:r>
    </w:p>
    <w:p>
      <w:pPr/>
      <w:bookmarkStart w:name="9475-1597902430050" w:id="41"/>
      <w:bookmarkEnd w:id="41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org.testng.Assert;</w:t>
      </w:r>
    </w:p>
    <w:p>
      <w:pPr/>
      <w:bookmarkStart w:name="9475-1597902430050" w:id="42"/>
      <w:bookmarkEnd w:id="42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9475-1597902430050" w:id="43"/>
      <w:bookmarkEnd w:id="43"/>
    </w:p>
    <w:p>
      <w:pPr/>
      <w:bookmarkStart w:name="9475-1597902430050" w:id="44"/>
      <w:bookmarkEnd w:id="44"/>
      <w:r>
        <w:rPr>
          <w:rFonts w:ascii="monospace" w:hAnsi="monospace" w:cs="monospace" w:eastAsia="monospace"/>
          <w:color w:val="114ba6"/>
          <w:sz w:val="24"/>
        </w:rPr>
        <w:t>public</w:t>
      </w:r>
      <w:r>
        <w:rPr>
          <w:rFonts w:ascii="monospace" w:hAnsi="monospace" w:cs="monospace" w:eastAsia="monospace"/>
          <w:color w:val="222222"/>
          <w:sz w:val="24"/>
        </w:rPr>
        <w:t xml:space="preserve"> class TestDemo {</w:t>
      </w:r>
    </w:p>
    <w:p>
      <w:pPr/>
      <w:bookmarkStart w:name="9475-1597902430050" w:id="45"/>
      <w:bookmarkEnd w:id="45"/>
      <w:r>
        <w:rPr>
          <w:rFonts w:ascii="monospace" w:hAnsi="monospace" w:cs="monospace" w:eastAsia="monospace"/>
          <w:color w:val="114ba6"/>
          <w:sz w:val="24"/>
        </w:rPr>
        <w:t xml:space="preserve">    @T</w:t>
      </w:r>
      <w:r>
        <w:rPr>
          <w:rFonts w:ascii="monospace" w:hAnsi="monospace" w:cs="monospace" w:eastAsia="monospace"/>
          <w:color w:val="222222"/>
          <w:sz w:val="24"/>
        </w:rPr>
        <w:t>est</w:t>
      </w:r>
    </w:p>
    <w:p>
      <w:pPr/>
      <w:bookmarkStart w:name="9475-1597902430050" w:id="46"/>
      <w:bookmarkEnd w:id="46"/>
      <w:r>
        <w:rPr>
          <w:rFonts w:ascii="monospace" w:hAnsi="monospace" w:cs="monospace" w:eastAsia="monospace"/>
          <w:color w:val="114ba6"/>
          <w:sz w:val="24"/>
        </w:rPr>
        <w:t xml:space="preserve">    pu</w:t>
      </w:r>
      <w:r>
        <w:rPr>
          <w:rFonts w:ascii="monospace" w:hAnsi="monospace" w:cs="monospace" w:eastAsia="monospace"/>
          <w:color w:val="222222"/>
          <w:sz w:val="24"/>
        </w:rPr>
        <w:t>blic void setupDB1(</w:t>
      </w:r>
      <w:r>
        <w:rPr/>
        <w:t>)</w:t>
      </w:r>
      <w:r>
        <w:rPr>
          <w:rFonts w:ascii="monospace" w:hAnsi="monospace" w:cs="monospace" w:eastAsia="monospace"/>
          <w:color w:val="114ba6"/>
          <w:sz w:val="24"/>
        </w:rPr>
        <w:t xml:space="preserve"> {</w:t>
      </w:r>
    </w:p>
    <w:p>
      <w:pPr/>
      <w:bookmarkStart w:name="9475-1597902430050" w:id="47"/>
      <w:bookmarkEnd w:id="4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 xml:space="preserve">("Run </w:t>
      </w:r>
      <w:r>
        <w:rPr>
          <w:rFonts w:ascii="monospace" w:hAnsi="monospace" w:cs="monospace" w:eastAsia="monospace"/>
          <w:color w:val="222222"/>
          <w:sz w:val="24"/>
        </w:rPr>
        <w:t>init database 1");</w:t>
      </w:r>
    </w:p>
    <w:p>
      <w:pPr/>
      <w:bookmarkStart w:name="9475-1597902430050" w:id="48"/>
      <w:bookmarkEnd w:id="48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Assert.assertEqua</w:t>
      </w:r>
      <w:r>
        <w:rPr/>
        <w:t>l</w:t>
      </w:r>
      <w:r>
        <w:rPr>
          <w:rFonts w:ascii="monospace" w:hAnsi="monospace" w:cs="monospace" w:eastAsia="monospace"/>
          <w:color w:val="114ba6"/>
          <w:sz w:val="24"/>
        </w:rPr>
        <w:t>s(1,2)</w:t>
      </w:r>
      <w:r>
        <w:rPr>
          <w:rFonts w:ascii="monospace" w:hAnsi="monospace" w:cs="monospace" w:eastAsia="monospace"/>
          <w:color w:val="222222"/>
          <w:sz w:val="24"/>
        </w:rPr>
        <w:t>;</w:t>
      </w:r>
    </w:p>
    <w:p>
      <w:pPr/>
      <w:bookmarkStart w:name="9475-1597902430050" w:id="49"/>
      <w:bookmarkEnd w:id="49"/>
      <w:r>
        <w:rPr>
          <w:rFonts w:ascii="monospace" w:hAnsi="monospace" w:cs="monospace" w:eastAsia="monospace"/>
          <w:color w:val="114ba6"/>
          <w:sz w:val="24"/>
        </w:rPr>
        <w:t xml:space="preserve">    }</w:t>
      </w:r>
    </w:p>
    <w:p>
      <w:pPr/>
      <w:bookmarkStart w:name="9475-1597902430050" w:id="50"/>
      <w:bookmarkEnd w:id="50"/>
    </w:p>
    <w:p>
      <w:pPr/>
      <w:bookmarkStart w:name="9475-1597902430050" w:id="51"/>
      <w:bookmarkEnd w:id="51"/>
      <w:r>
        <w:rPr>
          <w:rFonts w:ascii="monospace" w:hAnsi="monospace" w:cs="monospace" w:eastAsia="monospace"/>
          <w:color w:val="114ba6"/>
          <w:sz w:val="24"/>
        </w:rPr>
        <w:t xml:space="preserve">    @T</w:t>
      </w:r>
      <w:r>
        <w:rPr>
          <w:rFonts w:ascii="monospace" w:hAnsi="monospace" w:cs="monospace" w:eastAsia="monospace"/>
          <w:color w:val="222222"/>
          <w:sz w:val="24"/>
        </w:rPr>
        <w:t xml:space="preserve">est        </w:t>
      </w:r>
    </w:p>
    <w:p>
      <w:pPr/>
      <w:bookmarkStart w:name="9475-1597902430050" w:id="52"/>
      <w:bookmarkEnd w:id="52"/>
      <w:r>
        <w:rPr>
          <w:rFonts w:ascii="monospace" w:hAnsi="monospace" w:cs="monospace" w:eastAsia="monospace"/>
          <w:color w:val="114ba6"/>
          <w:sz w:val="24"/>
        </w:rPr>
        <w:t xml:space="preserve">    pu</w:t>
      </w:r>
      <w:r>
        <w:rPr>
          <w:rFonts w:ascii="monospace" w:hAnsi="monospace" w:cs="monospace" w:eastAsia="monospace"/>
          <w:color w:val="222222"/>
          <w:sz w:val="24"/>
        </w:rPr>
        <w:t>blic void setupDB2(</w:t>
      </w:r>
      <w:r>
        <w:rPr/>
        <w:t>)</w:t>
      </w:r>
      <w:r>
        <w:rPr>
          <w:rFonts w:ascii="monospace" w:hAnsi="monospace" w:cs="monospace" w:eastAsia="monospace"/>
          <w:color w:val="114ba6"/>
          <w:sz w:val="24"/>
        </w:rPr>
        <w:t xml:space="preserve"> {</w:t>
      </w:r>
    </w:p>
    <w:p>
      <w:pPr/>
      <w:bookmarkStart w:name="9475-1597902430050" w:id="53"/>
      <w:bookmarkEnd w:id="53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 xml:space="preserve">("Run </w:t>
      </w:r>
      <w:r>
        <w:rPr>
          <w:rFonts w:ascii="monospace" w:hAnsi="monospace" w:cs="monospace" w:eastAsia="monospace"/>
          <w:color w:val="222222"/>
          <w:sz w:val="24"/>
        </w:rPr>
        <w:t>init database 2");</w:t>
      </w:r>
    </w:p>
    <w:p>
      <w:pPr/>
      <w:bookmarkStart w:name="9475-1597902430050" w:id="54"/>
      <w:bookmarkEnd w:id="54"/>
      <w:r>
        <w:rPr>
          <w:rFonts w:ascii="monospace" w:hAnsi="monospace" w:cs="monospace" w:eastAsia="monospace"/>
          <w:color w:val="114ba6"/>
          <w:sz w:val="24"/>
        </w:rPr>
        <w:t xml:space="preserve">    }</w:t>
      </w:r>
    </w:p>
    <w:p>
      <w:pPr/>
      <w:bookmarkStart w:name="9475-1597902430050" w:id="55"/>
      <w:bookmarkEnd w:id="55"/>
    </w:p>
    <w:p>
      <w:pPr/>
      <w:bookmarkStart w:name="9475-1597902430050" w:id="56"/>
      <w:bookmarkEnd w:id="56"/>
    </w:p>
    <w:p>
      <w:pPr/>
      <w:bookmarkStart w:name="9475-1597902430050" w:id="57"/>
      <w:bookmarkEnd w:id="57"/>
      <w:r>
        <w:rPr>
          <w:rFonts w:ascii="monospace" w:hAnsi="monospace" w:cs="monospace" w:eastAsia="monospace"/>
          <w:color w:val="114ba6"/>
          <w:sz w:val="24"/>
        </w:rPr>
        <w:t xml:space="preserve">    @T</w:t>
      </w:r>
      <w:r>
        <w:rPr>
          <w:rFonts w:ascii="monospace" w:hAnsi="monospace" w:cs="monospace" w:eastAsia="monospace"/>
          <w:color w:val="222222"/>
          <w:sz w:val="24"/>
        </w:rPr>
        <w:t>est(groups = "datab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>seTest</w:t>
      </w:r>
      <w:r>
        <w:rPr>
          <w:rFonts w:ascii="monospace" w:hAnsi="monospace" w:cs="monospace" w:eastAsia="monospace"/>
          <w:color w:val="222222"/>
          <w:sz w:val="24"/>
        </w:rPr>
        <w:t>",dependsOnMethods = { "setup</w:t>
      </w:r>
      <w:r>
        <w:rPr/>
        <w:t>DB</w:t>
      </w:r>
      <w:r>
        <w:rPr>
          <w:rFonts w:ascii="monospace" w:hAnsi="monospace" w:cs="monospace" w:eastAsia="monospace"/>
          <w:color w:val="114ba6"/>
          <w:sz w:val="24"/>
        </w:rPr>
        <w:t>1","se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>
          <w:rFonts w:ascii="monospace" w:hAnsi="monospace" w:cs="monospace" w:eastAsia="monospace"/>
          <w:color w:val="114ba6"/>
          <w:sz w:val="24"/>
        </w:rPr>
        <w:t>upDB2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a82e2e"/>
          <w:sz w:val="24"/>
        </w:rPr>
        <w:t xml:space="preserve"> })</w:t>
      </w:r>
    </w:p>
    <w:p>
      <w:pPr/>
      <w:bookmarkStart w:name="9475-1597902430050" w:id="58"/>
      <w:bookmarkEnd w:id="58"/>
      <w:r>
        <w:rPr>
          <w:rFonts w:ascii="monospace" w:hAnsi="monospace" w:cs="monospace" w:eastAsia="monospace"/>
          <w:color w:val="114ba6"/>
          <w:sz w:val="24"/>
        </w:rPr>
        <w:t xml:space="preserve">    pu</w:t>
      </w:r>
      <w:r>
        <w:rPr>
          <w:rFonts w:ascii="monospace" w:hAnsi="monospace" w:cs="monospace" w:eastAsia="monospace"/>
          <w:color w:val="222222"/>
          <w:sz w:val="24"/>
        </w:rPr>
        <w:t>blic void testOracl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() {</w:t>
      </w:r>
    </w:p>
    <w:p>
      <w:pPr/>
      <w:bookmarkStart w:name="9475-1597902430050" w:id="59"/>
      <w:bookmarkEnd w:id="59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System.out.print</w:t>
      </w:r>
      <w:r>
        <w:rPr/>
        <w:t>l</w:t>
      </w:r>
      <w:r>
        <w:rPr>
          <w:rFonts w:ascii="monospace" w:hAnsi="monospace" w:cs="monospace" w:eastAsia="monospace"/>
          <w:color w:val="114ba6"/>
          <w:sz w:val="24"/>
        </w:rPr>
        <w:t>n("Run</w:t>
      </w:r>
      <w:r>
        <w:rPr>
          <w:rFonts w:ascii="monospace" w:hAnsi="monospace" w:cs="monospace" w:eastAsia="monospace"/>
          <w:color w:val="222222"/>
          <w:sz w:val="24"/>
        </w:rPr>
        <w:t xml:space="preserve"> testOracle");</w:t>
      </w:r>
    </w:p>
    <w:p>
      <w:pPr/>
      <w:bookmarkStart w:name="9475-1597902430050" w:id="60"/>
      <w:bookmarkEnd w:id="60"/>
      <w:r>
        <w:rPr>
          <w:rFonts w:ascii="monospace" w:hAnsi="monospace" w:cs="monospace" w:eastAsia="monospace"/>
          <w:color w:val="114ba6"/>
          <w:sz w:val="24"/>
        </w:rPr>
        <w:t xml:space="preserve">    }</w:t>
      </w:r>
    </w:p>
    <w:p>
      <w:pPr/>
      <w:bookmarkStart w:name="9475-1597902430050" w:id="61"/>
      <w:bookmarkEnd w:id="61"/>
    </w:p>
    <w:p>
      <w:pPr/>
      <w:bookmarkStart w:name="9475-1597902430050" w:id="62"/>
      <w:bookmarkEnd w:id="62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8740-1597902401671" w:id="63"/>
      <w:bookmarkEnd w:id="63"/>
      <w:r>
        <w:rPr>
          <w:color w:val="222222"/>
          <w:sz w:val="24"/>
        </w:rPr>
        <w:t>运行上述代码，当setupDB1 运行失败时，跳过了被依赖方法testOracle。如下：</w:t>
      </w:r>
    </w:p>
    <w:p>
      <w:pPr/>
      <w:bookmarkStart w:name="2376-1597902433768" w:id="64"/>
      <w:bookmarkEnd w:id="64"/>
      <w:r>
        <w:rPr>
          <w:rFonts w:ascii="monospace" w:hAnsi="monospace" w:cs="monospace" w:eastAsia="monospace"/>
          <w:color w:val="222222"/>
          <w:sz w:val="24"/>
        </w:rPr>
        <w:t>Run init database 1</w:t>
      </w:r>
    </w:p>
    <w:p>
      <w:pPr/>
      <w:bookmarkStart w:name="2376-1597902433768" w:id="65"/>
      <w:bookmarkEnd w:id="65"/>
    </w:p>
    <w:p>
      <w:pPr/>
      <w:bookmarkStart w:name="2376-1597902433768" w:id="66"/>
      <w:bookmarkEnd w:id="66"/>
      <w:r>
        <w:rPr>
          <w:rFonts w:ascii="monospace" w:hAnsi="monospace" w:cs="monospace" w:eastAsia="monospace"/>
          <w:color w:val="222222"/>
          <w:sz w:val="24"/>
        </w:rPr>
        <w:t>java.lang.Assertion</w:t>
      </w:r>
      <w:r>
        <w:rPr/>
        <w:t>Er</w:t>
      </w:r>
      <w:r>
        <w:rPr>
          <w:rFonts w:ascii="monospace" w:hAnsi="monospace" w:cs="monospace" w:eastAsia="monospace"/>
          <w:color w:val="222222"/>
          <w:sz w:val="24"/>
        </w:rPr>
        <w:t>ror: expected [2] but foun</w:t>
      </w:r>
      <w:r>
        <w:rPr>
          <w:rFonts w:ascii="monospace" w:hAnsi="monospace" w:cs="monospace" w:eastAsia="monospace"/>
          <w:color w:val="00753b"/>
          <w:sz w:val="24"/>
        </w:rPr>
        <w:t>d [1]</w:t>
      </w:r>
    </w:p>
    <w:p>
      <w:pPr/>
      <w:bookmarkStart w:name="2376-1597902433768" w:id="67"/>
      <w:bookmarkEnd w:id="67"/>
      <w:r>
        <w:rPr>
          <w:rFonts w:ascii="monospace" w:hAnsi="monospace" w:cs="monospace" w:eastAsia="monospace"/>
          <w:color w:val="222222"/>
          <w:sz w:val="24"/>
        </w:rPr>
        <w:t>Expected :2</w:t>
      </w:r>
    </w:p>
    <w:p>
      <w:pPr/>
      <w:bookmarkStart w:name="2376-1597902433768" w:id="68"/>
      <w:bookmarkEnd w:id="68"/>
      <w:r>
        <w:rPr>
          <w:rFonts w:ascii="monospace" w:hAnsi="monospace" w:cs="monospace" w:eastAsia="monospace"/>
          <w:color w:val="222222"/>
          <w:sz w:val="24"/>
        </w:rPr>
        <w:t>Actual   :1</w:t>
      </w:r>
    </w:p>
    <w:p>
      <w:pPr/>
      <w:bookmarkStart w:name="2376-1597902433768" w:id="69"/>
      <w:bookmarkEnd w:id="69"/>
      <w:r>
        <w:rPr>
          <w:rFonts w:ascii="monospace" w:hAnsi="monospace" w:cs="monospace" w:eastAsia="monospace"/>
          <w:color w:val="222222"/>
          <w:sz w:val="24"/>
        </w:rPr>
        <w:t xml:space="preserve"> &lt;Click to see diff</w:t>
      </w:r>
      <w:r>
        <w:rPr/>
        <w:t>er</w:t>
      </w:r>
      <w:r>
        <w:rPr>
          <w:rFonts w:ascii="monospace" w:hAnsi="monospace" w:cs="monospace" w:eastAsia="monospace"/>
          <w:color w:val="222222"/>
          <w:sz w:val="24"/>
        </w:rPr>
        <w:t>ence&gt;</w:t>
      </w:r>
    </w:p>
    <w:p>
      <w:pPr/>
      <w:bookmarkStart w:name="2376-1597902433768" w:id="70"/>
      <w:bookmarkEnd w:id="70"/>
      <w:r>
        <w:rPr>
          <w:rFonts w:ascii="monospace" w:hAnsi="monospace" w:cs="monospace" w:eastAsia="monospace"/>
          <w:color w:val="222222"/>
          <w:sz w:val="24"/>
        </w:rPr>
        <w:t>	at org.testng.Asse</w:t>
      </w:r>
      <w:r>
        <w:rPr/>
        <w:t>rt</w:t>
      </w:r>
      <w:r>
        <w:rPr>
          <w:rFonts w:ascii="monospace" w:hAnsi="monospace" w:cs="monospace" w:eastAsia="monospace"/>
          <w:color w:val="222222"/>
          <w:sz w:val="24"/>
        </w:rPr>
        <w:t>.fail(Assert.java:94)</w:t>
      </w:r>
    </w:p>
    <w:p>
      <w:pPr/>
      <w:bookmarkStart w:name="2376-1597902433768" w:id="71"/>
      <w:bookmarkEnd w:id="71"/>
      <w:r>
        <w:rPr>
          <w:rFonts w:ascii="monospace" w:hAnsi="monospace" w:cs="monospace" w:eastAsia="monospace"/>
          <w:color w:val="222222"/>
          <w:sz w:val="24"/>
        </w:rPr>
        <w:t>	at org.testng.Remo</w:t>
      </w:r>
      <w:r>
        <w:rPr/>
        <w:t>te</w:t>
      </w:r>
      <w:r>
        <w:rPr>
          <w:rFonts w:ascii="monospace" w:hAnsi="monospace" w:cs="monospace" w:eastAsia="monospace"/>
          <w:color w:val="222222"/>
          <w:sz w:val="24"/>
        </w:rPr>
        <w:t>TestNGStarter.main(RemoteT</w:t>
      </w:r>
      <w:r>
        <w:rPr>
          <w:rFonts w:ascii="monospace" w:hAnsi="monospace" w:cs="monospace" w:eastAsia="monospace"/>
          <w:color w:val="00753b"/>
          <w:sz w:val="24"/>
        </w:rPr>
        <w:t>estNGSta</w:t>
      </w:r>
      <w:r>
        <w:rPr>
          <w:rFonts w:ascii="monospace" w:hAnsi="monospace" w:cs="monospace" w:eastAsia="monospace"/>
          <w:color w:val="222222"/>
          <w:sz w:val="24"/>
        </w:rPr>
        <w:t>r</w:t>
      </w:r>
      <w:r>
        <w:rPr>
          <w:rFonts w:ascii="monospace" w:hAnsi="monospace" w:cs="monospace" w:eastAsia="monospace"/>
          <w:color w:val="00753b"/>
          <w:sz w:val="24"/>
        </w:rPr>
        <w:t>ter</w:t>
      </w:r>
      <w:r>
        <w:rPr>
          <w:rFonts w:ascii="monospace" w:hAnsi="monospace" w:cs="monospace" w:eastAsia="monospace"/>
          <w:color w:val="222222"/>
          <w:sz w:val="24"/>
        </w:rPr>
        <w:t>.</w:t>
      </w:r>
      <w:r>
        <w:rPr>
          <w:rFonts w:ascii="monospace" w:hAnsi="monospace" w:cs="monospace" w:eastAsia="monospace"/>
          <w:color w:val="00753b"/>
          <w:sz w:val="24"/>
        </w:rPr>
        <w:t>jav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:123)</w:t>
      </w:r>
    </w:p>
    <w:p>
      <w:pPr/>
      <w:bookmarkStart w:name="2376-1597902433768" w:id="72"/>
      <w:bookmarkEnd w:id="72"/>
    </w:p>
    <w:p>
      <w:pPr/>
      <w:bookmarkStart w:name="2376-1597902433768" w:id="73"/>
      <w:bookmarkEnd w:id="73"/>
      <w:r>
        <w:rPr>
          <w:rFonts w:ascii="monospace" w:hAnsi="monospace" w:cs="monospace" w:eastAsia="monospace"/>
          <w:color w:val="222222"/>
          <w:sz w:val="24"/>
        </w:rPr>
        <w:t>Run init database 2</w:t>
      </w:r>
    </w:p>
    <w:p>
      <w:pPr/>
      <w:bookmarkStart w:name="2376-1597902433768" w:id="74"/>
      <w:bookmarkEnd w:id="74"/>
    </w:p>
    <w:p>
      <w:pPr/>
      <w:bookmarkStart w:name="2376-1597902433768" w:id="75"/>
      <w:bookmarkEnd w:id="75"/>
      <w:r>
        <w:rPr>
          <w:rFonts w:ascii="monospace" w:hAnsi="monospace" w:cs="monospace" w:eastAsia="monospace"/>
          <w:color w:val="222222"/>
          <w:sz w:val="24"/>
        </w:rPr>
        <w:t>Test ignored.</w:t>
      </w:r>
    </w:p>
    <w:p>
      <w:pPr/>
      <w:bookmarkStart w:name="2376-1597902433768" w:id="76"/>
      <w:bookmarkEnd w:id="76"/>
    </w:p>
    <w:p>
      <w:pPr/>
      <w:bookmarkStart w:name="2376-1597902433768" w:id="77"/>
      <w:bookmarkEnd w:id="77"/>
      <w:r>
        <w:rPr>
          <w:rFonts w:ascii="monospace" w:hAnsi="monospace" w:cs="monospace" w:eastAsia="monospace"/>
          <w:color w:val="222222"/>
          <w:sz w:val="24"/>
        </w:rPr>
        <w:t>===================</w:t>
      </w:r>
      <w:r>
        <w:rPr/>
        <w:t>==</w:t>
      </w:r>
      <w:r>
        <w:rPr>
          <w:rFonts w:ascii="monospace" w:hAnsi="monospace" w:cs="monospace" w:eastAsia="monospace"/>
          <w:color w:val="222222"/>
          <w:sz w:val="24"/>
        </w:rPr>
        <w:t>==========================</w:t>
      </w:r>
    </w:p>
    <w:p>
      <w:pPr/>
      <w:bookmarkStart w:name="2376-1597902433768" w:id="78"/>
      <w:bookmarkEnd w:id="78"/>
      <w:r>
        <w:rPr>
          <w:rFonts w:ascii="monospace" w:hAnsi="monospace" w:cs="monospace" w:eastAsia="monospace"/>
          <w:color w:val="222222"/>
          <w:sz w:val="24"/>
        </w:rPr>
        <w:t>Default Suite</w:t>
      </w:r>
    </w:p>
    <w:p>
      <w:pPr/>
      <w:bookmarkStart w:name="2376-1597902433768" w:id="79"/>
      <w:bookmarkEnd w:id="79"/>
      <w:r>
        <w:rPr>
          <w:rFonts w:ascii="monospace" w:hAnsi="monospace" w:cs="monospace" w:eastAsia="monospace"/>
          <w:color w:val="222222"/>
          <w:sz w:val="24"/>
        </w:rPr>
        <w:t>Total tests run: 3,</w:t>
      </w:r>
      <w:r>
        <w:rPr/>
        <w:t xml:space="preserve"> F</w:t>
      </w:r>
      <w:r>
        <w:rPr>
          <w:rFonts w:ascii="monospace" w:hAnsi="monospace" w:cs="monospace" w:eastAsia="monospace"/>
          <w:color w:val="222222"/>
          <w:sz w:val="24"/>
        </w:rPr>
        <w:t>ailures: 1, Skips: 1</w:t>
      </w:r>
    </w:p>
    <w:p>
      <w:pPr/>
      <w:bookmarkStart w:name="2376-1597902433768" w:id="80"/>
      <w:bookmarkEnd w:id="80"/>
      <w:r>
        <w:rPr>
          <w:rFonts w:ascii="monospace" w:hAnsi="monospace" w:cs="monospace" w:eastAsia="monospace"/>
          <w:color w:val="222222"/>
          <w:sz w:val="24"/>
        </w:rPr>
        <w:t>===================</w:t>
      </w:r>
      <w:r>
        <w:rPr/>
        <w:t>==</w:t>
      </w:r>
      <w:r>
        <w:rPr>
          <w:rFonts w:ascii="monospace" w:hAnsi="monospace" w:cs="monospace" w:eastAsia="monospace"/>
          <w:color w:val="222222"/>
          <w:sz w:val="24"/>
        </w:rPr>
        <w:t>==========================</w:t>
      </w:r>
    </w:p>
    <w:p>
      <w:pPr/>
      <w:bookmarkStart w:name="7355-1597902433768" w:id="81"/>
      <w:bookmarkEnd w:id="81"/>
    </w:p>
    <w:p>
      <w:pPr/>
      <w:bookmarkStart w:name="5580-1597902401671" w:id="82"/>
      <w:bookmarkEnd w:id="82"/>
      <w:r/>
    </w:p>
    <w:p>
      <w:pPr>
        <w:pBdr>
          <w:bottom w:val="single"/>
        </w:pBdr>
      </w:pPr>
    </w:p>
    <w:p>
      <w:pPr>
        <w:spacing w:line="213" w:lineRule="auto"/>
      </w:pPr>
      <w:bookmarkStart w:name="3253-1597902401671" w:id="83"/>
      <w:bookmarkEnd w:id="83"/>
      <w:r>
        <w:rPr>
          <w:b w:val="true"/>
          <w:color w:val="222222"/>
          <w:sz w:val="36"/>
        </w:rPr>
        <w:t>依赖某个或某几个分组</w:t>
      </w:r>
    </w:p>
    <w:p>
      <w:pPr/>
      <w:bookmarkStart w:name="2831-1597902401671" w:id="84"/>
      <w:bookmarkEnd w:id="84"/>
      <w:r>
        <w:rPr>
          <w:color w:val="222222"/>
          <w:sz w:val="24"/>
        </w:rPr>
        <w:t>通过 dependsOnGroups 声明依赖的测试分组，若同时依赖多个测试分组时，可以写多个。代码示例如下：</w:t>
      </w:r>
    </w:p>
    <w:p>
      <w:pPr/>
      <w:bookmarkStart w:name="8597-1597902439326" w:id="85"/>
      <w:bookmarkEnd w:id="85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org.testng.annotations.AfterGroups;</w:t>
      </w:r>
    </w:p>
    <w:p>
      <w:pPr/>
      <w:bookmarkStart w:name="8597-1597902439326" w:id="86"/>
      <w:bookmarkEnd w:id="86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org.testng.annotations.BeforeGroups</w:t>
      </w:r>
      <w:r>
        <w:rPr/>
        <w:t>;</w:t>
      </w:r>
    </w:p>
    <w:p>
      <w:pPr/>
      <w:bookmarkStart w:name="8597-1597902439326" w:id="87"/>
      <w:bookmarkEnd w:id="87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org.testng.annotations.Test;</w:t>
      </w:r>
    </w:p>
    <w:p>
      <w:pPr/>
      <w:bookmarkStart w:name="8597-1597902439326" w:id="88"/>
      <w:bookmarkEnd w:id="88"/>
    </w:p>
    <w:p>
      <w:pPr/>
      <w:bookmarkStart w:name="8597-1597902439326" w:id="89"/>
      <w:bookmarkEnd w:id="89"/>
      <w:r>
        <w:rPr>
          <w:rFonts w:ascii="monospace" w:hAnsi="monospace" w:cs="monospace" w:eastAsia="monospace"/>
          <w:color w:val="114ba6"/>
          <w:sz w:val="24"/>
        </w:rPr>
        <w:t>public</w:t>
      </w:r>
      <w:r>
        <w:rPr>
          <w:rFonts w:ascii="monospace" w:hAnsi="monospace" w:cs="monospace" w:eastAsia="monospace"/>
          <w:color w:val="222222"/>
          <w:sz w:val="24"/>
        </w:rPr>
        <w:t xml:space="preserve"> class TestDemo {</w:t>
      </w:r>
    </w:p>
    <w:p>
      <w:pPr/>
      <w:bookmarkStart w:name="8597-1597902439326" w:id="90"/>
      <w:bookmarkEnd w:id="90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"apiTest")</w:t>
      </w:r>
    </w:p>
    <w:p>
      <w:pPr/>
      <w:bookmarkStart w:name="8597-1597902439326" w:id="91"/>
      <w:bookmarkEnd w:id="91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runApi1() {</w:t>
      </w:r>
    </w:p>
    <w:p>
      <w:pPr/>
      <w:bookmarkStart w:name="8597-1597902439326" w:id="92"/>
      <w:bookmarkEnd w:id="92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runApi</w:t>
      </w:r>
      <w:r>
        <w:rPr/>
        <w:t>1</w:t>
      </w:r>
      <w:r>
        <w:rPr>
          <w:rFonts w:ascii="monospace" w:hAnsi="monospace" w:cs="monospace" w:eastAsia="monospace"/>
          <w:color w:val="114ba6"/>
          <w:sz w:val="24"/>
        </w:rPr>
        <w:t>");</w:t>
      </w:r>
    </w:p>
    <w:p>
      <w:pPr/>
      <w:bookmarkStart w:name="8597-1597902439326" w:id="93"/>
      <w:bookmarkEnd w:id="93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8597-1597902439326" w:id="94"/>
      <w:bookmarkEnd w:id="94"/>
    </w:p>
    <w:p>
      <w:pPr/>
      <w:bookmarkStart w:name="8597-1597902439326" w:id="95"/>
      <w:bookmarkEnd w:id="95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"apiTest")</w:t>
      </w:r>
    </w:p>
    <w:p>
      <w:pPr/>
      <w:bookmarkStart w:name="8597-1597902439326" w:id="96"/>
      <w:bookmarkEnd w:id="9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runApi2() {</w:t>
      </w:r>
    </w:p>
    <w:p>
      <w:pPr/>
      <w:bookmarkStart w:name="8597-1597902439326" w:id="97"/>
      <w:bookmarkEnd w:id="9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runApi</w:t>
      </w:r>
      <w:r>
        <w:rPr/>
        <w:t>2</w:t>
      </w:r>
      <w:r>
        <w:rPr>
          <w:rFonts w:ascii="monospace" w:hAnsi="monospace" w:cs="monospace" w:eastAsia="monospace"/>
          <w:color w:val="114ba6"/>
          <w:sz w:val="24"/>
        </w:rPr>
        <w:t>");</w:t>
      </w:r>
    </w:p>
    <w:p>
      <w:pPr/>
      <w:bookmarkStart w:name="8597-1597902439326" w:id="98"/>
      <w:bookmarkEnd w:id="98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8597-1597902439326" w:id="99"/>
      <w:bookmarkEnd w:id="99"/>
    </w:p>
    <w:p>
      <w:pPr/>
      <w:bookmarkStart w:name="8597-1597902439326" w:id="100"/>
      <w:bookmarkEnd w:id="100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"databaseTest")</w:t>
      </w:r>
    </w:p>
    <w:p>
      <w:pPr/>
      <w:bookmarkStart w:name="8597-1597902439326" w:id="101"/>
      <w:bookmarkEnd w:id="101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testOracle() {</w:t>
      </w:r>
    </w:p>
    <w:p>
      <w:pPr/>
      <w:bookmarkStart w:name="8597-1597902439326" w:id="102"/>
      <w:bookmarkEnd w:id="102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testOr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>cle");</w:t>
      </w:r>
    </w:p>
    <w:p>
      <w:pPr/>
      <w:bookmarkStart w:name="8597-1597902439326" w:id="103"/>
      <w:bookmarkEnd w:id="103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8597-1597902439326" w:id="104"/>
      <w:bookmarkEnd w:id="104"/>
    </w:p>
    <w:p>
      <w:pPr/>
      <w:bookmarkStart w:name="8597-1597902439326" w:id="105"/>
      <w:bookmarkEnd w:id="105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"databaseTest")</w:t>
      </w:r>
    </w:p>
    <w:p>
      <w:pPr/>
      <w:bookmarkStart w:name="8597-1597902439326" w:id="106"/>
      <w:bookmarkEnd w:id="10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testMySql() {</w:t>
      </w:r>
    </w:p>
    <w:p>
      <w:pPr/>
      <w:bookmarkStart w:name="8597-1597902439326" w:id="107"/>
      <w:bookmarkEnd w:id="10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testMy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>ql");</w:t>
      </w:r>
    </w:p>
    <w:p>
      <w:pPr/>
      <w:bookmarkStart w:name="8597-1597902439326" w:id="108"/>
      <w:bookmarkEnd w:id="108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8597-1597902439326" w:id="109"/>
      <w:bookmarkEnd w:id="109"/>
    </w:p>
    <w:p>
      <w:pPr/>
      <w:bookmarkStart w:name="8597-1597902439326" w:id="110"/>
      <w:bookmarkEnd w:id="110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@Test(dependsOnGroups = { "databas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Test",</w:t>
      </w:r>
      <w:r>
        <w:rPr>
          <w:rFonts w:ascii="monospace" w:hAnsi="monospace" w:cs="monospace" w:eastAsia="monospace"/>
          <w:color w:val="222222"/>
          <w:sz w:val="24"/>
        </w:rPr>
        <w:t xml:space="preserve"> "apiTest" })</w:t>
      </w:r>
    </w:p>
    <w:p>
      <w:pPr/>
      <w:bookmarkStart w:name="8597-1597902439326" w:id="111"/>
      <w:bookmarkEnd w:id="111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runFinal() {</w:t>
      </w:r>
    </w:p>
    <w:p>
      <w:pPr/>
      <w:bookmarkStart w:name="8597-1597902439326" w:id="112"/>
      <w:bookmarkEnd w:id="112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System.out.println("runFinal")</w:t>
      </w:r>
      <w:r>
        <w:rPr/>
        <w:t>;</w:t>
      </w:r>
    </w:p>
    <w:p>
      <w:pPr/>
      <w:bookmarkStart w:name="8597-1597902439326" w:id="113"/>
      <w:bookmarkEnd w:id="113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8597-1597902439326" w:id="114"/>
      <w:bookmarkEnd w:id="114"/>
    </w:p>
    <w:p>
      <w:pPr/>
      <w:bookmarkStart w:name="8597-1597902439326" w:id="115"/>
      <w:bookmarkEnd w:id="115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9976-1597902401672" w:id="116"/>
      <w:bookmarkEnd w:id="116"/>
      <w:r>
        <w:rPr>
          <w:color w:val="222222"/>
          <w:sz w:val="24"/>
        </w:rPr>
        <w:t>上述代码示例中，runFinal 方法依赖databaseTest组、apiTest组方法，需要在这两个组的方法执行完成后，才可以执行runFinal方法，我们通过 @Test(dependsOnGroups = { "databaseTest", "apiTest" }) 注解的方式来实现，运行代码，执行结果如下：</w:t>
      </w:r>
    </w:p>
    <w:p>
      <w:pPr/>
      <w:bookmarkStart w:name="5644-1597902442703" w:id="117"/>
      <w:bookmarkEnd w:id="117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runApi1</w:t>
      </w:r>
    </w:p>
    <w:p>
      <w:pPr/>
      <w:bookmarkStart w:name="5644-1597902442703" w:id="118"/>
      <w:bookmarkEnd w:id="118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runApi2</w:t>
      </w:r>
    </w:p>
    <w:p>
      <w:pPr/>
      <w:bookmarkStart w:name="5644-1597902442703" w:id="119"/>
      <w:bookmarkEnd w:id="119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testMyS</w:t>
      </w:r>
      <w:r>
        <w:rPr/>
        <w:t>q</w:t>
      </w:r>
      <w:r>
        <w:rPr>
          <w:rFonts w:ascii="monospace" w:hAnsi="monospace" w:cs="monospace" w:eastAsia="monospace"/>
          <w:color w:val="00753b"/>
          <w:sz w:val="24"/>
        </w:rPr>
        <w:t>l</w:t>
      </w:r>
    </w:p>
    <w:p>
      <w:pPr/>
      <w:bookmarkStart w:name="5644-1597902442703" w:id="120"/>
      <w:bookmarkEnd w:id="120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testOra</w:t>
      </w:r>
      <w:r>
        <w:rPr/>
        <w:t>c</w:t>
      </w:r>
      <w:r>
        <w:rPr>
          <w:rFonts w:ascii="monospace" w:hAnsi="monospace" w:cs="monospace" w:eastAsia="monospace"/>
          <w:color w:val="00753b"/>
          <w:sz w:val="24"/>
        </w:rPr>
        <w:t>le</w:t>
      </w:r>
    </w:p>
    <w:p>
      <w:pPr/>
      <w:bookmarkStart w:name="5644-1597902442703" w:id="121"/>
      <w:bookmarkEnd w:id="121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>F</w:t>
      </w:r>
      <w:r>
        <w:rPr>
          <w:rFonts w:ascii="monospace" w:hAnsi="monospace" w:cs="monospace" w:eastAsia="monospace"/>
          <w:color w:val="00753b"/>
          <w:sz w:val="24"/>
        </w:rPr>
        <w:t>inal</w:t>
      </w:r>
    </w:p>
    <w:p>
      <w:pPr/>
      <w:bookmarkStart w:name="5644-1597902442703" w:id="122"/>
      <w:bookmarkEnd w:id="122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</w:t>
      </w:r>
    </w:p>
    <w:p>
      <w:pPr/>
      <w:bookmarkStart w:name="5644-1597902442703" w:id="123"/>
      <w:bookmarkEnd w:id="123"/>
      <w:r>
        <w:rPr>
          <w:rFonts w:ascii="monospace" w:hAnsi="monospace" w:cs="monospace" w:eastAsia="monospace"/>
          <w:color w:val="00753b"/>
          <w:sz w:val="24"/>
        </w:rPr>
        <w:t>Def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ult Sui</w:t>
      </w:r>
      <w:r>
        <w:rPr/>
        <w:t>t</w:t>
      </w:r>
      <w:r>
        <w:rPr>
          <w:rFonts w:ascii="monospace" w:hAnsi="monospace" w:cs="monospace" w:eastAsia="monospace"/>
          <w:color w:val="00753b"/>
          <w:sz w:val="24"/>
        </w:rPr>
        <w:t>e</w:t>
      </w:r>
    </w:p>
    <w:p>
      <w:pPr/>
      <w:bookmarkStart w:name="5644-1597902442703" w:id="124"/>
      <w:bookmarkEnd w:id="124"/>
      <w:r>
        <w:rPr>
          <w:rFonts w:ascii="monospace" w:hAnsi="monospace" w:cs="monospace" w:eastAsia="monospace"/>
          <w:color w:val="00753b"/>
          <w:sz w:val="24"/>
        </w:rPr>
        <w:t>Tot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l tests</w:t>
      </w:r>
      <w:r>
        <w:rPr/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>:</w:t>
      </w:r>
      <w:r>
        <w:rPr>
          <w:rFonts w:ascii="monospace" w:hAnsi="monospace" w:cs="monospace" w:eastAsia="monospace"/>
          <w:color w:val="00753b"/>
          <w:sz w:val="24"/>
        </w:rPr>
        <w:t xml:space="preserve"> 5, Fai</w:t>
      </w:r>
      <w:r>
        <w:rPr/>
        <w:t>l</w:t>
      </w:r>
      <w:r>
        <w:rPr>
          <w:rFonts w:ascii="monospace" w:hAnsi="monospace" w:cs="monospace" w:eastAsia="monospace"/>
          <w:color w:val="00753b"/>
          <w:sz w:val="24"/>
        </w:rPr>
        <w:t>ure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>: 0, Skip</w:t>
      </w:r>
      <w:r>
        <w:rPr/>
        <w:t>s</w:t>
      </w:r>
      <w:r>
        <w:rPr>
          <w:rFonts w:ascii="monospace" w:hAnsi="monospace" w:cs="monospace" w:eastAsia="monospace"/>
          <w:color w:val="00753b"/>
          <w:sz w:val="24"/>
        </w:rPr>
        <w:t>: 0</w:t>
      </w:r>
    </w:p>
    <w:p>
      <w:pPr/>
      <w:bookmarkStart w:name="5644-1597902442703" w:id="125"/>
      <w:bookmarkEnd w:id="125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</w:t>
      </w:r>
    </w:p>
    <w:p>
      <w:pPr/>
      <w:bookmarkStart w:name="4469-1597902401672" w:id="126"/>
      <w:bookmarkEnd w:id="126"/>
      <w:r>
        <w:rPr>
          <w:color w:val="222222"/>
          <w:sz w:val="24"/>
        </w:rPr>
        <w:t>如果当依赖的测试组里在运行过程中存在失败的用例，则runFinal方法将被跳过，示例代码如下：</w:t>
      </w:r>
    </w:p>
    <w:p>
      <w:pPr/>
      <w:bookmarkStart w:name="9630-1597902447233" w:id="127"/>
      <w:bookmarkEnd w:id="127"/>
      <w:r>
        <w:rPr>
          <w:rFonts w:ascii="monospace" w:hAnsi="monospace" w:cs="monospace" w:eastAsia="monospace"/>
          <w:color w:val="222222"/>
          <w:sz w:val="24"/>
        </w:rPr>
        <w:t>import org.testng.Assert;</w:t>
      </w:r>
    </w:p>
    <w:p>
      <w:pPr/>
      <w:bookmarkStart w:name="9630-1597902447233" w:id="128"/>
      <w:bookmarkEnd w:id="128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ons.AfterGroups;</w:t>
      </w:r>
    </w:p>
    <w:p>
      <w:pPr/>
      <w:bookmarkStart w:name="9630-1597902447233" w:id="129"/>
      <w:bookmarkEnd w:id="129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ons.BeforeGroups;</w:t>
      </w:r>
    </w:p>
    <w:p>
      <w:pPr/>
      <w:bookmarkStart w:name="9630-1597902447233" w:id="130"/>
      <w:bookmarkEnd w:id="130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ons.Test;</w:t>
      </w:r>
    </w:p>
    <w:p>
      <w:pPr/>
      <w:bookmarkStart w:name="9630-1597902447233" w:id="131"/>
      <w:bookmarkEnd w:id="131"/>
    </w:p>
    <w:p>
      <w:pPr/>
      <w:bookmarkStart w:name="9630-1597902447233" w:id="132"/>
      <w:bookmarkEnd w:id="132"/>
      <w:r>
        <w:rPr>
          <w:rFonts w:ascii="monospace" w:hAnsi="monospace" w:cs="monospace" w:eastAsia="monospace"/>
          <w:color w:val="222222"/>
          <w:sz w:val="24"/>
        </w:rPr>
        <w:t>public class TestDemo {</w:t>
      </w:r>
    </w:p>
    <w:p>
      <w:pPr/>
      <w:bookmarkStart w:name="9630-1597902447233" w:id="133"/>
      <w:bookmarkEnd w:id="133"/>
      <w:r>
        <w:rPr>
          <w:rFonts w:ascii="monospace" w:hAnsi="monospace" w:cs="monospace" w:eastAsia="monospace"/>
          <w:color w:val="222222"/>
          <w:sz w:val="24"/>
        </w:rPr>
        <w:t xml:space="preserve">        @Test(groups = "a</w:t>
      </w:r>
      <w:r>
        <w:rPr/>
        <w:t>p</w:t>
      </w:r>
      <w:r>
        <w:rPr>
          <w:rFonts w:ascii="monospace" w:hAnsi="monospace" w:cs="monospace" w:eastAsia="monospace"/>
          <w:color w:val="222222"/>
          <w:sz w:val="24"/>
        </w:rPr>
        <w:t>iTest")</w:t>
      </w:r>
    </w:p>
    <w:p>
      <w:pPr/>
      <w:bookmarkStart w:name="9630-1597902447233" w:id="134"/>
      <w:bookmarkEnd w:id="134"/>
      <w:r>
        <w:rPr>
          <w:rFonts w:ascii="monospace" w:hAnsi="monospace" w:cs="monospace" w:eastAsia="monospace"/>
          <w:color w:val="222222"/>
          <w:sz w:val="24"/>
        </w:rPr>
        <w:t xml:space="preserve">        public void runAp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1() {</w:t>
      </w:r>
    </w:p>
    <w:p>
      <w:pPr/>
      <w:bookmarkStart w:name="9630-1597902447233" w:id="135"/>
      <w:bookmarkEnd w:id="135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runApi1");</w:t>
      </w:r>
    </w:p>
    <w:p>
      <w:pPr/>
      <w:bookmarkStart w:name="9630-1597902447233" w:id="136"/>
      <w:bookmarkEnd w:id="136"/>
      <w:r>
        <w:rPr>
          <w:rFonts w:ascii="monospace" w:hAnsi="monospace" w:cs="monospace" w:eastAsia="monospace"/>
          <w:color w:val="222222"/>
          <w:sz w:val="24"/>
        </w:rPr>
        <w:t xml:space="preserve">          	// 运行失败</w:t>
      </w:r>
    </w:p>
    <w:p>
      <w:pPr/>
      <w:bookmarkStart w:name="9630-1597902447233" w:id="137"/>
      <w:bookmarkEnd w:id="137"/>
      <w:r>
        <w:rPr>
          <w:rFonts w:ascii="monospace" w:hAnsi="monospace" w:cs="monospace" w:eastAsia="monospace"/>
          <w:color w:val="222222"/>
          <w:sz w:val="24"/>
        </w:rPr>
        <w:t xml:space="preserve">            Assert.assert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quals(1,2);</w:t>
      </w:r>
    </w:p>
    <w:p>
      <w:pPr/>
      <w:bookmarkStart w:name="9630-1597902447233" w:id="138"/>
      <w:bookmarkEnd w:id="138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9630-1597902447233" w:id="139"/>
      <w:bookmarkEnd w:id="139"/>
    </w:p>
    <w:p>
      <w:pPr/>
      <w:bookmarkStart w:name="9630-1597902447233" w:id="140"/>
      <w:bookmarkEnd w:id="140"/>
      <w:r>
        <w:rPr>
          <w:rFonts w:ascii="monospace" w:hAnsi="monospace" w:cs="monospace" w:eastAsia="monospace"/>
          <w:color w:val="222222"/>
          <w:sz w:val="24"/>
        </w:rPr>
        <w:t xml:space="preserve">        @Test(groups = "a</w:t>
      </w:r>
      <w:r>
        <w:rPr/>
        <w:t>p</w:t>
      </w:r>
      <w:r>
        <w:rPr>
          <w:rFonts w:ascii="monospace" w:hAnsi="monospace" w:cs="monospace" w:eastAsia="monospace"/>
          <w:color w:val="222222"/>
          <w:sz w:val="24"/>
        </w:rPr>
        <w:t>iTest")</w:t>
      </w:r>
    </w:p>
    <w:p>
      <w:pPr/>
      <w:bookmarkStart w:name="9630-1597902447233" w:id="141"/>
      <w:bookmarkEnd w:id="141"/>
      <w:r>
        <w:rPr>
          <w:rFonts w:ascii="monospace" w:hAnsi="monospace" w:cs="monospace" w:eastAsia="monospace"/>
          <w:color w:val="222222"/>
          <w:sz w:val="24"/>
        </w:rPr>
        <w:t xml:space="preserve">        public void runAp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2() {</w:t>
      </w:r>
    </w:p>
    <w:p>
      <w:pPr/>
      <w:bookmarkStart w:name="9630-1597902447233" w:id="142"/>
      <w:bookmarkEnd w:id="142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runApi2");</w:t>
      </w:r>
    </w:p>
    <w:p>
      <w:pPr/>
      <w:bookmarkStart w:name="9630-1597902447233" w:id="143"/>
      <w:bookmarkEnd w:id="143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9630-1597902447233" w:id="144"/>
      <w:bookmarkEnd w:id="144"/>
    </w:p>
    <w:p>
      <w:pPr/>
      <w:bookmarkStart w:name="9630-1597902447233" w:id="145"/>
      <w:bookmarkEnd w:id="145"/>
      <w:r>
        <w:rPr>
          <w:rFonts w:ascii="monospace" w:hAnsi="monospace" w:cs="monospace" w:eastAsia="monospace"/>
          <w:color w:val="222222"/>
          <w:sz w:val="24"/>
        </w:rPr>
        <w:t xml:space="preserve">        @Test(groups = "d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tabaseTest")</w:t>
      </w:r>
    </w:p>
    <w:p>
      <w:pPr/>
      <w:bookmarkStart w:name="9630-1597902447233" w:id="146"/>
      <w:bookmarkEnd w:id="146"/>
      <w:r>
        <w:rPr>
          <w:rFonts w:ascii="monospace" w:hAnsi="monospace" w:cs="monospace" w:eastAsia="monospace"/>
          <w:color w:val="222222"/>
          <w:sz w:val="24"/>
        </w:rPr>
        <w:t xml:space="preserve">        public void testO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acle() {</w:t>
      </w:r>
    </w:p>
    <w:p>
      <w:pPr/>
      <w:bookmarkStart w:name="9630-1597902447233" w:id="147"/>
      <w:bookmarkEnd w:id="147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testOracle");</w:t>
      </w:r>
    </w:p>
    <w:p>
      <w:pPr/>
      <w:bookmarkStart w:name="9630-1597902447233" w:id="148"/>
      <w:bookmarkEnd w:id="148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9630-1597902447233" w:id="149"/>
      <w:bookmarkEnd w:id="149"/>
    </w:p>
    <w:p>
      <w:pPr/>
      <w:bookmarkStart w:name="9630-1597902447233" w:id="150"/>
      <w:bookmarkEnd w:id="150"/>
      <w:r>
        <w:rPr>
          <w:rFonts w:ascii="monospace" w:hAnsi="monospace" w:cs="monospace" w:eastAsia="monospace"/>
          <w:color w:val="222222"/>
          <w:sz w:val="24"/>
        </w:rPr>
        <w:t xml:space="preserve">        @Test(groups = "d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tabaseTest")</w:t>
      </w:r>
    </w:p>
    <w:p>
      <w:pPr/>
      <w:bookmarkStart w:name="9630-1597902447233" w:id="151"/>
      <w:bookmarkEnd w:id="151"/>
      <w:r>
        <w:rPr>
          <w:rFonts w:ascii="monospace" w:hAnsi="monospace" w:cs="monospace" w:eastAsia="monospace"/>
          <w:color w:val="222222"/>
          <w:sz w:val="24"/>
        </w:rPr>
        <w:t xml:space="preserve">        public void testM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Sql() {</w:t>
      </w:r>
    </w:p>
    <w:p>
      <w:pPr/>
      <w:bookmarkStart w:name="9630-1597902447233" w:id="152"/>
      <w:bookmarkEnd w:id="152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testMySql");</w:t>
      </w:r>
    </w:p>
    <w:p>
      <w:pPr/>
      <w:bookmarkStart w:name="9630-1597902447233" w:id="153"/>
      <w:bookmarkEnd w:id="153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9630-1597902447233" w:id="154"/>
      <w:bookmarkEnd w:id="154"/>
    </w:p>
    <w:p>
      <w:pPr/>
      <w:bookmarkStart w:name="9630-1597902447233" w:id="155"/>
      <w:bookmarkEnd w:id="155"/>
      <w:r>
        <w:rPr>
          <w:rFonts w:ascii="monospace" w:hAnsi="monospace" w:cs="monospace" w:eastAsia="monospace"/>
          <w:color w:val="222222"/>
          <w:sz w:val="24"/>
        </w:rPr>
        <w:t xml:space="preserve">        @Test(dependsOnGr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ups = { "databaseTest", "apiTest" })</w:t>
      </w:r>
    </w:p>
    <w:p>
      <w:pPr/>
      <w:bookmarkStart w:name="9630-1597902447233" w:id="156"/>
      <w:bookmarkEnd w:id="156"/>
      <w:r>
        <w:rPr>
          <w:rFonts w:ascii="monospace" w:hAnsi="monospace" w:cs="monospace" w:eastAsia="monospace"/>
          <w:color w:val="222222"/>
          <w:sz w:val="24"/>
        </w:rPr>
        <w:t xml:space="preserve">        public void runFi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al() {</w:t>
      </w:r>
    </w:p>
    <w:p>
      <w:pPr/>
      <w:bookmarkStart w:name="9630-1597902447233" w:id="157"/>
      <w:bookmarkEnd w:id="157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ntln("runFinal");</w:t>
      </w:r>
    </w:p>
    <w:p>
      <w:pPr/>
      <w:bookmarkStart w:name="9630-1597902447233" w:id="158"/>
      <w:bookmarkEnd w:id="158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9630-1597902447233" w:id="159"/>
      <w:bookmarkEnd w:id="159"/>
    </w:p>
    <w:p>
      <w:pPr/>
      <w:bookmarkStart w:name="9630-1597902447233" w:id="160"/>
      <w:bookmarkEnd w:id="160"/>
      <w:r>
        <w:rPr>
          <w:rFonts w:ascii="monospace" w:hAnsi="monospace" w:cs="monospace" w:eastAsia="monospace"/>
          <w:color w:val="222222"/>
          <w:sz w:val="24"/>
        </w:rPr>
        <w:t>}</w:t>
      </w:r>
    </w:p>
    <w:p>
      <w:pPr/>
      <w:bookmarkStart w:name="8794-1597902401672" w:id="161"/>
      <w:bookmarkEnd w:id="161"/>
      <w:r>
        <w:rPr>
          <w:color w:val="222222"/>
          <w:sz w:val="24"/>
        </w:rPr>
        <w:t>如上，示例代码中apiTest分组中的runApi1测试用例将断言失败，此时运行测试用例，执行结果如下，我们会看到runFinal方法被没有被执行，而是跳过。</w:t>
      </w:r>
    </w:p>
    <w:p>
      <w:pPr/>
      <w:bookmarkStart w:name="2036-1597902451315" w:id="162"/>
      <w:bookmarkEnd w:id="162"/>
      <w:r>
        <w:rPr>
          <w:rFonts w:ascii="monospace" w:hAnsi="monospace" w:cs="monospace" w:eastAsia="monospace"/>
          <w:color w:val="222222"/>
          <w:sz w:val="24"/>
        </w:rPr>
        <w:t>Run runApi1</w:t>
      </w:r>
    </w:p>
    <w:p>
      <w:pPr/>
      <w:bookmarkStart w:name="2036-1597902451315" w:id="163"/>
      <w:bookmarkEnd w:id="163"/>
    </w:p>
    <w:p>
      <w:pPr/>
      <w:bookmarkStart w:name="2036-1597902451315" w:id="164"/>
      <w:bookmarkEnd w:id="164"/>
      <w:r>
        <w:rPr>
          <w:rFonts w:ascii="monospace" w:hAnsi="monospace" w:cs="monospace" w:eastAsia="monospace"/>
          <w:color w:val="222222"/>
          <w:sz w:val="24"/>
        </w:rPr>
        <w:t>java.lang.A</w:t>
      </w:r>
      <w:r>
        <w:rPr/>
        <w:t>ss</w:t>
      </w:r>
      <w:r>
        <w:rPr>
          <w:rFonts w:ascii="monospace" w:hAnsi="monospace" w:cs="monospace" w:eastAsia="monospace"/>
          <w:color w:val="222222"/>
          <w:sz w:val="24"/>
        </w:rPr>
        <w:t xml:space="preserve">ertionError: expected [2] </w:t>
      </w:r>
      <w:r>
        <w:rPr>
          <w:rFonts w:ascii="monospace" w:hAnsi="monospace" w:cs="monospace" w:eastAsia="monospace"/>
          <w:color w:val="00753b"/>
          <w:sz w:val="24"/>
        </w:rPr>
        <w:t>but foun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00753b"/>
          <w:sz w:val="24"/>
        </w:rPr>
        <w:t xml:space="preserve"> [1</w:t>
      </w:r>
      <w:r>
        <w:rPr>
          <w:rFonts w:ascii="monospace" w:hAnsi="monospace" w:cs="monospace" w:eastAsia="monospace"/>
          <w:color w:val="222222"/>
          <w:sz w:val="24"/>
        </w:rPr>
        <w:t>]</w:t>
      </w:r>
    </w:p>
    <w:p>
      <w:pPr/>
      <w:bookmarkStart w:name="2036-1597902451315" w:id="165"/>
      <w:bookmarkEnd w:id="165"/>
      <w:r>
        <w:rPr>
          <w:rFonts w:ascii="monospace" w:hAnsi="monospace" w:cs="monospace" w:eastAsia="monospace"/>
          <w:color w:val="222222"/>
          <w:sz w:val="24"/>
        </w:rPr>
        <w:t>Expected :2</w:t>
      </w:r>
    </w:p>
    <w:p>
      <w:pPr/>
      <w:bookmarkStart w:name="2036-1597902451315" w:id="166"/>
      <w:bookmarkEnd w:id="166"/>
      <w:r>
        <w:rPr>
          <w:rFonts w:ascii="monospace" w:hAnsi="monospace" w:cs="monospace" w:eastAsia="monospace"/>
          <w:color w:val="222222"/>
          <w:sz w:val="24"/>
        </w:rPr>
        <w:t>Actual   :1</w:t>
      </w:r>
    </w:p>
    <w:p>
      <w:pPr/>
      <w:bookmarkStart w:name="2036-1597902451315" w:id="167"/>
      <w:bookmarkEnd w:id="167"/>
      <w:r>
        <w:rPr>
          <w:rFonts w:ascii="monospace" w:hAnsi="monospace" w:cs="monospace" w:eastAsia="monospace"/>
          <w:color w:val="222222"/>
          <w:sz w:val="24"/>
        </w:rPr>
        <w:t>	at org.tes</w:t>
      </w:r>
      <w:r>
        <w:rPr/>
        <w:t>tn</w:t>
      </w:r>
      <w:r>
        <w:rPr>
          <w:rFonts w:ascii="monospace" w:hAnsi="monospace" w:cs="monospace" w:eastAsia="monospace"/>
          <w:color w:val="222222"/>
          <w:sz w:val="24"/>
        </w:rPr>
        <w:t>g.Assert.fail(Assert.java:</w:t>
      </w:r>
      <w:r>
        <w:rPr>
          <w:rFonts w:ascii="monospace" w:hAnsi="monospace" w:cs="monospace" w:eastAsia="monospace"/>
          <w:color w:val="00753b"/>
          <w:sz w:val="24"/>
        </w:rPr>
        <w:t>94)</w:t>
      </w:r>
    </w:p>
    <w:p>
      <w:pPr/>
      <w:bookmarkStart w:name="2036-1597902451315" w:id="168"/>
      <w:bookmarkEnd w:id="168"/>
      <w:r>
        <w:rPr>
          <w:rFonts w:ascii="monospace" w:hAnsi="monospace" w:cs="monospace" w:eastAsia="monospace"/>
          <w:color w:val="222222"/>
          <w:sz w:val="24"/>
        </w:rPr>
        <w:t>	at org.tes</w:t>
      </w:r>
      <w:r>
        <w:rPr/>
        <w:t>tn</w:t>
      </w:r>
      <w:r>
        <w:rPr>
          <w:rFonts w:ascii="monospace" w:hAnsi="monospace" w:cs="monospace" w:eastAsia="monospace"/>
          <w:color w:val="222222"/>
          <w:sz w:val="24"/>
        </w:rPr>
        <w:t>g.RemoteTestNGStarter.main</w:t>
      </w:r>
      <w:r>
        <w:rPr>
          <w:rFonts w:ascii="monospace" w:hAnsi="monospace" w:cs="monospace" w:eastAsia="monospace"/>
          <w:color w:val="00753b"/>
          <w:sz w:val="24"/>
        </w:rPr>
        <w:t>(RemoteT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00753b"/>
          <w:sz w:val="24"/>
        </w:rPr>
        <w:t>stN</w:t>
      </w:r>
      <w:r>
        <w:rPr>
          <w:rFonts w:ascii="monospace" w:hAnsi="monospace" w:cs="monospace" w:eastAsia="monospace"/>
          <w:color w:val="222222"/>
          <w:sz w:val="24"/>
        </w:rPr>
        <w:t>G</w:t>
      </w:r>
      <w:r>
        <w:rPr>
          <w:rFonts w:ascii="monospace" w:hAnsi="monospace" w:cs="monospace" w:eastAsia="monospace"/>
          <w:color w:val="00753b"/>
          <w:sz w:val="24"/>
        </w:rPr>
        <w:t>Sta</w:t>
      </w:r>
      <w:r>
        <w:rPr>
          <w:rFonts w:ascii="monospace" w:hAnsi="monospace" w:cs="monospace" w:eastAsia="monospace"/>
          <w:color w:val="222222"/>
          <w:sz w:val="24"/>
        </w:rPr>
        <w:t>r</w:t>
      </w:r>
      <w:r>
        <w:rPr>
          <w:rFonts w:ascii="monospace" w:hAnsi="monospace" w:cs="monospace" w:eastAsia="monospace"/>
          <w:color w:val="00753b"/>
          <w:sz w:val="24"/>
        </w:rPr>
        <w:t>ter.j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va:</w:t>
      </w:r>
      <w:r>
        <w:rPr/>
        <w:t>1</w:t>
      </w:r>
      <w:r>
        <w:rPr>
          <w:rFonts w:ascii="monospace" w:hAnsi="monospace" w:cs="monospace" w:eastAsia="monospace"/>
          <w:color w:val="00753b"/>
          <w:sz w:val="24"/>
        </w:rPr>
        <w:t>23)</w:t>
      </w:r>
    </w:p>
    <w:p>
      <w:pPr/>
      <w:bookmarkStart w:name="2036-1597902451315" w:id="169"/>
      <w:bookmarkEnd w:id="169"/>
    </w:p>
    <w:p>
      <w:pPr/>
      <w:bookmarkStart w:name="2036-1597902451315" w:id="170"/>
      <w:bookmarkEnd w:id="170"/>
      <w:r>
        <w:rPr>
          <w:rFonts w:ascii="monospace" w:hAnsi="monospace" w:cs="monospace" w:eastAsia="monospace"/>
          <w:color w:val="222222"/>
          <w:sz w:val="24"/>
        </w:rPr>
        <w:t>Run runApi2</w:t>
      </w:r>
    </w:p>
    <w:p>
      <w:pPr/>
      <w:bookmarkStart w:name="2036-1597902451315" w:id="171"/>
      <w:bookmarkEnd w:id="171"/>
      <w:r>
        <w:rPr>
          <w:rFonts w:ascii="monospace" w:hAnsi="monospace" w:cs="monospace" w:eastAsia="monospace"/>
          <w:color w:val="222222"/>
          <w:sz w:val="24"/>
        </w:rPr>
        <w:t>Run testMyS</w:t>
      </w:r>
      <w:r>
        <w:rPr/>
        <w:t>ql</w:t>
      </w:r>
    </w:p>
    <w:p>
      <w:pPr/>
      <w:bookmarkStart w:name="2036-1597902451315" w:id="172"/>
      <w:bookmarkEnd w:id="172"/>
      <w:r>
        <w:rPr>
          <w:rFonts w:ascii="monospace" w:hAnsi="monospace" w:cs="monospace" w:eastAsia="monospace"/>
          <w:color w:val="222222"/>
          <w:sz w:val="24"/>
        </w:rPr>
        <w:t>Run testOra</w:t>
      </w:r>
      <w:r>
        <w:rPr/>
        <w:t>cl</w:t>
      </w:r>
      <w:r>
        <w:rPr>
          <w:rFonts w:ascii="monospace" w:hAnsi="monospace" w:cs="monospace" w:eastAsia="monospace"/>
          <w:color w:val="222222"/>
          <w:sz w:val="24"/>
        </w:rPr>
        <w:t>e</w:t>
      </w:r>
    </w:p>
    <w:p>
      <w:pPr/>
      <w:bookmarkStart w:name="2036-1597902451315" w:id="173"/>
      <w:bookmarkEnd w:id="173"/>
      <w:r>
        <w:rPr>
          <w:rFonts w:ascii="monospace" w:hAnsi="monospace" w:cs="monospace" w:eastAsia="monospace"/>
          <w:color w:val="222222"/>
          <w:sz w:val="24"/>
        </w:rPr>
        <w:t>Test ignore</w:t>
      </w:r>
      <w:r>
        <w:rPr/>
        <w:t>d.</w:t>
      </w:r>
    </w:p>
    <w:p>
      <w:pPr/>
      <w:bookmarkStart w:name="2036-1597902451315" w:id="174"/>
      <w:bookmarkEnd w:id="174"/>
    </w:p>
    <w:p>
      <w:pPr/>
      <w:bookmarkStart w:name="2036-1597902451315" w:id="175"/>
      <w:bookmarkEnd w:id="175"/>
      <w:r>
        <w:rPr>
          <w:rFonts w:ascii="monospace" w:hAnsi="monospace" w:cs="monospace" w:eastAsia="monospace"/>
          <w:color w:val="222222"/>
          <w:sz w:val="24"/>
        </w:rPr>
        <w:t>===========</w:t>
      </w:r>
      <w:r>
        <w:rPr/>
        <w:t>==</w:t>
      </w:r>
      <w:r>
        <w:rPr>
          <w:rFonts w:ascii="monospace" w:hAnsi="monospace" w:cs="monospace" w:eastAsia="monospace"/>
          <w:color w:val="222222"/>
          <w:sz w:val="24"/>
        </w:rPr>
        <w:t>==========================</w:t>
      </w:r>
      <w:r>
        <w:rPr>
          <w:rFonts w:ascii="monospace" w:hAnsi="monospace" w:cs="monospace" w:eastAsia="monospace"/>
          <w:color w:val="00753b"/>
          <w:sz w:val="24"/>
        </w:rPr>
        <w:t>========</w:t>
      </w:r>
    </w:p>
    <w:p>
      <w:pPr/>
      <w:bookmarkStart w:name="2036-1597902451315" w:id="176"/>
      <w:bookmarkEnd w:id="176"/>
      <w:r>
        <w:rPr>
          <w:rFonts w:ascii="monospace" w:hAnsi="monospace" w:cs="monospace" w:eastAsia="monospace"/>
          <w:color w:val="222222"/>
          <w:sz w:val="24"/>
        </w:rPr>
        <w:t>Default Sui</w:t>
      </w:r>
      <w:r>
        <w:rPr/>
        <w:t>te</w:t>
      </w:r>
    </w:p>
    <w:p>
      <w:pPr/>
      <w:bookmarkStart w:name="2036-1597902451315" w:id="177"/>
      <w:bookmarkEnd w:id="177"/>
      <w:r>
        <w:rPr>
          <w:rFonts w:ascii="monospace" w:hAnsi="monospace" w:cs="monospace" w:eastAsia="monospace"/>
          <w:color w:val="222222"/>
          <w:sz w:val="24"/>
        </w:rPr>
        <w:t>Total tests</w:t>
      </w:r>
      <w:r>
        <w:rPr/>
        <w:t xml:space="preserve"> r</w:t>
      </w:r>
      <w:r>
        <w:rPr>
          <w:rFonts w:ascii="monospace" w:hAnsi="monospace" w:cs="monospace" w:eastAsia="monospace"/>
          <w:color w:val="222222"/>
          <w:sz w:val="24"/>
        </w:rPr>
        <w:t>un: 5, Failures: 1, Skips:</w:t>
      </w:r>
      <w:r>
        <w:rPr>
          <w:rFonts w:ascii="monospace" w:hAnsi="monospace" w:cs="monospace" w:eastAsia="monospace"/>
          <w:color w:val="00753b"/>
          <w:sz w:val="24"/>
        </w:rPr>
        <w:t xml:space="preserve"> 1</w:t>
      </w:r>
    </w:p>
    <w:p>
      <w:pPr/>
      <w:bookmarkStart w:name="2036-1597902451315" w:id="178"/>
      <w:bookmarkEnd w:id="178"/>
      <w:r>
        <w:rPr>
          <w:rFonts w:ascii="monospace" w:hAnsi="monospace" w:cs="monospace" w:eastAsia="monospace"/>
          <w:color w:val="222222"/>
          <w:sz w:val="24"/>
        </w:rPr>
        <w:t>===========</w:t>
      </w:r>
      <w:r>
        <w:rPr/>
        <w:t>==</w:t>
      </w:r>
      <w:r>
        <w:rPr>
          <w:rFonts w:ascii="monospace" w:hAnsi="monospace" w:cs="monospace" w:eastAsia="monospace"/>
          <w:color w:val="222222"/>
          <w:sz w:val="24"/>
        </w:rPr>
        <w:t>==========================</w:t>
      </w:r>
      <w:r>
        <w:rPr>
          <w:rFonts w:ascii="monospace" w:hAnsi="monospace" w:cs="monospace" w:eastAsia="monospace"/>
          <w:color w:val="00753b"/>
          <w:sz w:val="24"/>
        </w:rPr>
        <w:t>========</w:t>
      </w:r>
    </w:p>
    <w:p>
      <w:pPr/>
      <w:bookmarkStart w:name="2495-1597902451315" w:id="179"/>
      <w:bookmarkEnd w:id="17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2021-12-08T08:06:35Z</dcterms:created>
  <dc:creator>Apache POI</dc:creator>
</cp:coreProperties>
</file>