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01" w:rsidRPr="006326E8" w:rsidRDefault="00ED5F01" w:rsidP="00ED5F01">
      <w:pPr>
        <w:suppressAutoHyphens/>
        <w:jc w:val="center"/>
        <w:rPr>
          <w:rFonts w:ascii="Times New Roman" w:eastAsia="Times New Roman" w:hAnsi="Times New Roman"/>
          <w:b/>
          <w:sz w:val="28"/>
          <w:szCs w:val="28"/>
          <w:lang w:eastAsia="ar-SA"/>
        </w:rPr>
      </w:pPr>
      <w:r w:rsidRPr="006326E8">
        <w:rPr>
          <w:rFonts w:ascii="Times New Roman" w:eastAsia="Times New Roman" w:hAnsi="Times New Roman"/>
          <w:b/>
          <w:sz w:val="28"/>
          <w:szCs w:val="28"/>
          <w:lang w:eastAsia="ar-SA"/>
        </w:rPr>
        <w:t>ЛЮБАНСКОЕ ГОРОДСКОЕ ПОСЕЛЕНИЕ</w:t>
      </w:r>
    </w:p>
    <w:p w:rsidR="00ED5F01" w:rsidRPr="006326E8" w:rsidRDefault="00ED5F01" w:rsidP="00ED5F01">
      <w:pPr>
        <w:suppressAutoHyphens/>
        <w:jc w:val="center"/>
        <w:rPr>
          <w:rFonts w:ascii="Times New Roman" w:eastAsia="Times New Roman" w:hAnsi="Times New Roman"/>
          <w:b/>
          <w:sz w:val="28"/>
          <w:szCs w:val="28"/>
          <w:lang w:eastAsia="ar-SA"/>
        </w:rPr>
      </w:pPr>
      <w:r w:rsidRPr="006326E8">
        <w:rPr>
          <w:rFonts w:ascii="Times New Roman" w:eastAsia="Times New Roman" w:hAnsi="Times New Roman"/>
          <w:b/>
          <w:sz w:val="28"/>
          <w:szCs w:val="28"/>
          <w:lang w:eastAsia="ar-SA"/>
        </w:rPr>
        <w:t>ТОСНЕНСКОГО РАЙОНА ЛЕНИНГРАДСКОЙ ОБЛАСТИ</w:t>
      </w:r>
    </w:p>
    <w:p w:rsidR="00ED5F01" w:rsidRPr="006326E8" w:rsidRDefault="00ED5F01" w:rsidP="00ED5F01">
      <w:pPr>
        <w:suppressAutoHyphens/>
        <w:ind w:left="3540"/>
        <w:rPr>
          <w:rFonts w:ascii="Times New Roman" w:eastAsia="Times New Roman" w:hAnsi="Times New Roman"/>
          <w:b/>
          <w:sz w:val="28"/>
          <w:szCs w:val="28"/>
          <w:lang w:eastAsia="ar-SA"/>
        </w:rPr>
      </w:pPr>
      <w:r w:rsidRPr="006326E8">
        <w:rPr>
          <w:rFonts w:ascii="Times New Roman" w:eastAsia="Times New Roman" w:hAnsi="Times New Roman"/>
          <w:b/>
          <w:sz w:val="28"/>
          <w:szCs w:val="28"/>
          <w:lang w:eastAsia="ar-SA"/>
        </w:rPr>
        <w:br/>
        <w:t>АДМИНИСТРАЦИЯ</w:t>
      </w:r>
    </w:p>
    <w:p w:rsidR="00ED5F01" w:rsidRPr="006326E8" w:rsidRDefault="00ED5F01" w:rsidP="00ED5F01">
      <w:pPr>
        <w:suppressAutoHyphens/>
        <w:jc w:val="center"/>
        <w:rPr>
          <w:rFonts w:ascii="Times New Roman" w:eastAsia="Times New Roman" w:hAnsi="Times New Roman"/>
          <w:b/>
          <w:sz w:val="28"/>
          <w:szCs w:val="28"/>
          <w:lang w:eastAsia="ar-SA"/>
        </w:rPr>
      </w:pP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r>
      <w:r w:rsidRPr="006326E8">
        <w:rPr>
          <w:rFonts w:ascii="Times New Roman" w:eastAsia="Times New Roman" w:hAnsi="Times New Roman"/>
          <w:b/>
          <w:sz w:val="28"/>
          <w:szCs w:val="28"/>
          <w:lang w:eastAsia="ar-SA"/>
        </w:rPr>
        <w:tab/>
        <w:t xml:space="preserve">       </w:t>
      </w:r>
    </w:p>
    <w:p w:rsidR="00ED5F01" w:rsidRPr="006326E8" w:rsidRDefault="00ED5F01" w:rsidP="00ED5F01">
      <w:pPr>
        <w:suppressAutoHyphens/>
        <w:jc w:val="center"/>
        <w:rPr>
          <w:rFonts w:ascii="Times New Roman" w:eastAsia="Times New Roman" w:hAnsi="Times New Roman"/>
          <w:b/>
          <w:sz w:val="28"/>
          <w:szCs w:val="28"/>
          <w:lang w:eastAsia="ar-SA"/>
        </w:rPr>
      </w:pPr>
      <w:r w:rsidRPr="006326E8">
        <w:rPr>
          <w:rFonts w:ascii="Times New Roman" w:eastAsia="Times New Roman" w:hAnsi="Times New Roman"/>
          <w:b/>
          <w:sz w:val="28"/>
          <w:szCs w:val="28"/>
          <w:lang w:eastAsia="ar-SA"/>
        </w:rPr>
        <w:t>ПОСТАНОВЛЕНИЕ</w:t>
      </w:r>
      <w:r w:rsidRPr="006326E8">
        <w:rPr>
          <w:rFonts w:ascii="Times New Roman" w:eastAsia="Times New Roman" w:hAnsi="Times New Roman"/>
          <w:b/>
          <w:sz w:val="28"/>
          <w:szCs w:val="28"/>
          <w:lang w:eastAsia="ar-SA"/>
        </w:rPr>
        <w:br/>
      </w:r>
    </w:p>
    <w:p w:rsidR="00ED5F01" w:rsidRPr="006326E8" w:rsidRDefault="0058762C" w:rsidP="00ED5F01">
      <w:pPr>
        <w:suppressAutoHyphens/>
        <w:rPr>
          <w:rFonts w:ascii="Times New Roman" w:eastAsia="Times New Roman" w:hAnsi="Times New Roman"/>
          <w:sz w:val="28"/>
          <w:szCs w:val="28"/>
          <w:lang w:eastAsia="ar-SA"/>
        </w:rPr>
      </w:pPr>
      <w:r>
        <w:rPr>
          <w:rFonts w:ascii="Times New Roman" w:eastAsia="Times New Roman" w:hAnsi="Times New Roman"/>
          <w:sz w:val="28"/>
          <w:szCs w:val="28"/>
          <w:lang w:eastAsia="ar-SA"/>
        </w:rPr>
        <w:t>11.12.2019</w:t>
      </w:r>
      <w:r w:rsidR="00ED5F01" w:rsidRPr="006326E8">
        <w:rPr>
          <w:rFonts w:ascii="Times New Roman" w:eastAsia="Times New Roman" w:hAnsi="Times New Roman"/>
          <w:sz w:val="28"/>
          <w:szCs w:val="28"/>
          <w:lang w:eastAsia="ar-SA"/>
        </w:rPr>
        <w:t xml:space="preserve"> № </w:t>
      </w:r>
      <w:r>
        <w:rPr>
          <w:rFonts w:ascii="Times New Roman" w:eastAsia="Times New Roman" w:hAnsi="Times New Roman"/>
          <w:sz w:val="28"/>
          <w:szCs w:val="28"/>
          <w:lang w:eastAsia="ar-SA"/>
        </w:rPr>
        <w:t>618</w:t>
      </w:r>
    </w:p>
    <w:p w:rsidR="00ED5F01" w:rsidRPr="006326E8" w:rsidRDefault="00ED5F01" w:rsidP="00ED5F01">
      <w:pPr>
        <w:widowControl w:val="0"/>
        <w:tabs>
          <w:tab w:val="left" w:pos="142"/>
          <w:tab w:val="left" w:pos="284"/>
        </w:tabs>
        <w:autoSpaceDE w:val="0"/>
        <w:autoSpaceDN w:val="0"/>
        <w:adjustRightInd w:val="0"/>
        <w:ind w:left="-567" w:firstLine="340"/>
        <w:outlineLvl w:val="0"/>
        <w:rPr>
          <w:rFonts w:ascii="Times New Roman" w:eastAsia="Times New Roman" w:hAnsi="Times New Roman"/>
          <w:bCs/>
          <w:sz w:val="28"/>
          <w:szCs w:val="28"/>
          <w:lang w:eastAsia="ru-RU"/>
        </w:rPr>
      </w:pPr>
      <w:r w:rsidRPr="006326E8">
        <w:rPr>
          <w:rFonts w:ascii="Times New Roman" w:eastAsia="Times New Roman" w:hAnsi="Times New Roman"/>
          <w:bCs/>
          <w:sz w:val="28"/>
          <w:szCs w:val="28"/>
          <w:lang w:eastAsia="ru-RU"/>
        </w:rPr>
        <w:t xml:space="preserve">Об утверждении административного регламента </w:t>
      </w:r>
    </w:p>
    <w:p w:rsidR="00ED5F01" w:rsidRPr="006326E8" w:rsidRDefault="00ED5F01" w:rsidP="00ED5F01">
      <w:pPr>
        <w:widowControl w:val="0"/>
        <w:tabs>
          <w:tab w:val="left" w:pos="142"/>
          <w:tab w:val="left" w:pos="284"/>
        </w:tabs>
        <w:autoSpaceDE w:val="0"/>
        <w:autoSpaceDN w:val="0"/>
        <w:adjustRightInd w:val="0"/>
        <w:ind w:left="-567" w:firstLine="340"/>
        <w:outlineLvl w:val="0"/>
        <w:rPr>
          <w:rFonts w:ascii="Times New Roman" w:eastAsiaTheme="minorHAnsi" w:hAnsi="Times New Roman"/>
          <w:sz w:val="28"/>
          <w:szCs w:val="28"/>
        </w:rPr>
      </w:pPr>
      <w:r w:rsidRPr="006326E8">
        <w:rPr>
          <w:rFonts w:ascii="Times New Roman" w:eastAsiaTheme="minorHAnsi" w:hAnsi="Times New Roman"/>
          <w:sz w:val="28"/>
          <w:szCs w:val="28"/>
        </w:rPr>
        <w:t>по оказанию муниципальной услуги по предоставлению</w:t>
      </w:r>
    </w:p>
    <w:p w:rsidR="00ED5F01" w:rsidRPr="006326E8" w:rsidRDefault="00ED5F01" w:rsidP="00ED5F01">
      <w:pPr>
        <w:widowControl w:val="0"/>
        <w:tabs>
          <w:tab w:val="left" w:pos="142"/>
          <w:tab w:val="left" w:pos="284"/>
        </w:tabs>
        <w:autoSpaceDE w:val="0"/>
        <w:autoSpaceDN w:val="0"/>
        <w:adjustRightInd w:val="0"/>
        <w:ind w:left="-567" w:firstLine="340"/>
        <w:outlineLvl w:val="0"/>
        <w:rPr>
          <w:rFonts w:ascii="Times New Roman" w:eastAsiaTheme="minorHAnsi" w:hAnsi="Times New Roman"/>
          <w:sz w:val="28"/>
          <w:szCs w:val="28"/>
        </w:rPr>
      </w:pPr>
      <w:r w:rsidRPr="006326E8">
        <w:rPr>
          <w:rFonts w:ascii="Times New Roman" w:eastAsiaTheme="minorHAnsi" w:hAnsi="Times New Roman"/>
          <w:sz w:val="28"/>
          <w:szCs w:val="28"/>
        </w:rPr>
        <w:t xml:space="preserve">объектов муниципального нежилого фонда </w:t>
      </w:r>
    </w:p>
    <w:p w:rsidR="00ED5F01" w:rsidRPr="006326E8" w:rsidRDefault="00ED5F01" w:rsidP="00ED5F01">
      <w:pPr>
        <w:widowControl w:val="0"/>
        <w:tabs>
          <w:tab w:val="left" w:pos="142"/>
          <w:tab w:val="left" w:pos="284"/>
        </w:tabs>
        <w:autoSpaceDE w:val="0"/>
        <w:autoSpaceDN w:val="0"/>
        <w:adjustRightInd w:val="0"/>
        <w:ind w:left="-567" w:firstLine="340"/>
        <w:outlineLvl w:val="0"/>
        <w:rPr>
          <w:rFonts w:ascii="Times New Roman" w:eastAsiaTheme="minorHAnsi" w:hAnsi="Times New Roman"/>
          <w:sz w:val="28"/>
          <w:szCs w:val="28"/>
        </w:rPr>
      </w:pPr>
      <w:r w:rsidRPr="006326E8">
        <w:rPr>
          <w:rFonts w:ascii="Times New Roman" w:eastAsiaTheme="minorHAnsi" w:hAnsi="Times New Roman"/>
          <w:sz w:val="28"/>
          <w:szCs w:val="28"/>
        </w:rPr>
        <w:t>во временное владение и (или) пользование</w:t>
      </w:r>
    </w:p>
    <w:p w:rsidR="00ED5F01" w:rsidRPr="006326E8" w:rsidRDefault="00ED5F01" w:rsidP="00ED5F01">
      <w:pPr>
        <w:suppressAutoHyphens/>
        <w:rPr>
          <w:rFonts w:ascii="Times New Roman" w:eastAsia="Times New Roman" w:hAnsi="Times New Roman"/>
          <w:sz w:val="28"/>
          <w:szCs w:val="28"/>
          <w:lang w:eastAsia="ru-RU"/>
        </w:rPr>
      </w:pPr>
    </w:p>
    <w:p w:rsidR="00ED5F01" w:rsidRPr="006326E8" w:rsidRDefault="00ED5F01" w:rsidP="00ED5F01">
      <w:pPr>
        <w:suppressAutoHyphens/>
        <w:spacing w:after="120"/>
        <w:ind w:firstLine="851"/>
        <w:jc w:val="both"/>
        <w:rPr>
          <w:rFonts w:ascii="Times New Roman" w:eastAsia="Times New Roman" w:hAnsi="Times New Roman"/>
          <w:sz w:val="28"/>
          <w:szCs w:val="28"/>
          <w:lang w:eastAsia="ru-RU"/>
        </w:rPr>
      </w:pPr>
      <w:r w:rsidRPr="006326E8">
        <w:rPr>
          <w:rFonts w:ascii="Times New Roman" w:eastAsia="Times New Roman" w:hAnsi="Times New Roman"/>
          <w:sz w:val="28"/>
          <w:szCs w:val="28"/>
          <w:lang w:eastAsia="ru-RU"/>
        </w:rPr>
        <w:t xml:space="preserve">В соответствии с Федеральным законом от 27.07.2010 № 210-ФЗ «Об организации предоставления государственных и муниципальных услуг», Федеральным законом от 06.10.2003 №131-ФЗ «Об общих принципах организации местного самоуправления в Российской Федерации» (с изм.), Жилищным кодексом Российской Федерации, Уставом муниципального образования Любанское городское поселение Тосненского района Ленинградской области, </w:t>
      </w:r>
    </w:p>
    <w:p w:rsidR="00ED5F01" w:rsidRPr="006326E8" w:rsidRDefault="00ED5F01" w:rsidP="00ED5F01">
      <w:pPr>
        <w:suppressAutoHyphens/>
        <w:spacing w:after="120"/>
        <w:ind w:firstLine="540"/>
        <w:jc w:val="both"/>
        <w:rPr>
          <w:rFonts w:ascii="Times New Roman" w:eastAsia="Times New Roman" w:hAnsi="Times New Roman"/>
          <w:sz w:val="28"/>
          <w:szCs w:val="28"/>
          <w:lang w:eastAsia="ru-RU"/>
        </w:rPr>
      </w:pPr>
    </w:p>
    <w:p w:rsidR="00ED5F01" w:rsidRPr="006326E8" w:rsidRDefault="00ED5F01" w:rsidP="00ED5F01">
      <w:pPr>
        <w:suppressAutoHyphens/>
        <w:spacing w:after="120"/>
        <w:jc w:val="both"/>
        <w:rPr>
          <w:rFonts w:ascii="Times New Roman" w:eastAsia="Times New Roman" w:hAnsi="Times New Roman"/>
          <w:sz w:val="28"/>
          <w:szCs w:val="28"/>
          <w:lang w:eastAsia="ru-RU"/>
        </w:rPr>
      </w:pPr>
      <w:r w:rsidRPr="006326E8">
        <w:rPr>
          <w:rFonts w:ascii="Times New Roman" w:eastAsia="Times New Roman" w:hAnsi="Times New Roman"/>
          <w:sz w:val="28"/>
          <w:szCs w:val="28"/>
          <w:lang w:eastAsia="ru-RU"/>
        </w:rPr>
        <w:t>ПОСТАНОВЛЯЮ:</w:t>
      </w:r>
    </w:p>
    <w:p w:rsidR="00F44768" w:rsidRDefault="00CB0AEB" w:rsidP="00F44768">
      <w:pPr>
        <w:widowControl w:val="0"/>
        <w:tabs>
          <w:tab w:val="left" w:pos="0"/>
        </w:tabs>
        <w:autoSpaceDE w:val="0"/>
        <w:autoSpaceDN w:val="0"/>
        <w:adjustRightInd w:val="0"/>
        <w:jc w:val="both"/>
        <w:outlineLvl w:val="0"/>
        <w:rPr>
          <w:rFonts w:ascii="Times New Roman" w:eastAsia="Times New Roman" w:hAnsi="Times New Roman"/>
          <w:sz w:val="28"/>
          <w:szCs w:val="28"/>
          <w:lang w:eastAsia="ru-RU"/>
        </w:rPr>
      </w:pPr>
      <w:r>
        <w:rPr>
          <w:rFonts w:ascii="Times New Roman" w:eastAsia="Times New Roman" w:hAnsi="Times New Roman"/>
          <w:sz w:val="28"/>
          <w:szCs w:val="28"/>
          <w:lang w:eastAsia="ru-RU"/>
        </w:rPr>
        <w:tab/>
      </w:r>
      <w:r w:rsidR="00ED5F01" w:rsidRPr="006326E8">
        <w:rPr>
          <w:rFonts w:ascii="Times New Roman" w:eastAsia="Times New Roman" w:hAnsi="Times New Roman"/>
          <w:sz w:val="28"/>
          <w:szCs w:val="28"/>
          <w:lang w:eastAsia="ru-RU"/>
        </w:rPr>
        <w:t>1. Утвердить административный регламент предоставления муниципальной услуги по  оказанию</w:t>
      </w:r>
      <w:r w:rsidR="00ED5F01" w:rsidRPr="006326E8">
        <w:rPr>
          <w:rFonts w:ascii="Times New Roman" w:eastAsia="Times New Roman" w:hAnsi="Times New Roman"/>
          <w:bCs/>
          <w:sz w:val="28"/>
          <w:szCs w:val="28"/>
          <w:lang w:eastAsia="ru-RU"/>
        </w:rPr>
        <w:t xml:space="preserve"> муниципальной услуги </w:t>
      </w:r>
      <w:r w:rsidR="00ED5F01" w:rsidRPr="006326E8">
        <w:rPr>
          <w:rFonts w:ascii="Times New Roman" w:eastAsiaTheme="minorHAnsi" w:hAnsi="Times New Roman"/>
          <w:sz w:val="28"/>
          <w:szCs w:val="28"/>
        </w:rPr>
        <w:t xml:space="preserve">по предоставлению объектов муниципального нежилого фонда во временное владение и (или) пользование, </w:t>
      </w:r>
      <w:r w:rsidR="00F82B24">
        <w:rPr>
          <w:rFonts w:ascii="Times New Roman" w:eastAsia="Times New Roman" w:hAnsi="Times New Roman"/>
          <w:sz w:val="28"/>
          <w:szCs w:val="28"/>
          <w:lang w:eastAsia="ru-RU"/>
        </w:rPr>
        <w:t>согласно приложения</w:t>
      </w:r>
      <w:r w:rsidR="00ED5F01" w:rsidRPr="006326E8">
        <w:rPr>
          <w:rFonts w:ascii="Times New Roman" w:eastAsia="Times New Roman" w:hAnsi="Times New Roman"/>
          <w:sz w:val="28"/>
          <w:szCs w:val="28"/>
          <w:lang w:eastAsia="ru-RU"/>
        </w:rPr>
        <w:t>.</w:t>
      </w:r>
    </w:p>
    <w:p w:rsidR="00F82B24" w:rsidRDefault="00F44768" w:rsidP="00F82B24">
      <w:pPr>
        <w:widowControl w:val="0"/>
        <w:tabs>
          <w:tab w:val="left" w:pos="0"/>
        </w:tabs>
        <w:autoSpaceDE w:val="0"/>
        <w:autoSpaceDN w:val="0"/>
        <w:adjustRightInd w:val="0"/>
        <w:jc w:val="both"/>
        <w:outlineLvl w:val="0"/>
        <w:rPr>
          <w:rFonts w:ascii="Times New Roman" w:eastAsia="Times New Roman" w:hAnsi="Times New Roman"/>
          <w:sz w:val="28"/>
          <w:szCs w:val="28"/>
          <w:lang w:eastAsia="ru-RU"/>
        </w:rPr>
      </w:pPr>
      <w:r>
        <w:rPr>
          <w:rFonts w:ascii="Times New Roman" w:eastAsia="Times New Roman" w:hAnsi="Times New Roman"/>
          <w:sz w:val="28"/>
          <w:szCs w:val="28"/>
          <w:lang w:eastAsia="ru-RU"/>
        </w:rPr>
        <w:tab/>
        <w:t xml:space="preserve">2. </w:t>
      </w:r>
      <w:r w:rsidR="00CB0AEB">
        <w:rPr>
          <w:rFonts w:ascii="Times New Roman" w:eastAsia="Times New Roman" w:hAnsi="Times New Roman"/>
          <w:sz w:val="28"/>
          <w:szCs w:val="28"/>
          <w:lang w:eastAsia="ru-RU"/>
        </w:rPr>
        <w:t xml:space="preserve">Постановление администрации Любанского городского поселения Тосненского района Ленинградской области от </w:t>
      </w:r>
      <w:r w:rsidR="001F4300">
        <w:rPr>
          <w:rFonts w:ascii="Times New Roman" w:eastAsia="Times New Roman" w:hAnsi="Times New Roman"/>
          <w:sz w:val="28"/>
          <w:szCs w:val="28"/>
          <w:lang w:eastAsia="ar-SA"/>
        </w:rPr>
        <w:t>01.03.2016 №</w:t>
      </w:r>
      <w:r w:rsidR="001F4300">
        <w:rPr>
          <w:rFonts w:ascii="Times New Roman" w:eastAsia="Times New Roman" w:hAnsi="Times New Roman"/>
          <w:sz w:val="28"/>
          <w:szCs w:val="28"/>
          <w:lang w:eastAsia="ar-SA"/>
        </w:rPr>
        <w:tab/>
        <w:t xml:space="preserve">53 </w:t>
      </w:r>
      <w:r w:rsidR="00CB0AEB">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Об </w:t>
      </w:r>
      <w:r w:rsidRPr="00F44768">
        <w:rPr>
          <w:rFonts w:ascii="Times New Roman" w:eastAsia="Times New Roman" w:hAnsi="Times New Roman"/>
          <w:sz w:val="28"/>
          <w:szCs w:val="28"/>
          <w:lang w:eastAsia="ru-RU"/>
        </w:rPr>
        <w:t>утверждении административного регламента по оказанию муниципальной услуги по предоставлению</w:t>
      </w:r>
      <w:r>
        <w:rPr>
          <w:rFonts w:ascii="Times New Roman" w:eastAsia="Times New Roman" w:hAnsi="Times New Roman"/>
          <w:sz w:val="28"/>
          <w:szCs w:val="28"/>
          <w:lang w:eastAsia="ru-RU"/>
        </w:rPr>
        <w:t xml:space="preserve"> </w:t>
      </w:r>
      <w:r w:rsidRPr="00F44768">
        <w:rPr>
          <w:rFonts w:ascii="Times New Roman" w:eastAsia="Times New Roman" w:hAnsi="Times New Roman"/>
          <w:sz w:val="28"/>
          <w:szCs w:val="28"/>
          <w:lang w:eastAsia="ru-RU"/>
        </w:rPr>
        <w:t>объектов муниципального нежилого фонда во временное владение и (или) пользование</w:t>
      </w:r>
      <w:r w:rsidR="00F82B24">
        <w:rPr>
          <w:rFonts w:ascii="Times New Roman" w:eastAsia="Times New Roman" w:hAnsi="Times New Roman"/>
          <w:sz w:val="28"/>
          <w:szCs w:val="28"/>
          <w:lang w:eastAsia="ru-RU"/>
        </w:rPr>
        <w:t>» считать утратившим силу.</w:t>
      </w:r>
    </w:p>
    <w:p w:rsidR="00F82B24" w:rsidRDefault="00F82B24" w:rsidP="00F82B24">
      <w:pPr>
        <w:widowControl w:val="0"/>
        <w:tabs>
          <w:tab w:val="left" w:pos="0"/>
        </w:tabs>
        <w:autoSpaceDE w:val="0"/>
        <w:autoSpaceDN w:val="0"/>
        <w:adjustRightInd w:val="0"/>
        <w:jc w:val="both"/>
        <w:outlineLvl w:val="0"/>
        <w:rPr>
          <w:rFonts w:ascii="Times New Roman" w:eastAsia="Times New Roman" w:hAnsi="Times New Roman"/>
          <w:snapToGrid w:val="0"/>
          <w:sz w:val="28"/>
          <w:szCs w:val="28"/>
          <w:lang w:eastAsia="ru-RU"/>
        </w:rPr>
      </w:pPr>
      <w:r>
        <w:rPr>
          <w:rFonts w:ascii="Times New Roman" w:eastAsia="Times New Roman" w:hAnsi="Times New Roman"/>
          <w:sz w:val="28"/>
          <w:szCs w:val="28"/>
          <w:lang w:eastAsia="ru-RU"/>
        </w:rPr>
        <w:tab/>
        <w:t xml:space="preserve">3. </w:t>
      </w:r>
      <w:r w:rsidR="00CB0AEB">
        <w:rPr>
          <w:rFonts w:ascii="Times New Roman" w:eastAsia="Times New Roman" w:hAnsi="Times New Roman"/>
          <w:snapToGrid w:val="0"/>
          <w:sz w:val="28"/>
          <w:szCs w:val="28"/>
          <w:lang w:eastAsia="ru-RU"/>
        </w:rPr>
        <w:t>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F82B24" w:rsidRDefault="00F82B24" w:rsidP="00F82B24">
      <w:pPr>
        <w:widowControl w:val="0"/>
        <w:tabs>
          <w:tab w:val="left" w:pos="0"/>
        </w:tabs>
        <w:autoSpaceDE w:val="0"/>
        <w:autoSpaceDN w:val="0"/>
        <w:adjustRightInd w:val="0"/>
        <w:jc w:val="both"/>
        <w:outlineLvl w:val="0"/>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ab/>
        <w:t xml:space="preserve">4. </w:t>
      </w:r>
      <w:r w:rsidR="00CB0AEB">
        <w:rPr>
          <w:rFonts w:ascii="Times New Roman" w:eastAsia="Times New Roman" w:hAnsi="Times New Roman"/>
          <w:snapToGrid w:val="0"/>
          <w:sz w:val="28"/>
          <w:szCs w:val="28"/>
          <w:lang w:eastAsia="ru-RU"/>
        </w:rPr>
        <w:t>Настоящее постановление вступает в силу со дня его официального опубликования (обнародования)</w:t>
      </w:r>
    </w:p>
    <w:p w:rsidR="00CB0AEB" w:rsidRDefault="00F82B24" w:rsidP="00F82B24">
      <w:pPr>
        <w:widowControl w:val="0"/>
        <w:tabs>
          <w:tab w:val="left" w:pos="0"/>
        </w:tabs>
        <w:autoSpaceDE w:val="0"/>
        <w:autoSpaceDN w:val="0"/>
        <w:adjustRightInd w:val="0"/>
        <w:jc w:val="both"/>
        <w:outlineLvl w:val="0"/>
        <w:rPr>
          <w:rFonts w:ascii="Times New Roman" w:eastAsia="Times New Roman" w:hAnsi="Times New Roman"/>
          <w:sz w:val="28"/>
          <w:szCs w:val="28"/>
          <w:lang w:eastAsia="ru-RU"/>
        </w:rPr>
      </w:pPr>
      <w:r>
        <w:rPr>
          <w:rFonts w:ascii="Times New Roman" w:eastAsia="Times New Roman" w:hAnsi="Times New Roman"/>
          <w:snapToGrid w:val="0"/>
          <w:sz w:val="28"/>
          <w:szCs w:val="28"/>
          <w:lang w:eastAsia="ru-RU"/>
        </w:rPr>
        <w:tab/>
        <w:t xml:space="preserve">5. </w:t>
      </w:r>
      <w:r w:rsidR="00CB0AEB">
        <w:rPr>
          <w:rFonts w:ascii="Times New Roman" w:eastAsia="Times New Roman" w:hAnsi="Times New Roman"/>
          <w:snapToGrid w:val="0"/>
          <w:sz w:val="28"/>
          <w:szCs w:val="28"/>
          <w:lang w:eastAsia="ru-RU"/>
        </w:rPr>
        <w:t>Контроль за исполнением настоящего постановления оставляю за собой.</w:t>
      </w:r>
    </w:p>
    <w:p w:rsidR="00CB0AEB" w:rsidRPr="00CB0AEB" w:rsidRDefault="00CB0AEB" w:rsidP="00CB0AEB">
      <w:pPr>
        <w:autoSpaceDE w:val="0"/>
        <w:autoSpaceDN w:val="0"/>
        <w:adjustRightInd w:val="0"/>
        <w:rPr>
          <w:rFonts w:ascii="Times New Roman" w:eastAsia="Times New Roman" w:hAnsi="Times New Roman"/>
          <w:bCs/>
          <w:sz w:val="28"/>
          <w:szCs w:val="28"/>
          <w:lang w:eastAsia="ru-RU"/>
        </w:rPr>
      </w:pPr>
    </w:p>
    <w:p w:rsidR="00CB0AEB" w:rsidRDefault="00CB0AEB" w:rsidP="00CB0AEB">
      <w:pPr>
        <w:autoSpaceDE w:val="0"/>
        <w:autoSpaceDN w:val="0"/>
        <w:adjustRightInd w:val="0"/>
        <w:rPr>
          <w:rFonts w:ascii="Times New Roman" w:eastAsia="Times New Roman" w:hAnsi="Times New Roman"/>
          <w:bCs/>
          <w:sz w:val="28"/>
          <w:szCs w:val="28"/>
          <w:lang w:eastAsia="ru-RU"/>
        </w:rPr>
      </w:pPr>
    </w:p>
    <w:p w:rsidR="00CB0AEB" w:rsidRDefault="00CB0AEB" w:rsidP="00CB0AEB">
      <w:pPr>
        <w:autoSpaceDE w:val="0"/>
        <w:autoSpaceDN w:val="0"/>
        <w:adjustRightInd w:val="0"/>
        <w:rPr>
          <w:rFonts w:ascii="Times New Roman" w:hAnsi="Times New Roman"/>
          <w:b/>
          <w:bCs/>
          <w:sz w:val="28"/>
          <w:szCs w:val="28"/>
          <w:lang w:eastAsia="ru-RU"/>
        </w:rPr>
      </w:pPr>
      <w:r>
        <w:rPr>
          <w:rFonts w:ascii="Times New Roman" w:eastAsia="Times New Roman" w:hAnsi="Times New Roman"/>
          <w:bCs/>
          <w:sz w:val="28"/>
          <w:szCs w:val="28"/>
          <w:lang w:eastAsia="ru-RU"/>
        </w:rPr>
        <w:t>Глава администрации</w:t>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t xml:space="preserve">           М.А. Богатов</w:t>
      </w:r>
      <w:r>
        <w:rPr>
          <w:rFonts w:ascii="Times New Roman" w:hAnsi="Times New Roman"/>
          <w:b/>
          <w:bCs/>
          <w:sz w:val="28"/>
          <w:szCs w:val="28"/>
          <w:lang w:eastAsia="ru-RU"/>
        </w:rPr>
        <w:tab/>
      </w:r>
    </w:p>
    <w:p w:rsidR="00CB0AEB" w:rsidRDefault="00CB0AEB" w:rsidP="00CB0AEB">
      <w:pPr>
        <w:autoSpaceDE w:val="0"/>
        <w:autoSpaceDN w:val="0"/>
        <w:adjustRightInd w:val="0"/>
        <w:ind w:firstLine="426"/>
        <w:rPr>
          <w:rFonts w:ascii="Times New Roman" w:hAnsi="Times New Roman"/>
          <w:bCs/>
          <w:sz w:val="20"/>
          <w:szCs w:val="20"/>
          <w:lang w:eastAsia="ru-RU"/>
        </w:rPr>
      </w:pPr>
    </w:p>
    <w:p w:rsidR="0058762C" w:rsidRDefault="0058762C" w:rsidP="00F82B24">
      <w:pPr>
        <w:autoSpaceDE w:val="0"/>
        <w:autoSpaceDN w:val="0"/>
        <w:adjustRightInd w:val="0"/>
        <w:ind w:firstLine="426"/>
        <w:rPr>
          <w:rFonts w:ascii="Times New Roman" w:hAnsi="Times New Roman"/>
          <w:bCs/>
          <w:sz w:val="20"/>
          <w:szCs w:val="20"/>
          <w:lang w:eastAsia="ru-RU"/>
        </w:rPr>
      </w:pPr>
    </w:p>
    <w:p w:rsidR="00C44031" w:rsidRPr="00F82B24" w:rsidRDefault="00CB0AEB" w:rsidP="00F82B24">
      <w:pPr>
        <w:autoSpaceDE w:val="0"/>
        <w:autoSpaceDN w:val="0"/>
        <w:adjustRightInd w:val="0"/>
        <w:ind w:firstLine="426"/>
        <w:rPr>
          <w:rFonts w:ascii="Times New Roman" w:eastAsia="Times New Roman" w:hAnsi="Times New Roman"/>
          <w:color w:val="000000"/>
          <w:sz w:val="24"/>
          <w:szCs w:val="24"/>
          <w:lang w:eastAsia="ru-RU"/>
        </w:rPr>
      </w:pPr>
      <w:r>
        <w:rPr>
          <w:rFonts w:ascii="Times New Roman" w:hAnsi="Times New Roman"/>
          <w:bCs/>
          <w:sz w:val="20"/>
          <w:szCs w:val="20"/>
          <w:lang w:eastAsia="ru-RU"/>
        </w:rPr>
        <w:t>Другова И.В. 72-572</w:t>
      </w:r>
      <w:r>
        <w:rPr>
          <w:color w:val="000000"/>
        </w:rPr>
        <w:br w:type="page"/>
      </w:r>
    </w:p>
    <w:p w:rsidR="00C44031" w:rsidRPr="00916FC2" w:rsidRDefault="00C44031" w:rsidP="00C44031">
      <w:pPr>
        <w:suppressAutoHyphens/>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lastRenderedPageBreak/>
        <w:t xml:space="preserve">                                                                                </w:t>
      </w:r>
      <w:r w:rsidRPr="00916FC2">
        <w:rPr>
          <w:rFonts w:ascii="Times New Roman" w:eastAsia="Times New Roman" w:hAnsi="Times New Roman"/>
          <w:bCs/>
          <w:sz w:val="24"/>
          <w:szCs w:val="24"/>
          <w:lang w:eastAsia="ru-RU"/>
        </w:rPr>
        <w:t xml:space="preserve">Приложение </w:t>
      </w:r>
    </w:p>
    <w:p w:rsidR="00C44031" w:rsidRPr="00916FC2" w:rsidRDefault="00C44031" w:rsidP="00C44031">
      <w:pPr>
        <w:suppressAutoHyphens/>
        <w:ind w:left="4820"/>
        <w:rPr>
          <w:rFonts w:ascii="Times New Roman" w:eastAsia="Times New Roman" w:hAnsi="Times New Roman"/>
          <w:bCs/>
          <w:sz w:val="24"/>
          <w:szCs w:val="24"/>
          <w:lang w:eastAsia="ru-RU"/>
        </w:rPr>
      </w:pPr>
      <w:r w:rsidRPr="00916FC2">
        <w:rPr>
          <w:rFonts w:ascii="Times New Roman" w:eastAsia="Times New Roman" w:hAnsi="Times New Roman"/>
          <w:bCs/>
          <w:sz w:val="24"/>
          <w:szCs w:val="24"/>
          <w:lang w:eastAsia="ru-RU"/>
        </w:rPr>
        <w:t xml:space="preserve">к постановлению администрации Любанского городского поселения Тосненского района </w:t>
      </w:r>
    </w:p>
    <w:p w:rsidR="00C44031" w:rsidRPr="00916FC2" w:rsidRDefault="00C44031" w:rsidP="00C44031">
      <w:pPr>
        <w:suppressAutoHyphens/>
        <w:ind w:left="4820"/>
        <w:rPr>
          <w:rFonts w:ascii="Times New Roman" w:eastAsia="Times New Roman" w:hAnsi="Times New Roman"/>
          <w:bCs/>
          <w:sz w:val="24"/>
          <w:szCs w:val="24"/>
          <w:lang w:eastAsia="ru-RU"/>
        </w:rPr>
      </w:pPr>
      <w:r w:rsidRPr="00916FC2">
        <w:rPr>
          <w:rFonts w:ascii="Times New Roman" w:eastAsia="Times New Roman" w:hAnsi="Times New Roman"/>
          <w:bCs/>
          <w:sz w:val="24"/>
          <w:szCs w:val="24"/>
          <w:lang w:eastAsia="ru-RU"/>
        </w:rPr>
        <w:t xml:space="preserve">Ленинградской области </w:t>
      </w:r>
    </w:p>
    <w:p w:rsidR="00C44031" w:rsidRPr="00916FC2" w:rsidRDefault="00C44031" w:rsidP="00C44031">
      <w:pPr>
        <w:suppressAutoHyphens/>
        <w:ind w:left="4820"/>
        <w:rPr>
          <w:rFonts w:ascii="Times New Roman" w:eastAsia="Times New Roman" w:hAnsi="Times New Roman"/>
          <w:bCs/>
          <w:sz w:val="24"/>
          <w:szCs w:val="24"/>
          <w:lang w:eastAsia="ru-RU"/>
        </w:rPr>
      </w:pPr>
      <w:r w:rsidRPr="00916FC2">
        <w:rPr>
          <w:rFonts w:ascii="Times New Roman" w:eastAsia="Times New Roman" w:hAnsi="Times New Roman"/>
          <w:bCs/>
          <w:sz w:val="24"/>
          <w:szCs w:val="24"/>
          <w:lang w:eastAsia="ru-RU"/>
        </w:rPr>
        <w:t>от</w:t>
      </w:r>
      <w:r w:rsidR="0058762C">
        <w:rPr>
          <w:rFonts w:ascii="Times New Roman" w:eastAsia="Times New Roman" w:hAnsi="Times New Roman"/>
          <w:bCs/>
          <w:sz w:val="24"/>
          <w:szCs w:val="24"/>
          <w:lang w:eastAsia="ru-RU"/>
        </w:rPr>
        <w:t xml:space="preserve"> 11.12.2019 № 618</w:t>
      </w:r>
      <w:r w:rsidRPr="00916FC2">
        <w:rPr>
          <w:rFonts w:ascii="Times New Roman" w:eastAsia="Times New Roman" w:hAnsi="Times New Roman"/>
          <w:bCs/>
          <w:sz w:val="24"/>
          <w:szCs w:val="24"/>
          <w:lang w:eastAsia="ru-RU"/>
        </w:rPr>
        <w:t xml:space="preserve"> </w:t>
      </w:r>
      <w:r w:rsidR="002B4DAD">
        <w:rPr>
          <w:rFonts w:ascii="Times New Roman" w:eastAsia="Times New Roman" w:hAnsi="Times New Roman"/>
          <w:bCs/>
          <w:sz w:val="24"/>
          <w:szCs w:val="24"/>
          <w:lang w:eastAsia="ru-RU"/>
        </w:rPr>
        <w:t xml:space="preserve"> </w:t>
      </w:r>
    </w:p>
    <w:p w:rsidR="00C44031" w:rsidRDefault="00C44031" w:rsidP="00C44031">
      <w:pPr>
        <w:tabs>
          <w:tab w:val="left" w:pos="142"/>
          <w:tab w:val="left" w:pos="284"/>
        </w:tabs>
        <w:jc w:val="right"/>
        <w:rPr>
          <w:rFonts w:ascii="Times New Roman" w:eastAsia="Times New Roman" w:hAnsi="Times New Roman"/>
          <w:sz w:val="28"/>
          <w:szCs w:val="28"/>
          <w:lang w:eastAsia="ru-RU"/>
        </w:rPr>
      </w:pPr>
    </w:p>
    <w:p w:rsidR="00C44031" w:rsidRDefault="00373BC2" w:rsidP="00C44031">
      <w:pPr>
        <w:widowControl w:val="0"/>
        <w:autoSpaceDE w:val="0"/>
        <w:autoSpaceDN w:val="0"/>
        <w:adjustRightInd w:val="0"/>
        <w:jc w:val="center"/>
        <w:outlineLvl w:val="0"/>
        <w:rPr>
          <w:rFonts w:ascii="Times New Roman" w:hAnsi="Times New Roman"/>
          <w:b/>
          <w:sz w:val="24"/>
          <w:szCs w:val="24"/>
        </w:rPr>
      </w:pPr>
      <w:bookmarkStart w:id="0" w:name="Par1"/>
      <w:bookmarkStart w:id="1" w:name="Par31"/>
      <w:bookmarkEnd w:id="0"/>
      <w:bookmarkEnd w:id="1"/>
      <w:r>
        <w:rPr>
          <w:rFonts w:ascii="Times New Roman" w:hAnsi="Times New Roman"/>
          <w:b/>
          <w:bCs/>
          <w:sz w:val="24"/>
          <w:szCs w:val="24"/>
        </w:rPr>
        <w:t>А</w:t>
      </w:r>
      <w:r>
        <w:rPr>
          <w:rFonts w:ascii="Times New Roman" w:hAnsi="Times New Roman"/>
          <w:b/>
          <w:sz w:val="24"/>
          <w:szCs w:val="24"/>
        </w:rPr>
        <w:t>дминистративный</w:t>
      </w:r>
      <w:r w:rsidR="00C44031">
        <w:rPr>
          <w:rFonts w:ascii="Times New Roman" w:hAnsi="Times New Roman"/>
          <w:b/>
          <w:sz w:val="24"/>
          <w:szCs w:val="24"/>
        </w:rPr>
        <w:t xml:space="preserve"> регламент </w:t>
      </w:r>
    </w:p>
    <w:p w:rsidR="00C44031" w:rsidRDefault="00C44031" w:rsidP="00C44031">
      <w:pPr>
        <w:widowControl w:val="0"/>
        <w:autoSpaceDE w:val="0"/>
        <w:autoSpaceDN w:val="0"/>
        <w:adjustRightInd w:val="0"/>
        <w:jc w:val="center"/>
        <w:rPr>
          <w:rFonts w:ascii="Times New Roman" w:hAnsi="Times New Roman"/>
          <w:b/>
          <w:sz w:val="24"/>
          <w:szCs w:val="24"/>
        </w:rPr>
      </w:pPr>
      <w:r>
        <w:rPr>
          <w:rFonts w:ascii="Times New Roman" w:hAnsi="Times New Roman"/>
          <w:b/>
          <w:sz w:val="24"/>
          <w:szCs w:val="24"/>
        </w:rPr>
        <w:t>по оказанию муниципальной услуги по предоставлению объектов муниципального нежилого фонда во временное владение и (или) пользование</w:t>
      </w:r>
    </w:p>
    <w:p w:rsidR="00C44031" w:rsidRDefault="00C44031" w:rsidP="00C44031">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jc w:val="center"/>
        <w:outlineLvl w:val="1"/>
        <w:rPr>
          <w:rFonts w:ascii="Times New Roman" w:hAnsi="Times New Roman"/>
          <w:sz w:val="24"/>
          <w:szCs w:val="24"/>
        </w:rPr>
      </w:pPr>
      <w:bookmarkStart w:id="2" w:name="Par36"/>
      <w:bookmarkEnd w:id="2"/>
      <w:r>
        <w:rPr>
          <w:rFonts w:ascii="Times New Roman" w:hAnsi="Times New Roman"/>
          <w:sz w:val="24"/>
          <w:szCs w:val="24"/>
        </w:rPr>
        <w:t>1. Общие положения</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jc w:val="center"/>
        <w:outlineLvl w:val="2"/>
        <w:rPr>
          <w:rFonts w:ascii="Times New Roman" w:hAnsi="Times New Roman"/>
          <w:sz w:val="24"/>
          <w:szCs w:val="24"/>
        </w:rPr>
      </w:pPr>
      <w:bookmarkStart w:id="3" w:name="Par38"/>
      <w:bookmarkEnd w:id="3"/>
      <w:r>
        <w:rPr>
          <w:rFonts w:ascii="Times New Roman" w:hAnsi="Times New Roman"/>
          <w:sz w:val="24"/>
          <w:szCs w:val="24"/>
        </w:rPr>
        <w:t>Наименование муниципальной услуги</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1.1. Наименование муниципальной услуги: "Предоставление объектов муниципального нежилого фонда во временное владение и (или) пользование" (далее - муниципальная услуга).</w:t>
      </w:r>
    </w:p>
    <w:p w:rsidR="004C6A39" w:rsidRDefault="004C6A39" w:rsidP="004C6A39">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Административный регламент по предоставлению муниципальной услуги разработан в целях повышения качества исполнения и доступности предоставления муниципальной услуги, создания комфортных условий для получения и предоставления муниципальной услуги и определяет сроки и последовательность действий (административных процедур) при предоставлении администрацией </w:t>
      </w:r>
      <w:r w:rsidR="001F4300">
        <w:rPr>
          <w:rFonts w:ascii="Times New Roman" w:hAnsi="Times New Roman"/>
          <w:sz w:val="24"/>
          <w:szCs w:val="24"/>
        </w:rPr>
        <w:t>Любанского</w:t>
      </w:r>
      <w:r w:rsidR="00882ABA">
        <w:rPr>
          <w:rFonts w:ascii="Times New Roman" w:hAnsi="Times New Roman"/>
          <w:sz w:val="24"/>
          <w:szCs w:val="24"/>
        </w:rPr>
        <w:t xml:space="preserve"> городского поселения Тосненского района Ленинградской области </w:t>
      </w:r>
      <w:r>
        <w:rPr>
          <w:rFonts w:ascii="Times New Roman" w:hAnsi="Times New Roman"/>
          <w:sz w:val="24"/>
          <w:szCs w:val="24"/>
        </w:rPr>
        <w:t>муниципальной услуги.</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jc w:val="center"/>
        <w:outlineLvl w:val="2"/>
        <w:rPr>
          <w:rFonts w:ascii="Times New Roman" w:hAnsi="Times New Roman"/>
          <w:sz w:val="24"/>
          <w:szCs w:val="24"/>
        </w:rPr>
      </w:pPr>
      <w:bookmarkStart w:id="4" w:name="Par43"/>
      <w:bookmarkEnd w:id="4"/>
      <w:r>
        <w:rPr>
          <w:rFonts w:ascii="Times New Roman" w:hAnsi="Times New Roman"/>
          <w:sz w:val="24"/>
          <w:szCs w:val="24"/>
        </w:rPr>
        <w:t xml:space="preserve">Наименование </w:t>
      </w:r>
    </w:p>
    <w:p w:rsidR="004C6A39" w:rsidRDefault="004C6A39" w:rsidP="004C6A3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органа местного самоуправления, организации,</w:t>
      </w:r>
    </w:p>
    <w:p w:rsidR="004C6A39" w:rsidRDefault="004C6A39" w:rsidP="004C6A3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исполняющего муниципальную услугу, и его структурных</w:t>
      </w:r>
    </w:p>
    <w:p w:rsidR="004C6A39" w:rsidRDefault="004C6A39" w:rsidP="004C6A3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подразделений, ответственных за предоставление</w:t>
      </w:r>
    </w:p>
    <w:p w:rsidR="004C6A39" w:rsidRDefault="004C6A39" w:rsidP="004C6A3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w:t>
      </w:r>
    </w:p>
    <w:p w:rsidR="004C6A39" w:rsidRDefault="004C6A39" w:rsidP="004C6A39">
      <w:pPr>
        <w:widowControl w:val="0"/>
        <w:autoSpaceDE w:val="0"/>
        <w:autoSpaceDN w:val="0"/>
        <w:adjustRightInd w:val="0"/>
        <w:ind w:firstLine="540"/>
        <w:jc w:val="both"/>
        <w:rPr>
          <w:rFonts w:ascii="Times New Roman" w:hAnsi="Times New Roman"/>
          <w:sz w:val="24"/>
          <w:szCs w:val="24"/>
        </w:rPr>
      </w:pPr>
    </w:p>
    <w:p w:rsidR="004C6A39" w:rsidRDefault="004C6A39" w:rsidP="004C6A39">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 xml:space="preserve">1.2. Муниципальную услугу предоставляет администрация Любанского городского поселения Тосненского района Ленинградской области (далее – </w:t>
      </w:r>
      <w:r w:rsidR="006553FE">
        <w:rPr>
          <w:rFonts w:ascii="Times New Roman" w:hAnsi="Times New Roman"/>
          <w:sz w:val="24"/>
          <w:szCs w:val="24"/>
        </w:rPr>
        <w:t>орган местного самоуправления, А</w:t>
      </w:r>
      <w:r>
        <w:rPr>
          <w:rFonts w:ascii="Times New Roman" w:hAnsi="Times New Roman"/>
          <w:sz w:val="24"/>
          <w:szCs w:val="24"/>
        </w:rPr>
        <w:t>дминистрация).</w:t>
      </w:r>
    </w:p>
    <w:p w:rsidR="004C6A39" w:rsidRDefault="00300312" w:rsidP="004C6A39">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bookmarkStart w:id="5" w:name="Par60"/>
      <w:bookmarkEnd w:id="5"/>
      <w:r>
        <w:rPr>
          <w:rFonts w:ascii="Times New Roman" w:eastAsia="Times New Roman" w:hAnsi="Times New Roman"/>
          <w:sz w:val="24"/>
          <w:szCs w:val="24"/>
          <w:lang w:eastAsia="ru-RU"/>
        </w:rPr>
        <w:t>1.3</w:t>
      </w:r>
      <w:r w:rsidR="004C6A39">
        <w:rPr>
          <w:rFonts w:ascii="Times New Roman" w:eastAsia="Times New Roman" w:hAnsi="Times New Roman"/>
          <w:sz w:val="24"/>
          <w:szCs w:val="24"/>
          <w:lang w:eastAsia="ru-RU"/>
        </w:rPr>
        <w:t xml:space="preserve">. Ответственным за предоставление муниципальной  услуги, является главный специалист по управлению муниципальным имуществом </w:t>
      </w:r>
      <w:r w:rsidR="004C6A39">
        <w:rPr>
          <w:rFonts w:ascii="Times New Roman" w:eastAsia="Times New Roman" w:hAnsi="Times New Roman"/>
          <w:sz w:val="24"/>
          <w:szCs w:val="24"/>
          <w:vertAlign w:val="superscript"/>
          <w:lang w:eastAsia="ru-RU"/>
        </w:rPr>
        <w:t xml:space="preserve"> </w:t>
      </w:r>
      <w:r w:rsidR="004C6A39">
        <w:rPr>
          <w:rFonts w:ascii="Times New Roman" w:eastAsia="Times New Roman" w:hAnsi="Times New Roman"/>
          <w:sz w:val="24"/>
          <w:szCs w:val="24"/>
          <w:lang w:eastAsia="ru-RU"/>
        </w:rPr>
        <w:t>администрация Любанского городского поселения Тосненско</w:t>
      </w:r>
      <w:r w:rsidR="00961923">
        <w:rPr>
          <w:rFonts w:ascii="Times New Roman" w:eastAsia="Times New Roman" w:hAnsi="Times New Roman"/>
          <w:sz w:val="24"/>
          <w:szCs w:val="24"/>
          <w:lang w:eastAsia="ru-RU"/>
        </w:rPr>
        <w:t>го района Ленинградской области (далее – специалист).</w:t>
      </w:r>
      <w:r w:rsidR="004C6A39">
        <w:rPr>
          <w:rFonts w:ascii="Times New Roman" w:eastAsia="Times New Roman" w:hAnsi="Times New Roman"/>
          <w:sz w:val="24"/>
          <w:szCs w:val="24"/>
          <w:vertAlign w:val="superscript"/>
          <w:lang w:eastAsia="ru-RU"/>
        </w:rPr>
        <w:t xml:space="preserve">                                                                                          </w:t>
      </w:r>
      <w:r w:rsidR="004C6A39">
        <w:rPr>
          <w:rFonts w:ascii="Times New Roman" w:eastAsia="Times New Roman" w:hAnsi="Times New Roman"/>
          <w:sz w:val="24"/>
          <w:szCs w:val="24"/>
          <w:lang w:eastAsia="ru-RU"/>
        </w:rPr>
        <w:t xml:space="preserve">     </w:t>
      </w:r>
    </w:p>
    <w:p w:rsidR="004C6A39" w:rsidRDefault="00756821"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6" w:name="sub_103"/>
      <w:r>
        <w:rPr>
          <w:rFonts w:ascii="Times New Roman" w:eastAsia="Times New Roman" w:hAnsi="Times New Roman"/>
          <w:sz w:val="24"/>
          <w:szCs w:val="24"/>
          <w:lang w:eastAsia="ru-RU"/>
        </w:rPr>
        <w:t>1.4</w:t>
      </w:r>
      <w:r w:rsidR="004C6A39">
        <w:rPr>
          <w:rFonts w:ascii="Times New Roman" w:eastAsia="Times New Roman" w:hAnsi="Times New Roman"/>
          <w:sz w:val="24"/>
          <w:szCs w:val="24"/>
          <w:lang w:eastAsia="ru-RU"/>
        </w:rPr>
        <w:t>. Информация о месте нахождения</w:t>
      </w:r>
      <w:r>
        <w:rPr>
          <w:rFonts w:ascii="Times New Roman" w:eastAsia="Times New Roman" w:hAnsi="Times New Roman"/>
          <w:sz w:val="24"/>
          <w:szCs w:val="24"/>
          <w:lang w:eastAsia="ru-RU"/>
        </w:rPr>
        <w:t xml:space="preserve"> и графике работы Администрации</w:t>
      </w:r>
      <w:r w:rsidR="004C6A39">
        <w:rPr>
          <w:rFonts w:ascii="Times New Roman" w:eastAsia="Times New Roman" w:hAnsi="Times New Roman"/>
          <w:sz w:val="24"/>
          <w:szCs w:val="24"/>
          <w:lang w:eastAsia="ru-RU"/>
        </w:rPr>
        <w:t>.</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Место нахождения  Ленинградская область, Тосненский район, пос. Любань, пр. Мельникова, д.15;</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График работы: понедельник – пятница: с 08.30 до 17.42, перерыв с 13.00 до 14.00;</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Справочные телефоны Администрации: 8-(813-61)-71-253; 8-(813-61)-72-572;</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Факс: 8-(813-61)-71-253;</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Адрес электронной почты: Администрации: </w:t>
      </w:r>
      <w:proofErr w:type="spellStart"/>
      <w:r>
        <w:rPr>
          <w:rFonts w:ascii="Times New Roman" w:eastAsia="Times New Roman" w:hAnsi="Times New Roman"/>
          <w:sz w:val="24"/>
          <w:szCs w:val="24"/>
          <w:lang w:val="en-US" w:eastAsia="ru-RU"/>
        </w:rPr>
        <w:t>lubanadmin</w:t>
      </w:r>
      <w:proofErr w:type="spellEnd"/>
      <w:r>
        <w:rPr>
          <w:rFonts w:ascii="Times New Roman" w:eastAsia="Times New Roman" w:hAnsi="Times New Roman"/>
          <w:sz w:val="24"/>
          <w:szCs w:val="24"/>
          <w:lang w:eastAsia="ru-RU"/>
        </w:rPr>
        <w:t>@</w:t>
      </w:r>
      <w:r>
        <w:rPr>
          <w:rFonts w:ascii="Times New Roman" w:eastAsia="Times New Roman" w:hAnsi="Times New Roman"/>
          <w:sz w:val="24"/>
          <w:szCs w:val="24"/>
          <w:lang w:val="en-US" w:eastAsia="ru-RU"/>
        </w:rPr>
        <w:t>mail</w:t>
      </w:r>
      <w:r>
        <w:rPr>
          <w:rFonts w:ascii="Times New Roman" w:eastAsia="Times New Roman" w:hAnsi="Times New Roman"/>
          <w:sz w:val="24"/>
          <w:szCs w:val="24"/>
          <w:lang w:eastAsia="ru-RU"/>
        </w:rPr>
        <w:t>.</w:t>
      </w:r>
      <w:proofErr w:type="spellStart"/>
      <w:r>
        <w:rPr>
          <w:rFonts w:ascii="Times New Roman" w:eastAsia="Times New Roman" w:hAnsi="Times New Roman"/>
          <w:sz w:val="24"/>
          <w:szCs w:val="24"/>
          <w:lang w:val="en-US" w:eastAsia="ru-RU"/>
        </w:rPr>
        <w:t>ru</w:t>
      </w:r>
      <w:proofErr w:type="spellEnd"/>
      <w:r>
        <w:rPr>
          <w:rFonts w:ascii="Times New Roman" w:eastAsia="Times New Roman" w:hAnsi="Times New Roman"/>
          <w:sz w:val="24"/>
          <w:szCs w:val="24"/>
          <w:lang w:eastAsia="ru-RU"/>
        </w:rPr>
        <w:t>;</w:t>
      </w:r>
    </w:p>
    <w:p w:rsidR="004C6A39" w:rsidRDefault="007D3A0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1.5</w:t>
      </w:r>
      <w:r w:rsidR="004C6A39">
        <w:rPr>
          <w:rFonts w:ascii="Times New Roman" w:eastAsia="Times New Roman" w:hAnsi="Times New Roman"/>
          <w:sz w:val="24"/>
          <w:szCs w:val="24"/>
          <w:lang w:eastAsia="ru-RU"/>
        </w:rPr>
        <w:t xml:space="preserve"> Информация о месте нахождения и графике работы специалиста по управлению муниципальным имуществом</w:t>
      </w:r>
      <w:r w:rsidR="004B28A3">
        <w:rPr>
          <w:rFonts w:ascii="Times New Roman" w:eastAsia="Times New Roman" w:hAnsi="Times New Roman"/>
          <w:sz w:val="24"/>
          <w:szCs w:val="24"/>
          <w:lang w:eastAsia="ru-RU"/>
        </w:rPr>
        <w:t xml:space="preserve"> администрации Любанского городского пос</w:t>
      </w:r>
      <w:r>
        <w:rPr>
          <w:rFonts w:ascii="Times New Roman" w:eastAsia="Times New Roman" w:hAnsi="Times New Roman"/>
          <w:sz w:val="24"/>
          <w:szCs w:val="24"/>
          <w:lang w:eastAsia="ru-RU"/>
        </w:rPr>
        <w:t>е</w:t>
      </w:r>
      <w:r w:rsidR="004B28A3">
        <w:rPr>
          <w:rFonts w:ascii="Times New Roman" w:eastAsia="Times New Roman" w:hAnsi="Times New Roman"/>
          <w:sz w:val="24"/>
          <w:szCs w:val="24"/>
          <w:lang w:eastAsia="ru-RU"/>
        </w:rPr>
        <w:t>ления Тосненского района Ленинградской области</w:t>
      </w:r>
      <w:r w:rsidR="004C6A39">
        <w:rPr>
          <w:rFonts w:ascii="Times New Roman" w:eastAsia="Times New Roman" w:hAnsi="Times New Roman"/>
          <w:sz w:val="24"/>
          <w:szCs w:val="24"/>
          <w:lang w:eastAsia="ru-RU"/>
        </w:rPr>
        <w:t>: Ленинградская область, Тосненский район, пос. Любань, пр. Мельникова, д.15;</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Место нахождения:  Администрация Любанского городского поселения Тосненского ра</w:t>
      </w:r>
      <w:r w:rsidR="004B28A3">
        <w:rPr>
          <w:rFonts w:ascii="Times New Roman" w:eastAsia="Times New Roman" w:hAnsi="Times New Roman"/>
          <w:sz w:val="24"/>
          <w:szCs w:val="24"/>
          <w:lang w:eastAsia="ru-RU"/>
        </w:rPr>
        <w:t xml:space="preserve">йона Ленинградской области, </w:t>
      </w:r>
      <w:proofErr w:type="spellStart"/>
      <w:r w:rsidR="004B28A3">
        <w:rPr>
          <w:rFonts w:ascii="Times New Roman" w:eastAsia="Times New Roman" w:hAnsi="Times New Roman"/>
          <w:sz w:val="24"/>
          <w:szCs w:val="24"/>
          <w:lang w:eastAsia="ru-RU"/>
        </w:rPr>
        <w:t>каб</w:t>
      </w:r>
      <w:proofErr w:type="spellEnd"/>
      <w:r w:rsidR="00EB054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№2;</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Приемные дни: понедельник, вторник: с 09.00 до 16.00, перерыв с 13.00 до 14.00.</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Справочные телефоны:  8-(813-61)-72-572;</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Факс: 8-(813-61)-71-253;</w:t>
      </w:r>
    </w:p>
    <w:p w:rsidR="007D3A09" w:rsidRDefault="004C6A39" w:rsidP="007D3A0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Адрес электронной почты: </w:t>
      </w:r>
      <w:hyperlink r:id="rId8" w:history="1">
        <w:r w:rsidR="007D3A09" w:rsidRPr="00040355">
          <w:rPr>
            <w:rStyle w:val="a6"/>
            <w:rFonts w:ascii="Times New Roman" w:eastAsia="Times New Roman" w:hAnsi="Times New Roman"/>
            <w:sz w:val="24"/>
            <w:szCs w:val="24"/>
            <w:lang w:val="en-US" w:eastAsia="ru-RU"/>
          </w:rPr>
          <w:t>lubanadmin</w:t>
        </w:r>
        <w:r w:rsidR="007D3A09" w:rsidRPr="00040355">
          <w:rPr>
            <w:rStyle w:val="a6"/>
            <w:rFonts w:ascii="Times New Roman" w:eastAsia="Times New Roman" w:hAnsi="Times New Roman"/>
            <w:sz w:val="24"/>
            <w:szCs w:val="24"/>
            <w:lang w:eastAsia="ru-RU"/>
          </w:rPr>
          <w:t>@</w:t>
        </w:r>
        <w:r w:rsidR="007D3A09" w:rsidRPr="00040355">
          <w:rPr>
            <w:rStyle w:val="a6"/>
            <w:rFonts w:ascii="Times New Roman" w:eastAsia="Times New Roman" w:hAnsi="Times New Roman"/>
            <w:sz w:val="24"/>
            <w:szCs w:val="24"/>
            <w:lang w:val="en-US" w:eastAsia="ru-RU"/>
          </w:rPr>
          <w:t>mail</w:t>
        </w:r>
        <w:r w:rsidR="007D3A09" w:rsidRPr="00040355">
          <w:rPr>
            <w:rStyle w:val="a6"/>
            <w:rFonts w:ascii="Times New Roman" w:eastAsia="Times New Roman" w:hAnsi="Times New Roman"/>
            <w:sz w:val="24"/>
            <w:szCs w:val="24"/>
            <w:lang w:eastAsia="ru-RU"/>
          </w:rPr>
          <w:t>.</w:t>
        </w:r>
        <w:proofErr w:type="spellStart"/>
        <w:r w:rsidR="007D3A09" w:rsidRPr="00040355">
          <w:rPr>
            <w:rStyle w:val="a6"/>
            <w:rFonts w:ascii="Times New Roman" w:eastAsia="Times New Roman" w:hAnsi="Times New Roman"/>
            <w:sz w:val="24"/>
            <w:szCs w:val="24"/>
            <w:lang w:val="en-US" w:eastAsia="ru-RU"/>
          </w:rPr>
          <w:t>ru</w:t>
        </w:r>
        <w:proofErr w:type="spellEnd"/>
      </w:hyperlink>
      <w:r>
        <w:rPr>
          <w:rFonts w:ascii="Times New Roman" w:eastAsia="Times New Roman" w:hAnsi="Times New Roman"/>
          <w:sz w:val="24"/>
          <w:szCs w:val="24"/>
          <w:lang w:eastAsia="ru-RU"/>
        </w:rPr>
        <w:t>;</w:t>
      </w:r>
      <w:bookmarkStart w:id="7" w:name="sub_105"/>
      <w:bookmarkEnd w:id="6"/>
    </w:p>
    <w:p w:rsidR="007D3A09" w:rsidRDefault="007D3A09" w:rsidP="007D3A0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1.6. Муниципальная услуга может быть предоставлена при обращении в</w:t>
      </w:r>
      <w:r w:rsidR="0058762C">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многофункциональный центр предоставления государственных и муниципальных услуг (далее - МФЦ). </w:t>
      </w:r>
    </w:p>
    <w:p w:rsidR="007D3A09" w:rsidRDefault="007D3A09" w:rsidP="007D3A09">
      <w:pPr>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Информация о местах нахождения и графике работы, справочных телефонах и адресах электронной почты МФЦ приведена в приложении </w:t>
      </w:r>
      <w:r w:rsidR="00576FD6">
        <w:rPr>
          <w:rFonts w:ascii="Times New Roman" w:eastAsia="Times New Roman" w:hAnsi="Times New Roman"/>
          <w:sz w:val="24"/>
          <w:szCs w:val="24"/>
          <w:lang w:eastAsia="ru-RU"/>
        </w:rPr>
        <w:t>1</w:t>
      </w:r>
      <w:r>
        <w:rPr>
          <w:rFonts w:ascii="Times New Roman" w:eastAsia="Times New Roman" w:hAnsi="Times New Roman"/>
          <w:sz w:val="24"/>
          <w:szCs w:val="24"/>
          <w:lang w:eastAsia="ru-RU"/>
        </w:rPr>
        <w:t xml:space="preserve"> к административному регламенту.</w:t>
      </w:r>
    </w:p>
    <w:p w:rsidR="004C6A39" w:rsidRDefault="00576FD6"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1.7.</w:t>
      </w:r>
      <w:r w:rsidR="004C6A39">
        <w:rPr>
          <w:rFonts w:ascii="Times New Roman" w:eastAsia="Times New Roman" w:hAnsi="Times New Roman"/>
          <w:sz w:val="24"/>
          <w:szCs w:val="24"/>
          <w:lang w:eastAsia="ru-RU"/>
        </w:rPr>
        <w:t xml:space="preserve"> Адрес портала государственных и муниципальных услуг Ленинградской области в сети Интернет: </w:t>
      </w:r>
      <w:hyperlink r:id="rId9" w:history="1">
        <w:r w:rsidR="004C6A39">
          <w:rPr>
            <w:rStyle w:val="a6"/>
            <w:sz w:val="24"/>
            <w:szCs w:val="24"/>
            <w:lang w:eastAsia="ru-RU"/>
          </w:rPr>
          <w:t>www.gu.lenobl.ru</w:t>
        </w:r>
      </w:hyperlink>
      <w:r w:rsidR="004C6A39">
        <w:rPr>
          <w:rFonts w:ascii="Times New Roman" w:eastAsia="Times New Roman" w:hAnsi="Times New Roman"/>
          <w:sz w:val="24"/>
          <w:szCs w:val="24"/>
          <w:lang w:eastAsia="ru-RU"/>
        </w:rPr>
        <w:t>.</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Адрес Единого Портала государственных и муниципальных услуг (функций) в сети Интернет (далее ЕПГУ):  http://www.gosuslugi.ru/</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ПГУ ЛО и ЕПГУ в сети Интернет содержит информацию о предоставлении муниципальной услуги, а также об органах местного самоуправления, предоставляющих муниципальную услугу.</w:t>
      </w:r>
    </w:p>
    <w:bookmarkEnd w:id="7"/>
    <w:p w:rsidR="00CD7E69" w:rsidRDefault="004C6A39" w:rsidP="00CD7E6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Адрес официального сайта администрации муниципального образования Любанское городское поселение Тосненского района Ленинградской области в сети Интернет:</w:t>
      </w:r>
      <w:r>
        <w:rPr>
          <w:rFonts w:ascii="Times New Roman" w:hAnsi="Times New Roman"/>
          <w:sz w:val="24"/>
          <w:szCs w:val="24"/>
        </w:rPr>
        <w:t xml:space="preserve">   </w:t>
      </w:r>
      <w:hyperlink r:id="rId10" w:history="1">
        <w:r w:rsidR="00CD7E69" w:rsidRPr="00040355">
          <w:rPr>
            <w:rStyle w:val="a6"/>
            <w:rFonts w:ascii="Times New Roman" w:hAnsi="Times New Roman"/>
            <w:sz w:val="24"/>
            <w:szCs w:val="24"/>
            <w:lang w:val="en-US"/>
          </w:rPr>
          <w:t>www</w:t>
        </w:r>
        <w:r w:rsidR="00CD7E69" w:rsidRPr="00040355">
          <w:rPr>
            <w:rStyle w:val="a6"/>
            <w:rFonts w:ascii="Times New Roman" w:hAnsi="Times New Roman"/>
            <w:sz w:val="24"/>
            <w:szCs w:val="24"/>
          </w:rPr>
          <w:t>.</w:t>
        </w:r>
        <w:proofErr w:type="spellStart"/>
        <w:r w:rsidR="00CD7E69" w:rsidRPr="00040355">
          <w:rPr>
            <w:rStyle w:val="a6"/>
            <w:rFonts w:ascii="Times New Roman" w:eastAsia="Times New Roman" w:hAnsi="Times New Roman"/>
            <w:sz w:val="24"/>
            <w:szCs w:val="24"/>
            <w:lang w:val="en-US" w:eastAsia="ru-RU"/>
          </w:rPr>
          <w:t>lubanadmin</w:t>
        </w:r>
        <w:proofErr w:type="spellEnd"/>
        <w:r w:rsidR="00CD7E69" w:rsidRPr="00040355">
          <w:rPr>
            <w:rStyle w:val="a6"/>
            <w:rFonts w:ascii="Times New Roman" w:eastAsia="Times New Roman" w:hAnsi="Times New Roman"/>
            <w:sz w:val="24"/>
            <w:szCs w:val="24"/>
            <w:lang w:eastAsia="ru-RU"/>
          </w:rPr>
          <w:t>.</w:t>
        </w:r>
        <w:proofErr w:type="spellStart"/>
        <w:r w:rsidR="00CD7E69" w:rsidRPr="00040355">
          <w:rPr>
            <w:rStyle w:val="a6"/>
            <w:rFonts w:ascii="Times New Roman" w:eastAsia="Times New Roman" w:hAnsi="Times New Roman"/>
            <w:sz w:val="24"/>
            <w:szCs w:val="24"/>
            <w:lang w:val="en-US" w:eastAsia="ru-RU"/>
          </w:rPr>
          <w:t>ru</w:t>
        </w:r>
        <w:proofErr w:type="spellEnd"/>
      </w:hyperlink>
      <w:bookmarkStart w:id="8" w:name="sub_106"/>
      <w:r w:rsidR="00CD7E69">
        <w:rPr>
          <w:rFonts w:ascii="Times New Roman" w:eastAsia="Times New Roman" w:hAnsi="Times New Roman"/>
          <w:sz w:val="24"/>
          <w:szCs w:val="24"/>
          <w:lang w:eastAsia="ru-RU"/>
        </w:rPr>
        <w:t>.</w:t>
      </w:r>
    </w:p>
    <w:p w:rsidR="00CD7E69" w:rsidRDefault="00CD7E69" w:rsidP="00CD7E6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1.8. Информация о порядке предоставления </w:t>
      </w:r>
      <w:r>
        <w:rPr>
          <w:rFonts w:ascii="Times New Roman" w:hAnsi="Times New Roman"/>
          <w:sz w:val="24"/>
          <w:szCs w:val="24"/>
        </w:rPr>
        <w:t xml:space="preserve">муниципальной услуги </w:t>
      </w:r>
      <w:r>
        <w:rPr>
          <w:rFonts w:ascii="Times New Roman" w:eastAsia="Times New Roman" w:hAnsi="Times New Roman"/>
          <w:sz w:val="24"/>
          <w:szCs w:val="24"/>
          <w:lang w:eastAsia="ru-RU"/>
        </w:rPr>
        <w:t>предоставляется:</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Информирование о правилах предоставления муниципальной услуги производится путем опубликования нормативных документов и настоящего Административного регламента в официальных средствах массовой информации, а также путем личного консультирования.</w:t>
      </w:r>
    </w:p>
    <w:bookmarkEnd w:id="8"/>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Информация по вопросам предоставления муниципальной услуги, в том числе о ходе ее предоставления может быть получена:</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а) устно - по адресу, указанному </w:t>
      </w:r>
      <w:hyperlink r:id="rId11" w:anchor="sub_103" w:history="1">
        <w:r>
          <w:rPr>
            <w:rStyle w:val="a6"/>
            <w:sz w:val="24"/>
            <w:szCs w:val="24"/>
            <w:lang w:eastAsia="ru-RU"/>
          </w:rPr>
          <w:t>в пункте 1.</w:t>
        </w:r>
      </w:hyperlink>
      <w:r w:rsidR="00A619B8">
        <w:rPr>
          <w:rStyle w:val="a6"/>
          <w:sz w:val="24"/>
          <w:szCs w:val="24"/>
          <w:lang w:eastAsia="ru-RU"/>
        </w:rPr>
        <w:t>4</w:t>
      </w:r>
      <w:r>
        <w:rPr>
          <w:rFonts w:ascii="Times New Roman" w:eastAsia="Times New Roman" w:hAnsi="Times New Roman"/>
          <w:sz w:val="24"/>
          <w:szCs w:val="24"/>
          <w:lang w:eastAsia="ru-RU"/>
        </w:rPr>
        <w:t xml:space="preserve"> настоящего Административного регламента в приемные дни  по предварительной записи (запись осуществляется по справочному телефону, указанному в </w:t>
      </w:r>
      <w:hyperlink r:id="rId12" w:anchor="sub_104" w:history="1">
        <w:r>
          <w:rPr>
            <w:rStyle w:val="a6"/>
            <w:sz w:val="24"/>
            <w:szCs w:val="24"/>
            <w:lang w:eastAsia="ru-RU"/>
          </w:rPr>
          <w:t>1.</w:t>
        </w:r>
        <w:r w:rsidR="00A619B8">
          <w:rPr>
            <w:rStyle w:val="a6"/>
            <w:sz w:val="24"/>
            <w:szCs w:val="24"/>
            <w:lang w:eastAsia="ru-RU"/>
          </w:rPr>
          <w:t>4</w:t>
        </w:r>
        <w:r>
          <w:rPr>
            <w:rStyle w:val="a6"/>
            <w:sz w:val="24"/>
            <w:szCs w:val="24"/>
            <w:lang w:eastAsia="ru-RU"/>
          </w:rPr>
          <w:t>.</w:t>
        </w:r>
      </w:hyperlink>
      <w:r>
        <w:rPr>
          <w:rFonts w:ascii="Times New Roman" w:eastAsia="Times New Roman" w:hAnsi="Times New Roman"/>
          <w:sz w:val="24"/>
          <w:szCs w:val="24"/>
          <w:lang w:eastAsia="ru-RU"/>
        </w:rPr>
        <w:t xml:space="preserve"> настоящего Административного регламента);</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б) письменно - путем направления почтового отправления по адресу, указанному в </w:t>
      </w:r>
      <w:hyperlink r:id="rId13" w:anchor="sub_103" w:history="1">
        <w:r>
          <w:rPr>
            <w:rStyle w:val="a6"/>
            <w:sz w:val="24"/>
            <w:szCs w:val="24"/>
            <w:lang w:eastAsia="ru-RU"/>
          </w:rPr>
          <w:t>пункте 1.</w:t>
        </w:r>
      </w:hyperlink>
      <w:r w:rsidR="00A619B8">
        <w:rPr>
          <w:rStyle w:val="a6"/>
          <w:sz w:val="24"/>
          <w:szCs w:val="24"/>
          <w:lang w:eastAsia="ru-RU"/>
        </w:rPr>
        <w:t>4</w:t>
      </w:r>
      <w:r>
        <w:rPr>
          <w:rFonts w:ascii="Times New Roman" w:eastAsia="Times New Roman" w:hAnsi="Times New Roman"/>
          <w:sz w:val="24"/>
          <w:szCs w:val="24"/>
          <w:lang w:eastAsia="ru-RU"/>
        </w:rPr>
        <w:t xml:space="preserve"> настоящего Административного регламента;</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по справочному телефону, указанному в </w:t>
      </w:r>
      <w:hyperlink r:id="rId14" w:anchor="sub_104" w:history="1">
        <w:r>
          <w:rPr>
            <w:rStyle w:val="a6"/>
            <w:sz w:val="24"/>
            <w:szCs w:val="24"/>
            <w:lang w:eastAsia="ru-RU"/>
          </w:rPr>
          <w:t>пункте 1.</w:t>
        </w:r>
      </w:hyperlink>
      <w:r w:rsidR="00A619B8">
        <w:rPr>
          <w:rStyle w:val="a6"/>
          <w:sz w:val="24"/>
          <w:szCs w:val="24"/>
          <w:lang w:eastAsia="ru-RU"/>
        </w:rPr>
        <w:t>5</w:t>
      </w:r>
      <w:r>
        <w:rPr>
          <w:rFonts w:ascii="Times New Roman" w:eastAsia="Times New Roman" w:hAnsi="Times New Roman"/>
          <w:sz w:val="24"/>
          <w:szCs w:val="24"/>
          <w:lang w:eastAsia="ru-RU"/>
        </w:rPr>
        <w:t xml:space="preserve"> настоящего Административного регламента;</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При ответах </w:t>
      </w:r>
      <w:r w:rsidR="00A619B8">
        <w:rPr>
          <w:rFonts w:ascii="Times New Roman" w:eastAsia="Times New Roman" w:hAnsi="Times New Roman"/>
          <w:sz w:val="24"/>
          <w:szCs w:val="24"/>
          <w:lang w:eastAsia="ru-RU"/>
        </w:rPr>
        <w:t>на телефонные звонки специалист</w:t>
      </w:r>
      <w:r>
        <w:rPr>
          <w:rFonts w:ascii="Times New Roman" w:eastAsia="Times New Roman" w:hAnsi="Times New Roman"/>
          <w:sz w:val="24"/>
          <w:szCs w:val="24"/>
          <w:lang w:eastAsia="ru-RU"/>
        </w:rPr>
        <w:t>, подро</w:t>
      </w:r>
      <w:r w:rsidR="00A619B8">
        <w:rPr>
          <w:rFonts w:ascii="Times New Roman" w:eastAsia="Times New Roman" w:hAnsi="Times New Roman"/>
          <w:sz w:val="24"/>
          <w:szCs w:val="24"/>
          <w:lang w:eastAsia="ru-RU"/>
        </w:rPr>
        <w:t>бно в вежливой форме информирует</w:t>
      </w:r>
      <w:r>
        <w:rPr>
          <w:rFonts w:ascii="Times New Roman" w:eastAsia="Times New Roman" w:hAnsi="Times New Roman"/>
          <w:sz w:val="24"/>
          <w:szCs w:val="24"/>
          <w:lang w:eastAsia="ru-RU"/>
        </w:rPr>
        <w:t xml:space="preserve"> заявителя</w:t>
      </w:r>
      <w:r w:rsidR="00454D07">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Время консультирования по телефону не должно превышать 15 м</w:t>
      </w:r>
      <w:r w:rsidR="00454D07">
        <w:rPr>
          <w:rFonts w:ascii="Times New Roman" w:eastAsia="Times New Roman" w:hAnsi="Times New Roman"/>
          <w:sz w:val="24"/>
          <w:szCs w:val="24"/>
          <w:lang w:eastAsia="ru-RU"/>
        </w:rPr>
        <w:t xml:space="preserve">инут. В случае если специалист </w:t>
      </w:r>
      <w:r>
        <w:rPr>
          <w:rFonts w:ascii="Times New Roman" w:eastAsia="Times New Roman" w:hAnsi="Times New Roman"/>
          <w:sz w:val="24"/>
          <w:szCs w:val="24"/>
          <w:lang w:eastAsia="ru-RU"/>
        </w:rPr>
        <w:t>не может самостоятельно ответить на поставленные вопросы, заявителю сообщается номер телефона, по которому можно получить необходимую информацию.</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г) по электронной почте путем направления запроса по адресу электронной почты, указанному в </w:t>
      </w:r>
      <w:hyperlink r:id="rId15" w:anchor="sub_104" w:history="1">
        <w:r>
          <w:rPr>
            <w:rStyle w:val="a6"/>
            <w:sz w:val="24"/>
            <w:szCs w:val="24"/>
            <w:lang w:eastAsia="ru-RU"/>
          </w:rPr>
          <w:t>пункте 1</w:t>
        </w:r>
      </w:hyperlink>
      <w:r w:rsidR="00725F25">
        <w:rPr>
          <w:rStyle w:val="a6"/>
          <w:sz w:val="24"/>
          <w:szCs w:val="24"/>
          <w:lang w:eastAsia="ru-RU"/>
        </w:rPr>
        <w:t>.4</w:t>
      </w:r>
      <w:r>
        <w:rPr>
          <w:rFonts w:ascii="Times New Roman" w:eastAsia="Times New Roman" w:hAnsi="Times New Roman"/>
          <w:sz w:val="24"/>
          <w:szCs w:val="24"/>
          <w:lang w:eastAsia="ru-RU"/>
        </w:rPr>
        <w:t xml:space="preserve"> настоящего Административного регламента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д) на Портале государственных и муниципальных услуг (функций) Ленинградской области: </w:t>
      </w:r>
      <w:hyperlink r:id="rId16" w:history="1">
        <w:r>
          <w:rPr>
            <w:rStyle w:val="a6"/>
            <w:sz w:val="24"/>
            <w:szCs w:val="24"/>
            <w:lang w:eastAsia="ru-RU"/>
          </w:rPr>
          <w:t>http://gu.lenobl.ru/</w:t>
        </w:r>
      </w:hyperlink>
      <w:r>
        <w:rPr>
          <w:rFonts w:ascii="Times New Roman" w:eastAsia="Times New Roman" w:hAnsi="Times New Roman"/>
          <w:sz w:val="24"/>
          <w:szCs w:val="24"/>
          <w:lang w:eastAsia="ru-RU"/>
        </w:rPr>
        <w:t>;</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u w:val="single"/>
          <w:lang w:eastAsia="ru-RU"/>
        </w:rPr>
      </w:pPr>
      <w:r>
        <w:rPr>
          <w:rFonts w:ascii="Times New Roman" w:eastAsia="Times New Roman" w:hAnsi="Times New Roman"/>
          <w:sz w:val="24"/>
          <w:szCs w:val="24"/>
          <w:lang w:eastAsia="ru-RU"/>
        </w:rPr>
        <w:t xml:space="preserve">е) на Едином портале государственных и муниципальных услуг (функций): </w:t>
      </w:r>
      <w:hyperlink r:id="rId17" w:history="1">
        <w:r>
          <w:rPr>
            <w:rStyle w:val="a6"/>
            <w:sz w:val="24"/>
            <w:szCs w:val="24"/>
            <w:lang w:val="en-US" w:eastAsia="ru-RU"/>
          </w:rPr>
          <w:t>www</w:t>
        </w:r>
        <w:r>
          <w:rPr>
            <w:rStyle w:val="a6"/>
            <w:sz w:val="24"/>
            <w:szCs w:val="24"/>
            <w:lang w:eastAsia="ru-RU"/>
          </w:rPr>
          <w:t>.</w:t>
        </w:r>
        <w:proofErr w:type="spellStart"/>
        <w:r>
          <w:rPr>
            <w:rStyle w:val="a6"/>
            <w:sz w:val="24"/>
            <w:szCs w:val="24"/>
            <w:lang w:val="en-US" w:eastAsia="ru-RU"/>
          </w:rPr>
          <w:t>gosuslugi</w:t>
        </w:r>
        <w:proofErr w:type="spellEnd"/>
        <w:r>
          <w:rPr>
            <w:rStyle w:val="a6"/>
            <w:sz w:val="24"/>
            <w:szCs w:val="24"/>
            <w:lang w:eastAsia="ru-RU"/>
          </w:rPr>
          <w:t>.</w:t>
        </w:r>
        <w:proofErr w:type="spellStart"/>
        <w:r>
          <w:rPr>
            <w:rStyle w:val="a6"/>
            <w:sz w:val="24"/>
            <w:szCs w:val="24"/>
            <w:lang w:val="en-US" w:eastAsia="ru-RU"/>
          </w:rPr>
          <w:t>ru</w:t>
        </w:r>
        <w:proofErr w:type="spellEnd"/>
      </w:hyperlink>
      <w:r>
        <w:rPr>
          <w:rFonts w:ascii="Times New Roman" w:eastAsia="Times New Roman" w:hAnsi="Times New Roman"/>
          <w:sz w:val="24"/>
          <w:szCs w:val="24"/>
          <w:u w:val="single"/>
          <w:lang w:eastAsia="ru-RU"/>
        </w:rPr>
        <w:t>.</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Информирование заявителей в электронной форме осуществляется путем размещения информации на ПГУ ЛО либо на ЕПГУ.</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Информирование заявителя о ходе и результате предоставления муниципальной услуги осуществляется в электронной форме через личный кабинет заявителя, </w:t>
      </w:r>
      <w:r>
        <w:rPr>
          <w:rFonts w:ascii="Times New Roman" w:eastAsia="Times New Roman" w:hAnsi="Times New Roman"/>
          <w:sz w:val="24"/>
          <w:szCs w:val="24"/>
          <w:lang w:eastAsia="ru-RU"/>
        </w:rPr>
        <w:lastRenderedPageBreak/>
        <w:t>расположенного на ПГУ ЛО либо на ЕПГУ.</w:t>
      </w:r>
    </w:p>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9" w:name="sub_107"/>
      <w:r>
        <w:rPr>
          <w:rFonts w:ascii="Times New Roman" w:eastAsia="Times New Roman" w:hAnsi="Times New Roman"/>
          <w:sz w:val="24"/>
          <w:szCs w:val="24"/>
          <w:lang w:eastAsia="ru-RU"/>
        </w:rPr>
        <w:t xml:space="preserve">1.6. Текстовая информация, указанная в </w:t>
      </w:r>
      <w:hyperlink r:id="rId18" w:anchor="sub_103" w:history="1">
        <w:r>
          <w:rPr>
            <w:rStyle w:val="a6"/>
            <w:sz w:val="24"/>
            <w:szCs w:val="24"/>
            <w:lang w:eastAsia="ru-RU"/>
          </w:rPr>
          <w:t>пунктах 1.</w:t>
        </w:r>
        <w:r w:rsidR="005E2C60">
          <w:rPr>
            <w:rStyle w:val="a6"/>
            <w:sz w:val="24"/>
            <w:szCs w:val="24"/>
            <w:lang w:eastAsia="ru-RU"/>
          </w:rPr>
          <w:t>4</w:t>
        </w:r>
        <w:r>
          <w:rPr>
            <w:rStyle w:val="a6"/>
            <w:sz w:val="24"/>
            <w:szCs w:val="24"/>
            <w:lang w:eastAsia="ru-RU"/>
          </w:rPr>
          <w:t xml:space="preserve"> - 1.6</w:t>
        </w:r>
      </w:hyperlink>
      <w:r>
        <w:rPr>
          <w:rFonts w:ascii="Times New Roman" w:eastAsia="Times New Roman" w:hAnsi="Times New Roman"/>
          <w:sz w:val="24"/>
          <w:szCs w:val="24"/>
          <w:lang w:eastAsia="ru-RU"/>
        </w:rPr>
        <w:t xml:space="preserve"> настоящего Административного регламента, размещается на стендах в помещениях администрации муниципального образования Любанского городского поселения Тосненского района Ленинградской области, в помещениях филиалов МФЦ.</w:t>
      </w:r>
    </w:p>
    <w:bookmarkEnd w:id="9"/>
    <w:p w:rsidR="004C6A39" w:rsidRDefault="004C6A39" w:rsidP="004C6A39">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Копия Административного регламента размещается на </w:t>
      </w:r>
      <w:hyperlink r:id="rId19" w:history="1">
        <w:r>
          <w:rPr>
            <w:rStyle w:val="a6"/>
            <w:sz w:val="24"/>
            <w:szCs w:val="24"/>
            <w:lang w:eastAsia="ru-RU"/>
          </w:rPr>
          <w:t>официальном сайте</w:t>
        </w:r>
      </w:hyperlink>
      <w:r>
        <w:rPr>
          <w:rFonts w:ascii="Times New Roman" w:eastAsia="Times New Roman" w:hAnsi="Times New Roman"/>
          <w:sz w:val="24"/>
          <w:szCs w:val="24"/>
          <w:lang w:eastAsia="ru-RU"/>
        </w:rPr>
        <w:t xml:space="preserve"> Любанского городского поселения Тосненского района Ленинградской области в сети Интернет по адресу: </w:t>
      </w:r>
      <w:hyperlink r:id="rId20" w:history="1">
        <w:r>
          <w:rPr>
            <w:rStyle w:val="a6"/>
            <w:sz w:val="24"/>
            <w:szCs w:val="24"/>
            <w:lang w:val="en-US" w:eastAsia="ru-RU"/>
          </w:rPr>
          <w:t>lubanadmin</w:t>
        </w:r>
        <w:r>
          <w:rPr>
            <w:rStyle w:val="a6"/>
            <w:sz w:val="24"/>
            <w:szCs w:val="24"/>
            <w:lang w:eastAsia="ru-RU"/>
          </w:rPr>
          <w:t>@</w:t>
        </w:r>
        <w:r>
          <w:rPr>
            <w:rStyle w:val="a6"/>
            <w:sz w:val="24"/>
            <w:szCs w:val="24"/>
            <w:lang w:val="en-US" w:eastAsia="ru-RU"/>
          </w:rPr>
          <w:t>mail</w:t>
        </w:r>
        <w:r>
          <w:rPr>
            <w:rStyle w:val="a6"/>
            <w:sz w:val="24"/>
            <w:szCs w:val="24"/>
            <w:lang w:eastAsia="ru-RU"/>
          </w:rPr>
          <w:t>.</w:t>
        </w:r>
        <w:r>
          <w:rPr>
            <w:rStyle w:val="a6"/>
            <w:sz w:val="24"/>
            <w:szCs w:val="24"/>
            <w:lang w:val="en-US" w:eastAsia="ru-RU"/>
          </w:rPr>
          <w:t>ru</w:t>
        </w:r>
      </w:hyperlink>
      <w:r>
        <w:rPr>
          <w:rFonts w:ascii="Times New Roman" w:eastAsia="Times New Roman" w:hAnsi="Times New Roman"/>
          <w:sz w:val="24"/>
          <w:szCs w:val="24"/>
          <w:lang w:eastAsia="ru-RU"/>
        </w:rPr>
        <w:t xml:space="preserve"> и на портале государственных и муниципальных услуг Ленинградской области.</w:t>
      </w:r>
    </w:p>
    <w:p w:rsidR="004C6A39" w:rsidRDefault="004C6A39" w:rsidP="004C6A39">
      <w:pPr>
        <w:widowControl w:val="0"/>
        <w:autoSpaceDE w:val="0"/>
        <w:autoSpaceDN w:val="0"/>
        <w:adjustRightInd w:val="0"/>
        <w:ind w:firstLine="540"/>
        <w:jc w:val="both"/>
        <w:rPr>
          <w:rFonts w:ascii="Times New Roman" w:hAnsi="Times New Roman"/>
          <w:sz w:val="24"/>
          <w:szCs w:val="24"/>
        </w:rPr>
      </w:pPr>
    </w:p>
    <w:p w:rsidR="004C6A39" w:rsidRDefault="004C6A39" w:rsidP="004C6A39">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Описание заявителей и их уполномоченных представителей</w:t>
      </w:r>
    </w:p>
    <w:p w:rsidR="004C6A39" w:rsidRDefault="004C6A39" w:rsidP="004C6A39">
      <w:pPr>
        <w:widowControl w:val="0"/>
        <w:autoSpaceDE w:val="0"/>
        <w:autoSpaceDN w:val="0"/>
        <w:adjustRightInd w:val="0"/>
        <w:jc w:val="center"/>
        <w:rPr>
          <w:rFonts w:ascii="Times New Roman" w:hAnsi="Times New Roman"/>
          <w:sz w:val="24"/>
          <w:szCs w:val="24"/>
        </w:rPr>
      </w:pPr>
    </w:p>
    <w:p w:rsidR="004C6A39" w:rsidRDefault="004C6A39" w:rsidP="004C6A39">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1.7 Муниципальная услуга предоставляется: юридическим и физическим лицам, а также индивидуальным предпринимателям (далее - заявители), которые имеют право на заключение соответствующего договора по действующему законодательству, и их уполномоченным представителям.</w:t>
      </w:r>
    </w:p>
    <w:p w:rsidR="004C6A39" w:rsidRDefault="004C6A39" w:rsidP="004C6A39">
      <w:pPr>
        <w:widowControl w:val="0"/>
        <w:autoSpaceDE w:val="0"/>
        <w:autoSpaceDN w:val="0"/>
        <w:adjustRightInd w:val="0"/>
        <w:jc w:val="both"/>
        <w:rPr>
          <w:rFonts w:ascii="Times New Roman" w:hAnsi="Times New Roman"/>
          <w:sz w:val="24"/>
          <w:szCs w:val="24"/>
        </w:rPr>
      </w:pPr>
      <w:bookmarkStart w:id="10" w:name="Par149"/>
      <w:bookmarkEnd w:id="10"/>
    </w:p>
    <w:p w:rsidR="004C6A39" w:rsidRDefault="004C6A39" w:rsidP="004C6A39">
      <w:pPr>
        <w:widowControl w:val="0"/>
        <w:autoSpaceDE w:val="0"/>
        <w:autoSpaceDN w:val="0"/>
        <w:adjustRightInd w:val="0"/>
        <w:jc w:val="center"/>
        <w:outlineLvl w:val="1"/>
        <w:rPr>
          <w:rFonts w:ascii="Times New Roman" w:hAnsi="Times New Roman"/>
          <w:sz w:val="24"/>
          <w:szCs w:val="24"/>
        </w:rPr>
      </w:pPr>
      <w:bookmarkStart w:id="11" w:name="Par153"/>
      <w:bookmarkEnd w:id="11"/>
      <w:r>
        <w:rPr>
          <w:rFonts w:ascii="Times New Roman" w:hAnsi="Times New Roman"/>
          <w:sz w:val="24"/>
          <w:szCs w:val="24"/>
        </w:rPr>
        <w:t>Раздел II. Стандарт предоставления муниципальной услуги</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jc w:val="center"/>
        <w:outlineLvl w:val="2"/>
        <w:rPr>
          <w:rFonts w:ascii="Times New Roman" w:hAnsi="Times New Roman"/>
          <w:sz w:val="24"/>
          <w:szCs w:val="24"/>
        </w:rPr>
      </w:pPr>
      <w:bookmarkStart w:id="12" w:name="Par155"/>
      <w:bookmarkEnd w:id="12"/>
      <w:r>
        <w:rPr>
          <w:rFonts w:ascii="Times New Roman" w:hAnsi="Times New Roman"/>
          <w:sz w:val="24"/>
          <w:szCs w:val="24"/>
        </w:rPr>
        <w:t>Наименование муниципальной услуги</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 Муниципальная услуга - "Предоставление объектов муниципального нежилого фонда во временное владение и (или) пользование" (далее–муниципальная услуга).</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jc w:val="center"/>
        <w:outlineLvl w:val="2"/>
        <w:rPr>
          <w:rFonts w:ascii="Times New Roman" w:hAnsi="Times New Roman"/>
          <w:sz w:val="24"/>
          <w:szCs w:val="24"/>
        </w:rPr>
      </w:pPr>
      <w:bookmarkStart w:id="13" w:name="Par159"/>
      <w:bookmarkEnd w:id="13"/>
      <w:r>
        <w:rPr>
          <w:rFonts w:ascii="Times New Roman" w:hAnsi="Times New Roman"/>
          <w:sz w:val="24"/>
          <w:szCs w:val="24"/>
        </w:rPr>
        <w:t xml:space="preserve">Наименование </w:t>
      </w:r>
    </w:p>
    <w:p w:rsidR="004C6A39" w:rsidRDefault="004C6A39" w:rsidP="004C6A3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органа местного самоуправления, организации,</w:t>
      </w:r>
    </w:p>
    <w:p w:rsidR="004C6A39" w:rsidRDefault="004C6A39" w:rsidP="004C6A39">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предоставляющего муниципальную услугу</w:t>
      </w:r>
    </w:p>
    <w:p w:rsidR="004C6A39" w:rsidRDefault="004C6A39" w:rsidP="004C6A39">
      <w:pPr>
        <w:widowControl w:val="0"/>
        <w:autoSpaceDE w:val="0"/>
        <w:autoSpaceDN w:val="0"/>
        <w:adjustRightInd w:val="0"/>
        <w:jc w:val="both"/>
        <w:rPr>
          <w:rFonts w:ascii="Times New Roman" w:hAnsi="Times New Roman"/>
          <w:sz w:val="24"/>
          <w:szCs w:val="24"/>
        </w:rPr>
      </w:pPr>
    </w:p>
    <w:p w:rsidR="004C6A39" w:rsidRDefault="004C6A39" w:rsidP="004C6A39">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 Предоставление муниципальной услуги осуществляется администрацией Любанского городского поселения Тосненского района Ленинградской области.</w:t>
      </w:r>
    </w:p>
    <w:p w:rsidR="00C44031" w:rsidRDefault="00C44031" w:rsidP="00C44031">
      <w:pPr>
        <w:widowControl w:val="0"/>
        <w:autoSpaceDE w:val="0"/>
        <w:autoSpaceDN w:val="0"/>
        <w:adjustRightInd w:val="0"/>
        <w:jc w:val="both"/>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bookmarkStart w:id="14" w:name="Par165"/>
      <w:bookmarkEnd w:id="14"/>
      <w:r>
        <w:rPr>
          <w:rFonts w:ascii="Times New Roman" w:hAnsi="Times New Roman"/>
          <w:sz w:val="24"/>
          <w:szCs w:val="24"/>
        </w:rPr>
        <w:t>Результат предоставления муниципальной услуги</w:t>
      </w:r>
    </w:p>
    <w:p w:rsidR="00C44031" w:rsidRDefault="00C44031" w:rsidP="00C44031">
      <w:pPr>
        <w:widowControl w:val="0"/>
        <w:autoSpaceDE w:val="0"/>
        <w:autoSpaceDN w:val="0"/>
        <w:adjustRightInd w:val="0"/>
        <w:jc w:val="both"/>
        <w:rPr>
          <w:rFonts w:ascii="Times New Roman" w:hAnsi="Times New Roman"/>
          <w:sz w:val="24"/>
          <w:szCs w:val="24"/>
        </w:rPr>
      </w:pPr>
    </w:p>
    <w:p w:rsidR="00C44031" w:rsidRDefault="00C44031" w:rsidP="00C44031">
      <w:pPr>
        <w:widowControl w:val="0"/>
        <w:autoSpaceDE w:val="0"/>
        <w:autoSpaceDN w:val="0"/>
        <w:adjustRightInd w:val="0"/>
        <w:ind w:firstLine="540"/>
        <w:jc w:val="both"/>
        <w:rPr>
          <w:rFonts w:ascii="Times New Roman" w:hAnsi="Times New Roman"/>
          <w:color w:val="FF0000"/>
          <w:sz w:val="24"/>
          <w:szCs w:val="24"/>
        </w:rPr>
      </w:pPr>
      <w:r>
        <w:rPr>
          <w:rFonts w:ascii="Times New Roman" w:hAnsi="Times New Roman"/>
          <w:sz w:val="24"/>
          <w:szCs w:val="24"/>
        </w:rPr>
        <w:t>2.3. Результатом предоставления муниципальной услуги</w:t>
      </w:r>
      <w:r w:rsidR="007246E7">
        <w:rPr>
          <w:rFonts w:ascii="Times New Roman" w:hAnsi="Times New Roman"/>
          <w:sz w:val="24"/>
          <w:szCs w:val="24"/>
        </w:rPr>
        <w:t xml:space="preserve"> </w:t>
      </w:r>
      <w:r>
        <w:rPr>
          <w:rFonts w:ascii="Times New Roman" w:hAnsi="Times New Roman"/>
          <w:sz w:val="24"/>
          <w:szCs w:val="24"/>
        </w:rPr>
        <w:t>(далее - документами, выдаваемыми по результатам оказания муниципальной услуги) является</w:t>
      </w:r>
      <w:r w:rsidRPr="00F3564F">
        <w:rPr>
          <w:rFonts w:ascii="Times New Roman" w:hAnsi="Times New Roman"/>
          <w:sz w:val="24"/>
          <w:szCs w:val="24"/>
        </w:rPr>
        <w:t xml:space="preserve"> </w:t>
      </w:r>
      <w:r>
        <w:rPr>
          <w:rFonts w:ascii="Times New Roman" w:hAnsi="Times New Roman"/>
          <w:sz w:val="24"/>
          <w:szCs w:val="24"/>
        </w:rPr>
        <w:t>договор о передаче имущества казны муниципального образования в аренду, безвозмездное пользование, доверительное управление без проведения торгов или отказ в предоставлении услуги.</w:t>
      </w:r>
    </w:p>
    <w:p w:rsidR="00C44031" w:rsidRDefault="00C44031" w:rsidP="00C44031">
      <w:pPr>
        <w:widowControl w:val="0"/>
        <w:autoSpaceDE w:val="0"/>
        <w:autoSpaceDN w:val="0"/>
        <w:adjustRightInd w:val="0"/>
        <w:ind w:firstLine="540"/>
        <w:jc w:val="both"/>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bookmarkStart w:id="15" w:name="Par169"/>
      <w:bookmarkEnd w:id="15"/>
      <w:r>
        <w:rPr>
          <w:rFonts w:ascii="Times New Roman" w:hAnsi="Times New Roman"/>
          <w:sz w:val="24"/>
          <w:szCs w:val="24"/>
        </w:rPr>
        <w:t>Срок предоставления муниципальной услуги</w:t>
      </w:r>
    </w:p>
    <w:p w:rsidR="00C44031" w:rsidRDefault="00C44031" w:rsidP="00C44031">
      <w:pPr>
        <w:widowControl w:val="0"/>
        <w:autoSpaceDE w:val="0"/>
        <w:autoSpaceDN w:val="0"/>
        <w:adjustRightInd w:val="0"/>
        <w:jc w:val="both"/>
        <w:rPr>
          <w:rFonts w:ascii="Times New Roman" w:hAnsi="Times New Roman"/>
          <w:sz w:val="24"/>
          <w:szCs w:val="24"/>
        </w:rPr>
      </w:pPr>
    </w:p>
    <w:p w:rsidR="00C44031" w:rsidRDefault="00C44031" w:rsidP="00C44031">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2.4. Срок предоставления муниципальной услуги, предусмотренной настоящий Административным регламентом, составляет 90 календарных дней со дня регистрации заявления.</w:t>
      </w:r>
    </w:p>
    <w:p w:rsidR="00C44031" w:rsidRDefault="00C44031" w:rsidP="00C44031">
      <w:pPr>
        <w:widowControl w:val="0"/>
        <w:autoSpaceDE w:val="0"/>
        <w:autoSpaceDN w:val="0"/>
        <w:adjustRightInd w:val="0"/>
        <w:jc w:val="both"/>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bookmarkStart w:id="16" w:name="Par173"/>
      <w:bookmarkEnd w:id="16"/>
      <w:r>
        <w:rPr>
          <w:rFonts w:ascii="Times New Roman" w:hAnsi="Times New Roman"/>
          <w:sz w:val="24"/>
          <w:szCs w:val="24"/>
        </w:rPr>
        <w:t>Правовые основания для представления муниципальной услуги</w:t>
      </w:r>
    </w:p>
    <w:p w:rsidR="00C44031" w:rsidRDefault="00C44031" w:rsidP="00C44031">
      <w:pPr>
        <w:widowControl w:val="0"/>
        <w:autoSpaceDE w:val="0"/>
        <w:autoSpaceDN w:val="0"/>
        <w:adjustRightInd w:val="0"/>
        <w:jc w:val="both"/>
        <w:rPr>
          <w:rFonts w:ascii="Times New Roman" w:hAnsi="Times New Roman"/>
          <w:sz w:val="24"/>
          <w:szCs w:val="24"/>
        </w:rPr>
      </w:pP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2.5. Нормативные правовые акты, регулирующие предоставление муниципальной услуги:</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xml:space="preserve">- </w:t>
      </w:r>
      <w:hyperlink r:id="rId21" w:history="1">
        <w:r>
          <w:rPr>
            <w:rStyle w:val="a6"/>
            <w:sz w:val="24"/>
            <w:szCs w:val="24"/>
          </w:rPr>
          <w:t>Конституция</w:t>
        </w:r>
      </w:hyperlink>
      <w:r w:rsidR="004C6A39">
        <w:rPr>
          <w:rStyle w:val="a6"/>
          <w:sz w:val="24"/>
          <w:szCs w:val="24"/>
        </w:rPr>
        <w:t xml:space="preserve"> </w:t>
      </w:r>
      <w:r>
        <w:rPr>
          <w:rFonts w:ascii="Times New Roman" w:hAnsi="Times New Roman"/>
          <w:sz w:val="24"/>
          <w:szCs w:val="24"/>
        </w:rPr>
        <w:t>Российской Федерации от 12.12.1993 («Российская газета», № 237, 25.12.1993)</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"Гражданский кодекс Российской Федерации (часть первая)" от 30.11.1994 N 51-ФЗ;</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lastRenderedPageBreak/>
        <w:t>- "Гражданский кодекс Российской Федерации (часть вторая)" от 26.01.1996 N 14-ФЗ;</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Федеральный закон от 27.07.2010 N 210-ФЗ "Об организации предоставления государственных и муниципальных услуг";</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Федеральный закон от 26.07.2006 N 135-ФЗ "О защите конкуренции";</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Федеральный закон от 25.06.2002 N 73-ФЗ "Об объектах культурного наследия (памятниках истории и культуры) народов Российской Федерации;</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Приказ ФАС России от 10.02.2010 N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Федеральный закон от 6 апреля 2011 г. N 63-ФЗ «Об электронной подписи»</w:t>
      </w:r>
      <w:r w:rsidR="004C6A39">
        <w:rPr>
          <w:rFonts w:ascii="Times New Roman" w:hAnsi="Times New Roman"/>
          <w:sz w:val="24"/>
          <w:szCs w:val="24"/>
        </w:rPr>
        <w:t xml:space="preserve"> </w:t>
      </w:r>
      <w:r>
        <w:rPr>
          <w:rFonts w:ascii="Times New Roman" w:hAnsi="Times New Roman"/>
          <w:sz w:val="24"/>
          <w:szCs w:val="24"/>
        </w:rPr>
        <w:t>(Собрание законодательства Российской Федерации, 2011, N 15, ст. 2036; N 27, ст. 3880);</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bCs/>
          <w:sz w:val="24"/>
          <w:szCs w:val="24"/>
        </w:rPr>
        <w:t xml:space="preserve">- </w:t>
      </w:r>
      <w:r>
        <w:rPr>
          <w:rFonts w:ascii="Times New Roman" w:hAnsi="Times New Roman"/>
          <w:sz w:val="24"/>
          <w:szCs w:val="24"/>
        </w:rPr>
        <w:t>Постановление Правительства Ленинградской области от 30.09.2011 N 310 «Об утверждении плана-графика перехода на предоставление государственных и муниципальных услуг в электронной форме органами исполнительной власти Ленинградской области и органами местного самоуправления Ленинградской области, а также учреждениями Ленинградской области и муниципальными учреждениями";</w:t>
      </w:r>
    </w:p>
    <w:p w:rsidR="00C44031" w:rsidRDefault="00C44031" w:rsidP="00137025">
      <w:pPr>
        <w:widowControl w:val="0"/>
        <w:autoSpaceDE w:val="0"/>
        <w:autoSpaceDN w:val="0"/>
        <w:adjustRightInd w:val="0"/>
        <w:ind w:firstLine="426"/>
        <w:jc w:val="both"/>
        <w:rPr>
          <w:rFonts w:ascii="Times New Roman" w:hAnsi="Times New Roman"/>
          <w:color w:val="000000"/>
          <w:sz w:val="24"/>
          <w:szCs w:val="24"/>
        </w:rPr>
      </w:pPr>
      <w:r>
        <w:rPr>
          <w:rFonts w:ascii="Times New Roman" w:hAnsi="Times New Roman"/>
          <w:color w:val="000000"/>
          <w:sz w:val="24"/>
          <w:szCs w:val="24"/>
        </w:rPr>
        <w:t>- Федеральный закон от 27.07.2006 № 152-ФЗ «О персональных данных»;</w:t>
      </w:r>
    </w:p>
    <w:p w:rsidR="00C44031" w:rsidRDefault="00C44031"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приказ Министерства связи и массовых коммуникаций Российской Федерации от 13.04.2012 г. N 107 "Об утверждении Положения о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("Российская газета", N 112, 18.05.2012);</w:t>
      </w:r>
    </w:p>
    <w:p w:rsidR="00C44031" w:rsidRDefault="00137025" w:rsidP="00137025">
      <w:pPr>
        <w:widowControl w:val="0"/>
        <w:autoSpaceDE w:val="0"/>
        <w:autoSpaceDN w:val="0"/>
        <w:adjustRightInd w:val="0"/>
        <w:ind w:firstLine="426"/>
        <w:jc w:val="both"/>
        <w:rPr>
          <w:rFonts w:ascii="Times New Roman" w:hAnsi="Times New Roman"/>
          <w:sz w:val="24"/>
          <w:szCs w:val="24"/>
        </w:rPr>
      </w:pPr>
      <w:r>
        <w:rPr>
          <w:rFonts w:ascii="Times New Roman" w:hAnsi="Times New Roman"/>
          <w:sz w:val="24"/>
          <w:szCs w:val="24"/>
        </w:rPr>
        <w:t xml:space="preserve">- нормативные правовые акты Любанского городского поселения Тосненского района Ленинградской области. </w:t>
      </w:r>
    </w:p>
    <w:p w:rsidR="00C44031" w:rsidRDefault="00C44031" w:rsidP="00137025">
      <w:pPr>
        <w:widowControl w:val="0"/>
        <w:autoSpaceDE w:val="0"/>
        <w:autoSpaceDN w:val="0"/>
        <w:adjustRightInd w:val="0"/>
        <w:ind w:firstLine="426"/>
        <w:jc w:val="both"/>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bookmarkStart w:id="17" w:name="Par187"/>
      <w:bookmarkEnd w:id="17"/>
      <w:r>
        <w:rPr>
          <w:rFonts w:ascii="Times New Roman" w:hAnsi="Times New Roman"/>
          <w:sz w:val="24"/>
          <w:szCs w:val="24"/>
        </w:rPr>
        <w:t>Исчерпывающий перечень документов, необходимых</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соответствии с законодательными или иными</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нормативно-правовыми актами для предоставления</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 подлежащих представлению заявителем</w:t>
      </w:r>
    </w:p>
    <w:p w:rsidR="00C44031" w:rsidRDefault="00C44031" w:rsidP="00C44031">
      <w:pPr>
        <w:widowControl w:val="0"/>
        <w:autoSpaceDE w:val="0"/>
        <w:autoSpaceDN w:val="0"/>
        <w:adjustRightInd w:val="0"/>
        <w:jc w:val="both"/>
        <w:rPr>
          <w:rFonts w:ascii="Times New Roman" w:hAnsi="Times New Roman"/>
          <w:sz w:val="24"/>
          <w:szCs w:val="24"/>
        </w:rPr>
      </w:pP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2.6. Для предоставления данной муниципальной услуги к заявлению, оформленном</w:t>
      </w:r>
      <w:r w:rsidR="00C2106C">
        <w:rPr>
          <w:rFonts w:ascii="Times New Roman" w:hAnsi="Times New Roman"/>
          <w:sz w:val="24"/>
          <w:szCs w:val="24"/>
        </w:rPr>
        <w:t>у по форме согласно приложению 2</w:t>
      </w:r>
      <w:r>
        <w:rPr>
          <w:rFonts w:ascii="Times New Roman" w:hAnsi="Times New Roman"/>
          <w:sz w:val="24"/>
          <w:szCs w:val="24"/>
        </w:rPr>
        <w:t xml:space="preserve"> к настоящему Административному регламенту, прилагаются следующие документы, заверенные должным образом:</w:t>
      </w:r>
    </w:p>
    <w:p w:rsidR="00877DB4" w:rsidRDefault="00877DB4" w:rsidP="00877DB4">
      <w:pPr>
        <w:widowControl w:val="0"/>
        <w:autoSpaceDE w:val="0"/>
        <w:autoSpaceDN w:val="0"/>
        <w:adjustRightInd w:val="0"/>
        <w:ind w:firstLine="540"/>
        <w:jc w:val="both"/>
        <w:rPr>
          <w:rFonts w:ascii="Times New Roman" w:hAnsi="Times New Roman"/>
          <w:sz w:val="24"/>
          <w:szCs w:val="24"/>
        </w:rPr>
      </w:pPr>
      <w:bookmarkStart w:id="18" w:name="Par193"/>
      <w:bookmarkEnd w:id="18"/>
      <w:r>
        <w:rPr>
          <w:rFonts w:ascii="Times New Roman" w:hAnsi="Times New Roman"/>
          <w:sz w:val="24"/>
          <w:szCs w:val="24"/>
        </w:rPr>
        <w:t>2.6.1. Для юридических лиц и их уполномоченных представителей:</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копии учредительных документов юридического лица (Устав (Положения) со всеми зарегистрированными изменениями и дополнениями, свидетельство о государственной регистрации юридического лица и последующие изменения, свидетельство о постановке на учет в налоговом органе, документ об избрании (назначении) руководителя, справка о банковских реквизитах);</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выписка из протокола об избрании или приказ о назначении на должность руководителя лица, действующего в силу закона, Устава (Положения) от имени юридического лица без доверенности;</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доверенность, выданная юридическим лицом за подписью его руководителя и скрепленная печатью организации (в случае если заявление подается представителем);</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копия документа, удостоверяющего личность лица, имеющего право действовать от имени заявителя без доверенности, либо его доверенного лица в случае, если интересы заявителя представляет доверенное лицо, и оригинал для сверки;</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 копии документов, подтверждающих право юридического лица на получение </w:t>
      </w:r>
      <w:r>
        <w:rPr>
          <w:rFonts w:ascii="Times New Roman" w:hAnsi="Times New Roman"/>
          <w:sz w:val="24"/>
          <w:szCs w:val="24"/>
        </w:rPr>
        <w:lastRenderedPageBreak/>
        <w:t>объектов в пользование без процедуры торгов (в соответствии с ст. 17.1 Федерального закона от 26.07.2006 N 135-ФЗ "О защите конкуренции").</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2.6.2. Для индивидуальных предпринимателей и их уполномоченных представителей:</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копия свидетельства о государственной регистрации физического лица в качестве индивидуального предпринимателя либо свидетельства о внесении записи в Единый государственный реестр индивидуальных предпринимателей об индивидуальном предпринимателе, зарегистрированном до 01.01.2004 (ЕГРИП), свидетельство о постановке на учет в налоговом органе, справка о банковских реквизитах;</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копия документа, удостоверяющего личность заявителя, либо его доверенного лица в случае, если интересы заявителя представляет доверенное лицо, и оригинал для сверки;</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копии документов, подтверждающих право индивидуального предпринимателя на получение объектов в пользование без процедуры торгов (в соответствии с ст. 17.1  Федерального закона от 26.07.2006 N 135-ФЗ "О защите конкуренции").</w:t>
      </w:r>
    </w:p>
    <w:p w:rsidR="00877DB4" w:rsidRDefault="00877DB4" w:rsidP="00877DB4">
      <w:pPr>
        <w:widowControl w:val="0"/>
        <w:autoSpaceDE w:val="0"/>
        <w:autoSpaceDN w:val="0"/>
        <w:adjustRightInd w:val="0"/>
        <w:ind w:firstLine="540"/>
        <w:jc w:val="both"/>
        <w:rPr>
          <w:rFonts w:ascii="Times New Roman" w:hAnsi="Times New Roman"/>
          <w:sz w:val="24"/>
          <w:szCs w:val="24"/>
        </w:rPr>
      </w:pPr>
      <w:bookmarkStart w:id="19" w:name="Par205"/>
      <w:bookmarkEnd w:id="19"/>
      <w:r>
        <w:rPr>
          <w:rFonts w:ascii="Times New Roman" w:hAnsi="Times New Roman"/>
          <w:sz w:val="24"/>
          <w:szCs w:val="24"/>
        </w:rPr>
        <w:t>2.6.3. Для физических лиц и их уполномоченных представителей:</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копия документа, удостоверяющего личность заявителя, либо его доверенного лица в случае, если интересы заявителя представляет доверенное лицо, и оригинал для сверки;</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копия свидетельства о постановке на учет физического лица в налоговом органе;</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копия документов, подтверждающих право физического лица на получение объектов в пользование без процедуры торгов (в соответствии с ст. 17.1  Федерального закона от 26.07.2006 N 135-ФЗ "О защите конкуренции").</w:t>
      </w:r>
    </w:p>
    <w:p w:rsidR="00877DB4" w:rsidRDefault="00D47F5B"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2.6.4. Специалист</w:t>
      </w:r>
      <w:r w:rsidR="00877DB4">
        <w:rPr>
          <w:rFonts w:ascii="Times New Roman" w:hAnsi="Times New Roman"/>
          <w:sz w:val="24"/>
          <w:szCs w:val="24"/>
        </w:rPr>
        <w:t xml:space="preserve"> органа местного самоуправления не вправе требовать от заявителя:</w:t>
      </w:r>
    </w:p>
    <w:p w:rsidR="00877DB4" w:rsidRDefault="00877DB4" w:rsidP="00877DB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представления документов и информации или осуществления действий, представление или осуществление которых не предусмотрено настоящим административным регламентом;</w:t>
      </w:r>
    </w:p>
    <w:p w:rsidR="00877DB4" w:rsidRDefault="00877DB4" w:rsidP="00877DB4">
      <w:pPr>
        <w:widowControl w:val="0"/>
        <w:autoSpaceDE w:val="0"/>
        <w:autoSpaceDN w:val="0"/>
        <w:adjustRightInd w:val="0"/>
        <w:ind w:firstLine="567"/>
        <w:jc w:val="both"/>
        <w:rPr>
          <w:rFonts w:ascii="Times New Roman" w:hAnsi="Times New Roman"/>
          <w:sz w:val="24"/>
          <w:szCs w:val="24"/>
        </w:rPr>
      </w:pPr>
      <w:r>
        <w:rPr>
          <w:rFonts w:ascii="Times New Roman" w:hAnsi="Times New Roman"/>
          <w:sz w:val="24"/>
          <w:szCs w:val="24"/>
        </w:rPr>
        <w:t>- представления документов и информации, которые в соответствии с нормативными правовыми актами Российской Федерации, нормативными правовыми актами находятся в распоряжении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муниципальной услуги.</w:t>
      </w:r>
    </w:p>
    <w:p w:rsidR="00C44031" w:rsidRDefault="00C44031" w:rsidP="00C44031">
      <w:pPr>
        <w:widowControl w:val="0"/>
        <w:autoSpaceDE w:val="0"/>
        <w:autoSpaceDN w:val="0"/>
        <w:adjustRightInd w:val="0"/>
        <w:ind w:firstLine="567"/>
        <w:jc w:val="both"/>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bookmarkStart w:id="20" w:name="Par211"/>
      <w:bookmarkEnd w:id="20"/>
      <w:r>
        <w:rPr>
          <w:rFonts w:ascii="Times New Roman" w:hAnsi="Times New Roman"/>
          <w:sz w:val="24"/>
          <w:szCs w:val="24"/>
        </w:rPr>
        <w:t>Исчерпывающий перечень документов, необходимых</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соответствии с нормативными правовыми актами</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для предоставления муниципальной услуги, которые находятся</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распоряжении государственных органов, органов местного</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самоуправления и иных органов, и подлежащих представлению</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рамках межведомственного взаимодействия</w:t>
      </w:r>
    </w:p>
    <w:p w:rsidR="00C44031" w:rsidRDefault="00C44031" w:rsidP="00C44031">
      <w:pPr>
        <w:widowControl w:val="0"/>
        <w:autoSpaceDE w:val="0"/>
        <w:autoSpaceDN w:val="0"/>
        <w:adjustRightInd w:val="0"/>
        <w:jc w:val="both"/>
        <w:rPr>
          <w:rFonts w:ascii="Times New Roman" w:hAnsi="Times New Roman"/>
          <w:sz w:val="24"/>
          <w:szCs w:val="24"/>
        </w:rPr>
      </w:pP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bookmarkStart w:id="21" w:name="Par226"/>
      <w:bookmarkEnd w:id="21"/>
      <w:r>
        <w:rPr>
          <w:rFonts w:ascii="Times New Roman" w:hAnsi="Times New Roman"/>
          <w:sz w:val="24"/>
          <w:szCs w:val="24"/>
        </w:rPr>
        <w:tab/>
      </w:r>
      <w:r w:rsidRPr="00877DB4">
        <w:rPr>
          <w:rFonts w:ascii="Times New Roman" w:hAnsi="Times New Roman"/>
          <w:sz w:val="24"/>
          <w:szCs w:val="24"/>
        </w:rPr>
        <w:t>2.7.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 и подлежащих представлению в рамках межведомственного взаимодействия:</w:t>
      </w: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r>
        <w:rPr>
          <w:rFonts w:ascii="Times New Roman" w:hAnsi="Times New Roman"/>
          <w:sz w:val="24"/>
          <w:szCs w:val="24"/>
        </w:rPr>
        <w:tab/>
      </w:r>
      <w:r w:rsidRPr="00877DB4">
        <w:rPr>
          <w:rFonts w:ascii="Times New Roman" w:hAnsi="Times New Roman"/>
          <w:sz w:val="24"/>
          <w:szCs w:val="24"/>
        </w:rPr>
        <w:t>2.7.1. Для юридических лиц:</w:t>
      </w: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r w:rsidRPr="00877DB4">
        <w:rPr>
          <w:rFonts w:ascii="Times New Roman" w:hAnsi="Times New Roman"/>
          <w:sz w:val="24"/>
          <w:szCs w:val="24"/>
        </w:rPr>
        <w:t>- выписки из Единого государственного реестра юридических лиц (ЕГРЮЛ);</w:t>
      </w: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r>
        <w:rPr>
          <w:rFonts w:ascii="Times New Roman" w:hAnsi="Times New Roman"/>
          <w:sz w:val="24"/>
          <w:szCs w:val="24"/>
        </w:rPr>
        <w:tab/>
      </w:r>
      <w:r w:rsidRPr="00877DB4">
        <w:rPr>
          <w:rFonts w:ascii="Times New Roman" w:hAnsi="Times New Roman"/>
          <w:sz w:val="24"/>
          <w:szCs w:val="24"/>
        </w:rPr>
        <w:t>2.7.2. Для индивидуальных предпринимателей:</w:t>
      </w: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r w:rsidRPr="00877DB4">
        <w:rPr>
          <w:rFonts w:ascii="Times New Roman" w:hAnsi="Times New Roman"/>
          <w:sz w:val="24"/>
          <w:szCs w:val="24"/>
        </w:rPr>
        <w:t>- выписка из Единого государственного реестра индивидуальных предпринимателей (ЕГРИП);</w:t>
      </w: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r>
        <w:rPr>
          <w:rFonts w:ascii="Times New Roman" w:hAnsi="Times New Roman"/>
          <w:sz w:val="24"/>
          <w:szCs w:val="24"/>
        </w:rPr>
        <w:tab/>
      </w:r>
      <w:r w:rsidRPr="00877DB4">
        <w:rPr>
          <w:rFonts w:ascii="Times New Roman" w:hAnsi="Times New Roman"/>
          <w:sz w:val="24"/>
          <w:szCs w:val="24"/>
        </w:rPr>
        <w:t>2.7.3. Для физических лиц:</w:t>
      </w:r>
    </w:p>
    <w:p w:rsidR="00877DB4" w:rsidRPr="00877DB4" w:rsidRDefault="00877DB4" w:rsidP="00877DB4">
      <w:pPr>
        <w:widowControl w:val="0"/>
        <w:autoSpaceDE w:val="0"/>
        <w:autoSpaceDN w:val="0"/>
        <w:adjustRightInd w:val="0"/>
        <w:jc w:val="both"/>
        <w:outlineLvl w:val="2"/>
        <w:rPr>
          <w:rFonts w:ascii="Times New Roman" w:hAnsi="Times New Roman"/>
          <w:sz w:val="24"/>
          <w:szCs w:val="24"/>
        </w:rPr>
      </w:pPr>
      <w:r w:rsidRPr="00877DB4">
        <w:rPr>
          <w:rFonts w:ascii="Times New Roman" w:hAnsi="Times New Roman"/>
          <w:sz w:val="24"/>
          <w:szCs w:val="24"/>
        </w:rPr>
        <w:t>- свидетельство о постановке на учет физического лица в налоговом органе.</w:t>
      </w:r>
    </w:p>
    <w:p w:rsidR="00C44031" w:rsidRDefault="00877DB4" w:rsidP="00877DB4">
      <w:pPr>
        <w:widowControl w:val="0"/>
        <w:autoSpaceDE w:val="0"/>
        <w:autoSpaceDN w:val="0"/>
        <w:adjustRightInd w:val="0"/>
        <w:jc w:val="both"/>
        <w:outlineLvl w:val="2"/>
        <w:rPr>
          <w:rFonts w:ascii="Times New Roman" w:hAnsi="Times New Roman"/>
          <w:sz w:val="24"/>
          <w:szCs w:val="24"/>
        </w:rPr>
      </w:pPr>
      <w:r>
        <w:rPr>
          <w:rFonts w:ascii="Times New Roman" w:hAnsi="Times New Roman"/>
          <w:sz w:val="24"/>
          <w:szCs w:val="24"/>
        </w:rPr>
        <w:tab/>
      </w:r>
      <w:r w:rsidRPr="00877DB4">
        <w:rPr>
          <w:rFonts w:ascii="Times New Roman" w:hAnsi="Times New Roman"/>
          <w:sz w:val="24"/>
          <w:szCs w:val="24"/>
        </w:rPr>
        <w:t xml:space="preserve">2.7.4. Документы, указанные в п.2.7 административного регламента, необходимые для предоставления муниципальной услуги и подлежащие представлению в рамках межведомственного взаимодействия не могут быть затребованы у заявителя (заявителей), </w:t>
      </w:r>
      <w:r w:rsidRPr="00877DB4">
        <w:rPr>
          <w:rFonts w:ascii="Times New Roman" w:hAnsi="Times New Roman"/>
          <w:sz w:val="24"/>
          <w:szCs w:val="24"/>
        </w:rPr>
        <w:lastRenderedPageBreak/>
        <w:t xml:space="preserve">при этом заявитель (заявители) вправе их предоставить вместе с заявлением.  </w:t>
      </w:r>
    </w:p>
    <w:p w:rsidR="00877DB4" w:rsidRDefault="00877DB4" w:rsidP="00877DB4">
      <w:pPr>
        <w:widowControl w:val="0"/>
        <w:autoSpaceDE w:val="0"/>
        <w:autoSpaceDN w:val="0"/>
        <w:adjustRightInd w:val="0"/>
        <w:jc w:val="center"/>
        <w:outlineLvl w:val="2"/>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Право заявителя представить документы</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по собственной инициативе</w:t>
      </w:r>
    </w:p>
    <w:p w:rsidR="00C44031" w:rsidRDefault="00C44031" w:rsidP="00C44031">
      <w:pPr>
        <w:widowControl w:val="0"/>
        <w:autoSpaceDE w:val="0"/>
        <w:autoSpaceDN w:val="0"/>
        <w:adjustRightInd w:val="0"/>
        <w:jc w:val="both"/>
        <w:rPr>
          <w:rFonts w:ascii="Times New Roman" w:hAnsi="Times New Roman"/>
          <w:sz w:val="24"/>
          <w:szCs w:val="24"/>
        </w:rPr>
      </w:pPr>
    </w:p>
    <w:p w:rsidR="00A546C9" w:rsidRDefault="00A546C9" w:rsidP="00A546C9">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2.8. Заявитель вправе по собственной инициативе представить документы для предоставления муниципальной услуги, относящиеся к предмету и существу предоставления муниципальной услуги.</w:t>
      </w:r>
    </w:p>
    <w:p w:rsidR="00C44031" w:rsidRDefault="00C44031" w:rsidP="00C44031">
      <w:pPr>
        <w:widowControl w:val="0"/>
        <w:autoSpaceDE w:val="0"/>
        <w:autoSpaceDN w:val="0"/>
        <w:adjustRightInd w:val="0"/>
        <w:jc w:val="both"/>
        <w:rPr>
          <w:rFonts w:ascii="Times New Roman" w:hAnsi="Times New Roman"/>
          <w:sz w:val="24"/>
          <w:szCs w:val="24"/>
        </w:rPr>
      </w:pPr>
    </w:p>
    <w:p w:rsidR="00C44031" w:rsidRDefault="00C44031" w:rsidP="00C44031">
      <w:pPr>
        <w:widowControl w:val="0"/>
        <w:autoSpaceDE w:val="0"/>
        <w:autoSpaceDN w:val="0"/>
        <w:adjustRightInd w:val="0"/>
        <w:jc w:val="center"/>
        <w:outlineLvl w:val="2"/>
        <w:rPr>
          <w:rFonts w:ascii="Times New Roman" w:hAnsi="Times New Roman"/>
          <w:sz w:val="24"/>
          <w:szCs w:val="24"/>
        </w:rPr>
      </w:pPr>
      <w:bookmarkStart w:id="22" w:name="Par231"/>
      <w:bookmarkEnd w:id="22"/>
      <w:r>
        <w:rPr>
          <w:rFonts w:ascii="Times New Roman" w:hAnsi="Times New Roman"/>
          <w:sz w:val="24"/>
          <w:szCs w:val="24"/>
        </w:rPr>
        <w:t>Исчерпывающий перечень оснований для отказа в приеме</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документов, необходимых для предоставления</w:t>
      </w:r>
    </w:p>
    <w:p w:rsidR="00C44031" w:rsidRDefault="00C44031" w:rsidP="00C44031">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w:t>
      </w:r>
    </w:p>
    <w:p w:rsidR="00C44031" w:rsidRDefault="00C44031" w:rsidP="00C44031">
      <w:pPr>
        <w:widowControl w:val="0"/>
        <w:autoSpaceDE w:val="0"/>
        <w:autoSpaceDN w:val="0"/>
        <w:adjustRightInd w:val="0"/>
        <w:jc w:val="both"/>
        <w:rPr>
          <w:rFonts w:ascii="Times New Roman" w:hAnsi="Times New Roman"/>
          <w:sz w:val="24"/>
          <w:szCs w:val="24"/>
        </w:rPr>
      </w:pPr>
    </w:p>
    <w:p w:rsidR="006326E8" w:rsidRDefault="006326E8" w:rsidP="006326E8">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2.9. В заявлении не указано название заявителя, направившего заявление, или почтовый адрес, по которому должен быть направлен ответ.</w:t>
      </w:r>
    </w:p>
    <w:p w:rsidR="006326E8" w:rsidRDefault="006326E8" w:rsidP="006326E8">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2.10. В заявлении содержатся нецензурные либо оскорбительные выражения, угрозы жизни, здоровью и имуществу должностного лица, а также членов его семьи.</w:t>
      </w:r>
    </w:p>
    <w:p w:rsidR="00C44031" w:rsidRDefault="006326E8" w:rsidP="007A3C54">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2.11. Текст заявления не поддается прочтению</w:t>
      </w:r>
      <w:r w:rsidR="007A3C54">
        <w:rPr>
          <w:rFonts w:ascii="Times New Roman" w:hAnsi="Times New Roman"/>
          <w:sz w:val="24"/>
          <w:szCs w:val="24"/>
        </w:rPr>
        <w:t>.</w:t>
      </w:r>
      <w:bookmarkStart w:id="23" w:name="Par237"/>
      <w:bookmarkEnd w:id="23"/>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24" w:name="Par245"/>
      <w:bookmarkEnd w:id="24"/>
    </w:p>
    <w:p w:rsidR="009E5E50" w:rsidRDefault="009E5E50" w:rsidP="009E5E50">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Исчерпывающий перечень оснований для приостановления</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предоставления муниципальной услуги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pStyle w:val="af"/>
        <w:tabs>
          <w:tab w:val="left" w:pos="0"/>
        </w:tabs>
        <w:ind w:left="0" w:firstLine="567"/>
        <w:jc w:val="both"/>
        <w:rPr>
          <w:rFonts w:ascii="Times New Roman" w:hAnsi="Times New Roman" w:cs="Times New Roman"/>
          <w:sz w:val="24"/>
          <w:szCs w:val="24"/>
        </w:rPr>
      </w:pPr>
      <w:r>
        <w:rPr>
          <w:rFonts w:ascii="Times New Roman" w:hAnsi="Times New Roman" w:cs="Times New Roman"/>
          <w:sz w:val="24"/>
          <w:szCs w:val="24"/>
        </w:rPr>
        <w:t>2.12. Приостановление предоставления муниципальной услуги не предусмотрено.</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Исчерпывающий перечень оснований для отказа в предоставлении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2.13. Заявителю в предоставлении муниципальной услуги отказывается в следующих случаях:</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2.13.1. Если заявитель не является лицом, указанным в </w:t>
      </w:r>
      <w:hyperlink r:id="rId22" w:anchor="Par151" w:history="1">
        <w:r>
          <w:rPr>
            <w:rStyle w:val="a6"/>
            <w:sz w:val="24"/>
            <w:szCs w:val="24"/>
          </w:rPr>
          <w:t>пункте 1.</w:t>
        </w:r>
      </w:hyperlink>
      <w:r w:rsidR="007A3C54">
        <w:rPr>
          <w:rFonts w:ascii="Times New Roman" w:hAnsi="Times New Roman"/>
          <w:sz w:val="24"/>
          <w:szCs w:val="24"/>
        </w:rPr>
        <w:t>7</w:t>
      </w:r>
      <w:r>
        <w:rPr>
          <w:rFonts w:ascii="Times New Roman" w:hAnsi="Times New Roman"/>
          <w:sz w:val="24"/>
          <w:szCs w:val="24"/>
        </w:rPr>
        <w:t xml:space="preserve">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2.13.2. Если заявитель не соответствует требованиям действующего законодательства, предъявляемым к лицу, которому предоставляется муниципальная услуга;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2.13.3. Не представлены все документы или установлено их несоответствие требованиям, указанным в </w:t>
      </w:r>
      <w:hyperlink r:id="rId23" w:anchor="Par193" w:history="1">
        <w:r>
          <w:rPr>
            <w:rStyle w:val="a6"/>
            <w:sz w:val="24"/>
            <w:szCs w:val="24"/>
          </w:rPr>
          <w:t>пункте 2.6.1</w:t>
        </w:r>
      </w:hyperlink>
      <w:r>
        <w:rPr>
          <w:rFonts w:ascii="Times New Roman" w:hAnsi="Times New Roman"/>
          <w:sz w:val="24"/>
          <w:szCs w:val="24"/>
        </w:rPr>
        <w:t xml:space="preserve"> - </w:t>
      </w:r>
      <w:hyperlink r:id="rId24" w:anchor="Par205" w:history="1">
        <w:r>
          <w:rPr>
            <w:rStyle w:val="a6"/>
            <w:sz w:val="24"/>
            <w:szCs w:val="24"/>
          </w:rPr>
          <w:t>2.6.3</w:t>
        </w:r>
      </w:hyperlink>
      <w:r>
        <w:rPr>
          <w:rFonts w:ascii="Times New Roman" w:hAnsi="Times New Roman"/>
          <w:sz w:val="24"/>
          <w:szCs w:val="24"/>
        </w:rPr>
        <w:t xml:space="preserve">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2.13.4. Правовыми актами Российской Федерации или Ленинградской области установлены ограничения на распоряжение данным имуществом;</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2.13.5. Имеется вступившее в законную силу судебное решение о несоответствии заявителя требованиям законодательства Российской Федерации, предъявляемым к лицу, которому предоставляется муниципальная услуга;</w:t>
      </w:r>
    </w:p>
    <w:p w:rsidR="004E06EF" w:rsidRDefault="004E06EF" w:rsidP="004E06EF">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2.13.6. Принятие главой администрации решения об отказе в предоставлении (оказании) муниципальной услуги с учетом решения комиссии администрации.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25" w:name="Par256"/>
      <w:bookmarkEnd w:id="25"/>
      <w:r>
        <w:rPr>
          <w:rFonts w:ascii="Times New Roman" w:hAnsi="Times New Roman"/>
          <w:sz w:val="24"/>
          <w:szCs w:val="24"/>
        </w:rPr>
        <w:t>Сведения о размере платы, взимаемой с заявителя при предоставлении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 и способы ее взимания в случаях,</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предусмотренных федеральными законами, принимаемыми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соответствии с ними иными нормативными правовыми актами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Российской Федерации, нормативными правовыми актами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Ленинградской области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2.14. Предоставление муниципальной услуги является бесплатным для заявителей.</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26" w:name="Par266"/>
      <w:bookmarkEnd w:id="26"/>
      <w:r>
        <w:rPr>
          <w:rFonts w:ascii="Times New Roman" w:hAnsi="Times New Roman"/>
          <w:sz w:val="24"/>
          <w:szCs w:val="24"/>
        </w:rPr>
        <w:t>Максимальный срок ожидания в очереди при подаче документов</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о предоставлении</w:t>
      </w:r>
      <w:r w:rsidR="000E5633">
        <w:rPr>
          <w:rFonts w:ascii="Times New Roman" w:hAnsi="Times New Roman"/>
          <w:sz w:val="24"/>
          <w:szCs w:val="24"/>
        </w:rPr>
        <w:t xml:space="preserve"> </w:t>
      </w:r>
      <w:r>
        <w:rPr>
          <w:rFonts w:ascii="Times New Roman" w:hAnsi="Times New Roman"/>
          <w:sz w:val="24"/>
          <w:szCs w:val="24"/>
        </w:rPr>
        <w:t>муниципальной услуги и при получении результата</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предоставления муниципальной услуги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2.15. Максимальный срок ожидания в очереди при подаче заявления о предоставлении муниципальной услуги и при получении результата предоставления муниципальной услуги 15 минут.</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2.16. Максимальное время ожидания заявителем в очереди при подаче дополнительных документов к заявлению, заявления на получение информации, консультации, итоговых решений не должно превышать 15 минут.</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27" w:name="Par274"/>
      <w:bookmarkEnd w:id="27"/>
      <w:r>
        <w:rPr>
          <w:rFonts w:ascii="Times New Roman" w:hAnsi="Times New Roman"/>
          <w:sz w:val="24"/>
          <w:szCs w:val="24"/>
        </w:rPr>
        <w:t>Срок регистрации запроса заявителя о предоставлении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2.17. В день поступления в канцелярию </w:t>
      </w:r>
      <w:r w:rsidR="00865431">
        <w:rPr>
          <w:rFonts w:ascii="Times New Roman" w:hAnsi="Times New Roman"/>
          <w:sz w:val="24"/>
          <w:szCs w:val="24"/>
        </w:rPr>
        <w:t xml:space="preserve">администрации </w:t>
      </w:r>
      <w:r>
        <w:rPr>
          <w:rFonts w:ascii="Times New Roman" w:hAnsi="Times New Roman"/>
          <w:sz w:val="24"/>
          <w:szCs w:val="24"/>
        </w:rPr>
        <w:t>заявления заинтересованного лица срок регистрации о предоставлении муниципальной услуги составляет:</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в случае личного обращения заявителя - в течение 3 (трех) рабочих дней;</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в случае поступления заявления и документов посредством почтовой корреспонденции - в течение 3 (трех) рабочих дней.</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autoSpaceDE w:val="0"/>
        <w:autoSpaceDN w:val="0"/>
        <w:adjustRightInd w:val="0"/>
        <w:ind w:firstLine="540"/>
        <w:jc w:val="center"/>
        <w:rPr>
          <w:rFonts w:ascii="Times New Roman" w:hAnsi="Times New Roman"/>
          <w:sz w:val="24"/>
          <w:szCs w:val="24"/>
        </w:rPr>
      </w:pPr>
      <w:bookmarkStart w:id="28" w:name="Par281"/>
      <w:bookmarkEnd w:id="28"/>
      <w:r>
        <w:rPr>
          <w:rFonts w:ascii="Times New Roman" w:hAnsi="Times New Roman"/>
          <w:sz w:val="24"/>
          <w:szCs w:val="24"/>
        </w:rPr>
        <w:t xml:space="preserve">Требования к помещениям, в которых предоставляются </w:t>
      </w:r>
    </w:p>
    <w:p w:rsidR="009E5E50" w:rsidRDefault="009E5E50" w:rsidP="009E5E50">
      <w:pPr>
        <w:autoSpaceDE w:val="0"/>
        <w:autoSpaceDN w:val="0"/>
        <w:adjustRightInd w:val="0"/>
        <w:ind w:firstLine="540"/>
        <w:jc w:val="center"/>
        <w:rPr>
          <w:rFonts w:ascii="Times New Roman" w:hAnsi="Times New Roman"/>
          <w:sz w:val="24"/>
          <w:szCs w:val="24"/>
        </w:rPr>
      </w:pPr>
      <w:r>
        <w:rPr>
          <w:rFonts w:ascii="Times New Roman" w:hAnsi="Times New Roman"/>
          <w:sz w:val="24"/>
          <w:szCs w:val="24"/>
        </w:rPr>
        <w:t xml:space="preserve">муниципальная услуга, услуга, предоставляемая организацией, </w:t>
      </w:r>
    </w:p>
    <w:p w:rsidR="009E5E50" w:rsidRDefault="009E5E50" w:rsidP="009E5E50">
      <w:pPr>
        <w:autoSpaceDE w:val="0"/>
        <w:autoSpaceDN w:val="0"/>
        <w:adjustRightInd w:val="0"/>
        <w:ind w:firstLine="540"/>
        <w:jc w:val="center"/>
        <w:rPr>
          <w:rFonts w:ascii="Times New Roman" w:hAnsi="Times New Roman"/>
          <w:sz w:val="24"/>
          <w:szCs w:val="24"/>
        </w:rPr>
      </w:pPr>
      <w:r>
        <w:rPr>
          <w:rFonts w:ascii="Times New Roman" w:hAnsi="Times New Roman"/>
          <w:sz w:val="24"/>
          <w:szCs w:val="24"/>
        </w:rPr>
        <w:t xml:space="preserve">участвующей в предоставлении муниципальная услуги, к месту ожидания и </w:t>
      </w:r>
    </w:p>
    <w:p w:rsidR="009E5E50" w:rsidRDefault="009E5E50" w:rsidP="009E5E50">
      <w:pPr>
        <w:autoSpaceDE w:val="0"/>
        <w:autoSpaceDN w:val="0"/>
        <w:adjustRightInd w:val="0"/>
        <w:ind w:firstLine="540"/>
        <w:jc w:val="center"/>
        <w:rPr>
          <w:rFonts w:ascii="Times New Roman" w:hAnsi="Times New Roman"/>
          <w:sz w:val="24"/>
          <w:szCs w:val="24"/>
        </w:rPr>
      </w:pPr>
      <w:r>
        <w:rPr>
          <w:rFonts w:ascii="Times New Roman" w:hAnsi="Times New Roman"/>
          <w:sz w:val="24"/>
          <w:szCs w:val="24"/>
        </w:rPr>
        <w:t>приема заявителей, размещению и оформлению визуальной, текстовой и мультимедийной информации о порядке предоставления таких услуг</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2.18.1. Предоставление муниципальной услуги осуществляется в специально выделенных для этих целей помещениях органа местного самоуправления Ленинградской области (далее - ОМСУ) или в МФЦ.</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2.18.3. Помещения размещаются преимущественно на нижних, предпочтительнее на первых этажах здания, с предоставлением доступа в помещение инвалидам.</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2.18.4. Вход в здание (помещение) и выход из него оборудуются, информационными табличками (вывесками), содержащие информацию о режиме его работы.</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2.18.5.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 xml:space="preserve">2.18.6. При необходимости инвалиду предоставляется помощник из числа работников ОМСУ (организации, МФЦ) для преодоления барьеров, возникающих при </w:t>
      </w:r>
      <w:r>
        <w:rPr>
          <w:rFonts w:ascii="Times New Roman" w:eastAsiaTheme="minorEastAsia" w:hAnsi="Times New Roman"/>
          <w:sz w:val="24"/>
          <w:szCs w:val="24"/>
          <w:lang w:eastAsia="ru-RU"/>
        </w:rPr>
        <w:lastRenderedPageBreak/>
        <w:t>предоставлении муниципальной услуги наравне с другими гражданами.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2.18.8.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2.18.9. Оборудование мест повышенного удобства с дополнительным местом для собаки – поводыря и устройств для передвижения инвалида (костылей, ходунков).</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 xml:space="preserve">2.18.10.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 xml:space="preserve">2.18.11. Помещения приема и выдачи документов должны предусматривать места для ожидания, информирования и приема заявителей. </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2.18.13.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p>
    <w:p w:rsidR="009E5E50" w:rsidRDefault="009E5E50" w:rsidP="009E5E50">
      <w:pPr>
        <w:widowControl w:val="0"/>
        <w:autoSpaceDE w:val="0"/>
        <w:autoSpaceDN w:val="0"/>
        <w:adjustRightInd w:val="0"/>
        <w:jc w:val="center"/>
        <w:outlineLvl w:val="2"/>
        <w:rPr>
          <w:rFonts w:ascii="Times New Roman" w:eastAsiaTheme="minorEastAsia" w:hAnsi="Times New Roman"/>
          <w:sz w:val="24"/>
          <w:szCs w:val="24"/>
          <w:lang w:eastAsia="ru-RU"/>
        </w:rPr>
      </w:pPr>
      <w:r>
        <w:rPr>
          <w:rFonts w:ascii="Times New Roman" w:eastAsiaTheme="minorEastAsia" w:hAnsi="Times New Roman"/>
          <w:sz w:val="24"/>
          <w:szCs w:val="24"/>
          <w:lang w:eastAsia="ru-RU"/>
        </w:rPr>
        <w:t>Показатели доступности и качества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2.19. Показатели доступности муниципальной услуги (общие, применимые в отношении всех заявителей):</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1) равные права и возможности при получении муниципальной услуги для заявителей;</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 транспортная доступность к месту предоставления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2.20. Показатели доступности муниципальной услуги (специальные, применимые в отношении инвалидов):</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 обеспечение беспрепятственного доступа инвалидов к помещениям, в которых предоставляется муниципальная услуга;</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 xml:space="preserve">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w:t>
      </w:r>
      <w:r>
        <w:rPr>
          <w:rFonts w:ascii="Times New Roman" w:eastAsiaTheme="minorEastAsia" w:hAnsi="Times New Roman"/>
          <w:sz w:val="24"/>
          <w:szCs w:val="24"/>
          <w:lang w:eastAsia="ru-RU"/>
        </w:rPr>
        <w:lastRenderedPageBreak/>
        <w:t>получения муниципальной услуги действий, сведений о ходе предоставления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2.21. Показатели качества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1) соблюдение срока предоставления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2) соблюдение требований стандарта предоставления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3) удовлетворенность заявителя профессионализмом должностных лиц ОМСУ, МФЦ при предоставлении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 xml:space="preserve">4) соблюдение времени ожидания в очереди при подаче запроса и получении результата; </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5) осуществление не более одного взаимодействия заявителя с должностными лицами ОМСУ при получении муниципальной услуги;</w:t>
      </w:r>
    </w:p>
    <w:p w:rsidR="009E5E50" w:rsidRDefault="009E5E50" w:rsidP="009E5E50">
      <w:pPr>
        <w:widowControl w:val="0"/>
        <w:autoSpaceDE w:val="0"/>
        <w:autoSpaceDN w:val="0"/>
        <w:adjustRightInd w:val="0"/>
        <w:ind w:firstLine="540"/>
        <w:jc w:val="both"/>
        <w:rPr>
          <w:rFonts w:ascii="Times New Roman" w:eastAsiaTheme="minorEastAsia" w:hAnsi="Times New Roman"/>
          <w:sz w:val="24"/>
          <w:szCs w:val="24"/>
          <w:lang w:eastAsia="ru-RU"/>
        </w:rPr>
      </w:pPr>
      <w:r>
        <w:rPr>
          <w:rFonts w:ascii="Times New Roman" w:eastAsiaTheme="minorEastAsia" w:hAnsi="Times New Roman"/>
          <w:sz w:val="24"/>
          <w:szCs w:val="24"/>
          <w:lang w:eastAsia="ru-RU"/>
        </w:rPr>
        <w:t>6) отсутствие жалоб на действия или бездействия должностных лиц ОМСУ, поданных в установленном порядке.</w:t>
      </w:r>
    </w:p>
    <w:p w:rsidR="009E5E50" w:rsidRDefault="009E5E50" w:rsidP="009E5E50">
      <w:pPr>
        <w:widowControl w:val="0"/>
        <w:autoSpaceDE w:val="0"/>
        <w:autoSpaceDN w:val="0"/>
        <w:adjustRightInd w:val="0"/>
        <w:jc w:val="both"/>
        <w:rPr>
          <w:rFonts w:ascii="Times New Roman" w:eastAsiaTheme="minorHAnsi"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29" w:name="Par308"/>
      <w:bookmarkEnd w:id="29"/>
      <w:r>
        <w:rPr>
          <w:rFonts w:ascii="Times New Roman" w:hAnsi="Times New Roman"/>
          <w:sz w:val="24"/>
          <w:szCs w:val="24"/>
        </w:rPr>
        <w:t>Иные требования, в том числе учитывающие особенности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предоставления муниципальной услуги в многофункциональных</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центрах и особенности предоставления муниципальной услуги</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электронном виде</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2.22. 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(далее – ГБУ ЛО «МФЦ»)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2.22.1. Иные требования, в том числе учитывающие особенности предоставления муниципальной услуги в МФЦ.</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случае подачи документов в орган местного самоуправления посредством МФЦ специалист МФЦ, осуществляющий прием и обработку документов, представляемых для получения государственной услуги, выполняет следующие действия: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определяет предмет обращения;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проводит проверку полномочий лица, подающего документы;</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проводит проверку правильности заполнения запроса и соответствия представленных документов требованиям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государственной услуги;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направляет копии документов, с составлением описи этих документов по реестру в орган местного самоуправления: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в электронном виде (в составе пакетов электронных дел) в день обращения заявителя в МФЦ;</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на бумажных носителях – в течение трех рабочих дней со дня обращения заявителя (уполномоченного лица) в МФЦ (подлинники и/или нотариально заверенные копии, либо копии, заверенные уполномоченными лицами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При обнаружении несоответствия документов требованиям настоящего                                         </w:t>
      </w:r>
      <w:r>
        <w:rPr>
          <w:rFonts w:ascii="Times New Roman" w:hAnsi="Times New Roman"/>
          <w:sz w:val="24"/>
          <w:szCs w:val="24"/>
        </w:rPr>
        <w:lastRenderedPageBreak/>
        <w:t>административного регламента специалист МФЦ, осуществляющий прием документов, уведомляет заявителя (уполномоченное лицо) о наличии препятствий к приему заявки и возвращает документы заявителю (уполномоченному лицу) для устранения выявленных недостатков.</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По окончании приема документов специалист МФЦ выдает заявителю (уполномоченному лицу) расписку в приеме документов.</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При обращении заявителя (уполномоченного лица) в орган местного самоуправления посредством МФЦ и при указании заявителем (уполномоченным лицом) места получения ответа (результата предоставления муниципальной услуги) в МФЦ, ответственный специалист органа местного самоуправления направляет в МФЦ документы, являющиеся результатом предоставления муниципальной услуги, для их последующей передачи заявителю (уполномоченному лицу), в срок не более 1 рабочего дня со дня их регистрации в органе местного самоуправления и не позднее двух рабочих дней до окончания срока предоставления муниципальной услуги.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Специалист МФЦ, ответственный за выдачу документов, полученных от органа местного самоуправления, в день получения документов сообщает заявителю (уполномоченному лицу) о принятом решении по телефону (с записью даты и времени телефонного звонка), а также о возможности получения документов в МФЦ.</w:t>
      </w:r>
    </w:p>
    <w:p w:rsidR="009E5E50" w:rsidRDefault="009E5E50" w:rsidP="009E5E50">
      <w:pPr>
        <w:widowControl w:val="0"/>
        <w:autoSpaceDE w:val="0"/>
        <w:autoSpaceDN w:val="0"/>
        <w:adjustRightInd w:val="0"/>
        <w:ind w:firstLine="540"/>
        <w:jc w:val="both"/>
        <w:rPr>
          <w:rFonts w:ascii="Times New Roman" w:hAnsi="Times New Roman"/>
          <w:iCs/>
          <w:sz w:val="24"/>
          <w:szCs w:val="24"/>
        </w:rPr>
      </w:pPr>
      <w:r>
        <w:rPr>
          <w:rFonts w:ascii="Times New Roman" w:eastAsia="Times New Roman" w:hAnsi="Times New Roman"/>
          <w:sz w:val="24"/>
          <w:szCs w:val="24"/>
          <w:lang w:eastAsia="ru-RU"/>
        </w:rPr>
        <w:t xml:space="preserve">Выдача </w:t>
      </w:r>
      <w:r>
        <w:rPr>
          <w:rFonts w:ascii="Times New Roman" w:hAnsi="Times New Roman"/>
          <w:sz w:val="24"/>
          <w:szCs w:val="24"/>
        </w:rPr>
        <w:t>договора о передаче имущества казны муниципального образования в аренду, безвозмездное пользование, доверительное управление без проведения торгов и</w:t>
      </w:r>
      <w:r>
        <w:rPr>
          <w:rFonts w:ascii="Times New Roman" w:eastAsia="Times New Roman" w:hAnsi="Times New Roman"/>
          <w:sz w:val="24"/>
          <w:szCs w:val="24"/>
          <w:lang w:eastAsia="ru-RU"/>
        </w:rPr>
        <w:t xml:space="preserve"> других исходящих форм осуществляется на основании  документов, удостоверяющих личность, под роспись в журнале учета выданных документов заявителям.</w:t>
      </w:r>
    </w:p>
    <w:p w:rsidR="009E5E50" w:rsidRDefault="009E5E50" w:rsidP="009E5E50">
      <w:pPr>
        <w:widowControl w:val="0"/>
        <w:autoSpaceDE w:val="0"/>
        <w:autoSpaceDN w:val="0"/>
        <w:adjustRightInd w:val="0"/>
        <w:ind w:firstLine="540"/>
        <w:jc w:val="both"/>
        <w:rPr>
          <w:rFonts w:ascii="Times New Roman" w:hAnsi="Times New Roman"/>
          <w:iCs/>
          <w:sz w:val="24"/>
          <w:szCs w:val="24"/>
        </w:rPr>
      </w:pPr>
      <w:r>
        <w:rPr>
          <w:rFonts w:ascii="Times New Roman" w:hAnsi="Times New Roman"/>
          <w:sz w:val="24"/>
          <w:szCs w:val="24"/>
        </w:rPr>
        <w:t>После подписания заявителем документов,</w:t>
      </w:r>
      <w:r>
        <w:rPr>
          <w:rFonts w:ascii="Times New Roman" w:hAnsi="Times New Roman"/>
          <w:iCs/>
          <w:sz w:val="24"/>
          <w:szCs w:val="24"/>
        </w:rPr>
        <w:t xml:space="preserve"> являющихся результатом предоставления муниципальной услуги,</w:t>
      </w:r>
      <w:r>
        <w:rPr>
          <w:rFonts w:ascii="Times New Roman" w:hAnsi="Times New Roman"/>
          <w:sz w:val="24"/>
          <w:szCs w:val="24"/>
        </w:rPr>
        <w:t xml:space="preserve"> один экземпляр договора о передаче имущества казны муниципального образования в аренду, безвозмездное пользование, доверительное управление без проведения торгов возвращается МФЦ согласно реестра передачи в орган местного самоуправления </w:t>
      </w:r>
      <w:r>
        <w:rPr>
          <w:rFonts w:ascii="Times New Roman" w:hAnsi="Times New Roman"/>
          <w:iCs/>
          <w:sz w:val="24"/>
          <w:szCs w:val="24"/>
        </w:rPr>
        <w:t>в срок не более 3 рабочих дней со дня их подписания.</w:t>
      </w:r>
    </w:p>
    <w:p w:rsidR="009E5E50" w:rsidRDefault="009E5E50" w:rsidP="009E5E50">
      <w:pPr>
        <w:widowControl w:val="0"/>
        <w:autoSpaceDE w:val="0"/>
        <w:autoSpaceDN w:val="0"/>
        <w:adjustRightInd w:val="0"/>
        <w:ind w:firstLine="540"/>
        <w:jc w:val="both"/>
        <w:rPr>
          <w:rFonts w:ascii="Times New Roman" w:hAnsi="Times New Roman" w:cstheme="minorBidi"/>
          <w:sz w:val="24"/>
          <w:szCs w:val="24"/>
        </w:rPr>
      </w:pPr>
      <w:r>
        <w:rPr>
          <w:rFonts w:ascii="Times New Roman" w:hAnsi="Times New Roman"/>
          <w:sz w:val="24"/>
          <w:szCs w:val="24"/>
        </w:rPr>
        <w:t>Передача сопроводительной ведомости неполученных договоров о передаче имущества казны муниципального образования в аренду, безвозмездное пользование, доверительное управление без проведения торгов и</w:t>
      </w:r>
      <w:r>
        <w:rPr>
          <w:rFonts w:ascii="Times New Roman" w:eastAsia="Times New Roman" w:hAnsi="Times New Roman"/>
          <w:sz w:val="24"/>
          <w:szCs w:val="24"/>
          <w:lang w:eastAsia="ru-RU"/>
        </w:rPr>
        <w:t xml:space="preserve"> других исходящих форм</w:t>
      </w:r>
      <w:r>
        <w:rPr>
          <w:rFonts w:ascii="Times New Roman" w:hAnsi="Times New Roman"/>
          <w:sz w:val="24"/>
          <w:szCs w:val="24"/>
        </w:rPr>
        <w:t xml:space="preserve"> по истечению двух месяцев направляется в орган местного самоуправления по реестру невостребованных документов.</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2.23. Особенности предоставления муниципальной услуги в электронном виде.</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2.23.1. Особенности предоставления муниципальной услуги в электронном виде, в том числе предоставления возможности подачи электронных документов на ПГУ ЛО.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Предоставление муниципальной услуги в электронном виде осуществляется при технической реализации услуги на ПГУ ЛО.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2.23.1.1. Для получения муниципальной услуги через ПГУ ЛО заявителю необходимо предварительно пройти процесс регистрации в Единой системе идентификации и аутентификации (далее – ЕСИА).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2.23.1.2. Муниципальная услуга может быть получена через ПГУ ЛО следующими способами: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с обязательной личной явкой на прием в Администрацию;</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без личной явки на прием в Администрацию.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2.23.1.3. Для получения муниципальной услуги без личной явки на приём в </w:t>
      </w:r>
      <w:r>
        <w:rPr>
          <w:rFonts w:ascii="Times New Roman" w:hAnsi="Times New Roman"/>
          <w:sz w:val="24"/>
          <w:szCs w:val="24"/>
        </w:rPr>
        <w:lastRenderedPageBreak/>
        <w:t xml:space="preserve">Администрацию заявителю необходимо предварительно оформить усиленную квалифицированную электронную подпись (далее – ЭП) для заверения заявления и документов, поданных в электронном виде на ПГУ ЛО.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2.23.1.4. Для подачи заявления через ПГУ ЛО заявитель должен выполнить следующие действия: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пройти идентификацию и аутентификацию в ЕСИА;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личном кабинете на ПГУ ЛО  заполнить в электронном виде заявление на оказание услуги;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случае, если заявитель выбрал способ оказания услуги с личной явкой на прием в Администрацию – приложить к заявлению электронные документы;</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случае, если заявитель выбрал способ оказания услуги без личной явки на прием в Администрацию:</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 приложить к заявлению электронные документы, заверенные усиленной квалифицированной электронной подписью;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заверить заявление усиленной квалифицированной электронной подписью, если иное не установлено действующим законодательством.</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направить пакет электронных документов в Администрацию посредством функционала ПГУ ЛО.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2.23.1.5. В результате направления пакета электронных документов посредством ПГУ ЛО в соответствии с требованиями пункта 4 или 5 автоматизированной информационной системой межведомственного электронного взаимодействия Ленинградской области (далее –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2.23.1.6.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формы о принятом решении и переводит дело в архив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уведомляет заявителя о принятом решении с помощью указанных в заявлении средств связи,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2.23.1.7.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формирует через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приглашение на прием, которое должно </w:t>
      </w:r>
      <w:r>
        <w:rPr>
          <w:rFonts w:ascii="Times New Roman" w:hAnsi="Times New Roman"/>
          <w:sz w:val="24"/>
          <w:szCs w:val="24"/>
        </w:rPr>
        <w:lastRenderedPageBreak/>
        <w:t>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дело переводит в статус «Заявитель приглашен на прием».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случае неявки заявителя на прием в назначенное время заявление и документы хранятся 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дело переводит в статус «Прием заявителя окончен».</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 формы о принятом решении и переводит дело в архив АИС «</w:t>
      </w:r>
      <w:proofErr w:type="spellStart"/>
      <w:r>
        <w:rPr>
          <w:rFonts w:ascii="Times New Roman" w:hAnsi="Times New Roman"/>
          <w:sz w:val="24"/>
          <w:szCs w:val="24"/>
        </w:rPr>
        <w:t>Межвед</w:t>
      </w:r>
      <w:proofErr w:type="spellEnd"/>
      <w:r>
        <w:rPr>
          <w:rFonts w:ascii="Times New Roman" w:hAnsi="Times New Roman"/>
          <w:sz w:val="24"/>
          <w:szCs w:val="24"/>
        </w:rPr>
        <w:t xml:space="preserve"> ЛО».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2.23.1.8. В случае поступления всех документов, указанных в пункте 2.6.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2.6. настоящего административного регламента, и отсутствия оснований, указанных в пункте 2.6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2.23.1.9. Администрация при поступлении документов от заявителя посредством 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1"/>
        <w:rPr>
          <w:rFonts w:ascii="Times New Roman" w:hAnsi="Times New Roman"/>
          <w:bCs/>
          <w:sz w:val="24"/>
          <w:szCs w:val="24"/>
          <w:lang w:eastAsia="ru-RU"/>
        </w:rPr>
      </w:pPr>
      <w:r>
        <w:rPr>
          <w:rFonts w:ascii="Times New Roman" w:hAnsi="Times New Roman"/>
          <w:bCs/>
          <w:sz w:val="24"/>
          <w:szCs w:val="24"/>
          <w:lang w:val="en-US" w:eastAsia="ru-RU"/>
        </w:rPr>
        <w:t>III</w:t>
      </w:r>
      <w:r>
        <w:rPr>
          <w:rFonts w:ascii="Times New Roman" w:hAnsi="Times New Roman"/>
          <w:bCs/>
          <w:sz w:val="24"/>
          <w:szCs w:val="24"/>
          <w:lang w:eastAsia="ru-RU"/>
        </w:rPr>
        <w:t>. Информация об услугах, являющихся необходимыми и обязательными для предоставления муниципальной услуги</w:t>
      </w:r>
    </w:p>
    <w:p w:rsidR="009E5E50" w:rsidRDefault="009E5E50" w:rsidP="009E5E50">
      <w:pPr>
        <w:widowControl w:val="0"/>
        <w:autoSpaceDE w:val="0"/>
        <w:autoSpaceDN w:val="0"/>
        <w:adjustRightInd w:val="0"/>
        <w:ind w:firstLine="709"/>
        <w:jc w:val="center"/>
        <w:outlineLvl w:val="1"/>
        <w:rPr>
          <w:rFonts w:ascii="Times New Roman" w:hAnsi="Times New Roman"/>
          <w:b/>
          <w:bCs/>
          <w:sz w:val="24"/>
          <w:szCs w:val="24"/>
          <w:lang w:eastAsia="ru-RU"/>
        </w:rPr>
      </w:pPr>
    </w:p>
    <w:p w:rsidR="009E5E50" w:rsidRDefault="009E5E50" w:rsidP="009E5E50">
      <w:pPr>
        <w:widowControl w:val="0"/>
        <w:autoSpaceDE w:val="0"/>
        <w:autoSpaceDN w:val="0"/>
        <w:adjustRightInd w:val="0"/>
        <w:ind w:firstLine="567"/>
        <w:jc w:val="both"/>
        <w:outlineLvl w:val="1"/>
        <w:rPr>
          <w:rFonts w:ascii="Times New Roman" w:hAnsi="Times New Roman"/>
          <w:sz w:val="24"/>
          <w:szCs w:val="24"/>
          <w:lang w:eastAsia="ru-RU"/>
        </w:rPr>
      </w:pPr>
      <w:r>
        <w:rPr>
          <w:rFonts w:ascii="Times New Roman" w:hAnsi="Times New Roman"/>
          <w:sz w:val="24"/>
          <w:szCs w:val="24"/>
          <w:lang w:eastAsia="ru-RU"/>
        </w:rPr>
        <w:t xml:space="preserve">3.1. Обращение заявителя за получением услуг, которые являются необходимыми и обязательными для предоставления муниципальной услуги, не требуется.  </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1"/>
        <w:rPr>
          <w:rFonts w:ascii="Times New Roman" w:hAnsi="Times New Roman"/>
          <w:sz w:val="24"/>
          <w:szCs w:val="24"/>
        </w:rPr>
      </w:pPr>
      <w:bookmarkStart w:id="30" w:name="Par315"/>
      <w:bookmarkEnd w:id="30"/>
      <w:r>
        <w:rPr>
          <w:rFonts w:ascii="Times New Roman" w:hAnsi="Times New Roman"/>
          <w:sz w:val="24"/>
          <w:szCs w:val="24"/>
          <w:lang w:val="en-US"/>
        </w:rPr>
        <w:t>IV</w:t>
      </w:r>
      <w:r>
        <w:rPr>
          <w:rFonts w:ascii="Times New Roman" w:hAnsi="Times New Roman"/>
          <w:sz w:val="24"/>
          <w:szCs w:val="24"/>
        </w:rPr>
        <w:t>. Состав, последовательность и сроки выполнения</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административных процедур, требования к порядку их</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выполнения, в том числе особенности выполнения</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административных процедур при приеме заявлений через МФЦ</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и в электронной форме</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lastRenderedPageBreak/>
        <w:t>4.1. Организация предоставления муниципальной услуги включает в себя следующие административные процедуры:</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Прием и регистрация заявления - 3 (три) рабочих дня;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Рассмотрение заявления и прилагаемых к нему документов - 30 (тридцать) календарных дней;</w:t>
      </w:r>
    </w:p>
    <w:p w:rsidR="004E06EF" w:rsidRDefault="009E5E50" w:rsidP="004E06EF">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Рассмотрение вопроса о передаче имущества казны </w:t>
      </w:r>
      <w:r w:rsidR="00913357">
        <w:rPr>
          <w:rFonts w:ascii="Times New Roman" w:hAnsi="Times New Roman"/>
          <w:sz w:val="24"/>
          <w:szCs w:val="24"/>
        </w:rPr>
        <w:t xml:space="preserve">Любанского городского </w:t>
      </w:r>
      <w:r w:rsidR="004E06EF">
        <w:rPr>
          <w:rFonts w:ascii="Times New Roman" w:hAnsi="Times New Roman"/>
          <w:sz w:val="24"/>
          <w:szCs w:val="24"/>
        </w:rPr>
        <w:t>Рассмотрение о передаче имущества казны в аренду, безвозмездное пользование, доверительное управление на заседании комиссии - 10 (десять) календарных дней;</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Принятие решения, подготовка, издание муниципального правового акта</w:t>
      </w:r>
      <w:r w:rsidR="005A7654">
        <w:rPr>
          <w:rFonts w:ascii="Times New Roman" w:hAnsi="Times New Roman"/>
          <w:sz w:val="24"/>
          <w:szCs w:val="24"/>
        </w:rPr>
        <w:t xml:space="preserve"> </w:t>
      </w:r>
      <w:r>
        <w:rPr>
          <w:rFonts w:ascii="Times New Roman" w:hAnsi="Times New Roman"/>
          <w:sz w:val="24"/>
          <w:szCs w:val="24"/>
        </w:rPr>
        <w:t>администрации - 22 (двадцать два) календарных дня.</w:t>
      </w:r>
    </w:p>
    <w:p w:rsidR="009E5E50" w:rsidRDefault="009E5E50" w:rsidP="009E5E50">
      <w:pPr>
        <w:widowControl w:val="0"/>
        <w:autoSpaceDE w:val="0"/>
        <w:autoSpaceDN w:val="0"/>
        <w:adjustRightInd w:val="0"/>
        <w:ind w:firstLine="567"/>
        <w:jc w:val="both"/>
        <w:rPr>
          <w:rFonts w:ascii="Times New Roman" w:hAnsi="Times New Roman"/>
          <w:sz w:val="24"/>
          <w:szCs w:val="24"/>
        </w:rPr>
      </w:pPr>
      <w:r>
        <w:rPr>
          <w:rFonts w:ascii="Times New Roman" w:hAnsi="Times New Roman"/>
          <w:sz w:val="24"/>
          <w:szCs w:val="24"/>
        </w:rPr>
        <w:t xml:space="preserve">Заключение договора о передаче имущества казны </w:t>
      </w:r>
      <w:r w:rsidR="00D5150C">
        <w:rPr>
          <w:rFonts w:ascii="Times New Roman" w:hAnsi="Times New Roman"/>
          <w:sz w:val="24"/>
          <w:szCs w:val="24"/>
        </w:rPr>
        <w:t>Любанского городского поселения Тосненского района Ленинградской</w:t>
      </w:r>
      <w:r w:rsidR="00D5150C">
        <w:rPr>
          <w:rFonts w:ascii="Times New Roman" w:hAnsi="Times New Roman"/>
          <w:sz w:val="24"/>
          <w:szCs w:val="24"/>
        </w:rPr>
        <w:tab/>
        <w:t xml:space="preserve"> области </w:t>
      </w:r>
      <w:r>
        <w:rPr>
          <w:rFonts w:ascii="Times New Roman" w:hAnsi="Times New Roman"/>
          <w:sz w:val="24"/>
          <w:szCs w:val="24"/>
        </w:rPr>
        <w:t>в аренду, безвозмездное пользование, доверительное управление без проведения торгов - 25 (двадцать пять) календарных дней.</w:t>
      </w:r>
    </w:p>
    <w:p w:rsidR="009E5E50" w:rsidRDefault="009E5E50" w:rsidP="009E5E50">
      <w:pPr>
        <w:widowControl w:val="0"/>
        <w:autoSpaceDE w:val="0"/>
        <w:autoSpaceDN w:val="0"/>
        <w:adjustRightInd w:val="0"/>
        <w:ind w:firstLine="567"/>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31" w:name="Par327"/>
      <w:bookmarkEnd w:id="31"/>
      <w:r>
        <w:rPr>
          <w:rFonts w:ascii="Times New Roman" w:hAnsi="Times New Roman"/>
          <w:sz w:val="24"/>
          <w:szCs w:val="24"/>
        </w:rPr>
        <w:t>Прием и регистрация заявления</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4.2. Юридическим фактом, являющимся основанием для приема и регистрации заявления о предоставлении (оказании) муниципальной услуги является заявление лица, указанного в </w:t>
      </w:r>
      <w:hyperlink r:id="rId25" w:anchor="Par151" w:history="1">
        <w:r>
          <w:rPr>
            <w:rStyle w:val="a6"/>
            <w:sz w:val="24"/>
            <w:szCs w:val="24"/>
          </w:rPr>
          <w:t>пункте 1.</w:t>
        </w:r>
      </w:hyperlink>
      <w:r w:rsidR="00D5150C">
        <w:rPr>
          <w:rStyle w:val="a6"/>
          <w:sz w:val="24"/>
          <w:szCs w:val="24"/>
        </w:rPr>
        <w:t>7</w:t>
      </w:r>
      <w:r>
        <w:rPr>
          <w:rFonts w:ascii="Times New Roman" w:hAnsi="Times New Roman"/>
          <w:sz w:val="24"/>
          <w:szCs w:val="24"/>
        </w:rPr>
        <w:t xml:space="preserve">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 Лицом, ответственным за прием и р</w:t>
      </w:r>
      <w:r w:rsidR="00D70054">
        <w:rPr>
          <w:rFonts w:ascii="Times New Roman" w:hAnsi="Times New Roman"/>
          <w:sz w:val="24"/>
          <w:szCs w:val="24"/>
        </w:rPr>
        <w:t xml:space="preserve">егистрацию заявления, является </w:t>
      </w:r>
      <w:r w:rsidR="009B0C80">
        <w:rPr>
          <w:rFonts w:ascii="Times New Roman" w:hAnsi="Times New Roman"/>
          <w:sz w:val="24"/>
          <w:szCs w:val="24"/>
        </w:rPr>
        <w:t>с</w:t>
      </w:r>
      <w:r>
        <w:rPr>
          <w:rFonts w:ascii="Times New Roman" w:hAnsi="Times New Roman"/>
          <w:sz w:val="24"/>
          <w:szCs w:val="24"/>
        </w:rPr>
        <w:t>пециалист</w:t>
      </w:r>
      <w:r w:rsidR="009B0C80">
        <w:rPr>
          <w:rFonts w:ascii="Times New Roman" w:hAnsi="Times New Roman"/>
          <w:sz w:val="24"/>
          <w:szCs w:val="24"/>
        </w:rPr>
        <w:t>, ответственный за предоставление муниципальной услуги</w:t>
      </w:r>
      <w:r>
        <w:rPr>
          <w:rFonts w:ascii="Times New Roman" w:hAnsi="Times New Roman"/>
          <w:sz w:val="24"/>
          <w:szCs w:val="24"/>
        </w:rPr>
        <w:t>.</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4.4. Заявление может быть передано следующими способами: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доставлено в администрацию лично или через уполномоченного представителя в соответствии с действующим законодательством;</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почтовым отправлением, напра</w:t>
      </w:r>
      <w:r w:rsidR="00F04323">
        <w:rPr>
          <w:rFonts w:ascii="Times New Roman" w:hAnsi="Times New Roman"/>
          <w:sz w:val="24"/>
          <w:szCs w:val="24"/>
        </w:rPr>
        <w:t>вленным по адресу администрации</w:t>
      </w:r>
      <w:r>
        <w:rPr>
          <w:rFonts w:ascii="Times New Roman" w:hAnsi="Times New Roman"/>
          <w:sz w:val="24"/>
          <w:szCs w:val="24"/>
        </w:rPr>
        <w:t>;</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через МФЦ и ПГУ ЛО.</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4.5. Поступившее в администрацию заявление подлежит регистрации в течение 3 (трех) рабочих дней </w:t>
      </w:r>
      <w:r w:rsidR="00FD3407">
        <w:rPr>
          <w:rFonts w:ascii="Times New Roman" w:hAnsi="Times New Roman"/>
          <w:sz w:val="24"/>
          <w:szCs w:val="24"/>
        </w:rPr>
        <w:t xml:space="preserve">специалистом </w:t>
      </w:r>
      <w:r>
        <w:rPr>
          <w:rFonts w:ascii="Times New Roman" w:hAnsi="Times New Roman"/>
          <w:sz w:val="24"/>
          <w:szCs w:val="24"/>
        </w:rPr>
        <w:t>администрации.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4.6. Критерии принятия решений при приеме заявления определяются по итогам оценки наличия оснований для отказа в его приеме.</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4.7. Способом фиксации результата выполнения административного действия является регистрация поступившего заявления.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4.8. Контроль за выполнением административного действия осуществляется </w:t>
      </w:r>
      <w:r w:rsidR="001F229D">
        <w:rPr>
          <w:rFonts w:ascii="Times New Roman" w:hAnsi="Times New Roman"/>
          <w:sz w:val="24"/>
          <w:szCs w:val="24"/>
        </w:rPr>
        <w:t>заместителем главы</w:t>
      </w:r>
      <w:r w:rsidR="00EF5031">
        <w:rPr>
          <w:rFonts w:ascii="Times New Roman" w:hAnsi="Times New Roman"/>
          <w:sz w:val="24"/>
          <w:szCs w:val="24"/>
        </w:rPr>
        <w:t xml:space="preserve"> </w:t>
      </w:r>
      <w:r>
        <w:rPr>
          <w:rFonts w:ascii="Times New Roman" w:hAnsi="Times New Roman"/>
          <w:sz w:val="24"/>
          <w:szCs w:val="24"/>
        </w:rPr>
        <w:t>администрации.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4.9. Результатом административной процедуры является регистрация заявления или отказ в приеме документов.</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32" w:name="Par340"/>
      <w:bookmarkEnd w:id="32"/>
      <w:r>
        <w:rPr>
          <w:rFonts w:ascii="Times New Roman" w:hAnsi="Times New Roman"/>
          <w:sz w:val="24"/>
          <w:szCs w:val="24"/>
        </w:rPr>
        <w:t>Рассмотрение заявления и прилагаемых к нему документов</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4.10. Юридическим фактом, являющимся основанием для рассмотрения заявления о предоставлении (оказании) муниципальной услуги и прилагаемых к нему документов, является зарегистрированное заявление лица, указанного в </w:t>
      </w:r>
      <w:hyperlink r:id="rId26" w:anchor="Par151" w:history="1">
        <w:r>
          <w:rPr>
            <w:rStyle w:val="a6"/>
            <w:sz w:val="24"/>
            <w:szCs w:val="24"/>
          </w:rPr>
          <w:t>пункте 1.</w:t>
        </w:r>
      </w:hyperlink>
      <w:r w:rsidR="00CD2BD5">
        <w:rPr>
          <w:rStyle w:val="a6"/>
          <w:sz w:val="24"/>
          <w:szCs w:val="24"/>
        </w:rPr>
        <w:t>7</w:t>
      </w:r>
      <w:r>
        <w:rPr>
          <w:rFonts w:ascii="Times New Roman" w:hAnsi="Times New Roman"/>
          <w:sz w:val="24"/>
          <w:szCs w:val="24"/>
        </w:rPr>
        <w:t xml:space="preserve">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4.11. Поступившее в администрацию заявление о предоставлении (оказании) муниципальной услуги после регистрации в тот же день передается главе администрации либо его заместителю.</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4.12. Рассмотрение заявлений о предоставлении (оказании) муниципальной ус</w:t>
      </w:r>
      <w:r w:rsidR="001B63F2">
        <w:rPr>
          <w:rFonts w:ascii="Times New Roman" w:hAnsi="Times New Roman"/>
          <w:sz w:val="24"/>
          <w:szCs w:val="24"/>
        </w:rPr>
        <w:t>луги осуществляет ответственный специалист</w:t>
      </w:r>
      <w:r>
        <w:rPr>
          <w:rFonts w:ascii="Times New Roman" w:hAnsi="Times New Roman"/>
          <w:sz w:val="24"/>
          <w:szCs w:val="24"/>
        </w:rPr>
        <w:t xml:space="preserve"> администрации. Срок рассмотрения заявления - 30 (тридцать) календарных дней.</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4.13. Лицом, ответственным за рассмотрение заявления и проверку комплекта документов, является специалист, которому главой администрации, его заместителем, </w:t>
      </w:r>
      <w:r>
        <w:rPr>
          <w:rFonts w:ascii="Times New Roman" w:hAnsi="Times New Roman"/>
          <w:sz w:val="24"/>
          <w:szCs w:val="24"/>
        </w:rPr>
        <w:lastRenderedPageBreak/>
        <w:t>дано поручение о подготовке документов для рассмотрения на заседании соответствующей комиссии администрации (далее - Комиссия).</w:t>
      </w:r>
    </w:p>
    <w:p w:rsidR="009E5E50" w:rsidRDefault="009E5E50" w:rsidP="009E5E50">
      <w:pPr>
        <w:widowControl w:val="0"/>
        <w:autoSpaceDE w:val="0"/>
        <w:autoSpaceDN w:val="0"/>
        <w:adjustRightInd w:val="0"/>
        <w:ind w:firstLine="540"/>
        <w:jc w:val="both"/>
        <w:rPr>
          <w:rFonts w:ascii="Times New Roman" w:hAnsi="Times New Roman"/>
          <w:sz w:val="24"/>
          <w:szCs w:val="24"/>
        </w:rPr>
      </w:pPr>
      <w:bookmarkStart w:id="33" w:name="Par346"/>
      <w:bookmarkEnd w:id="33"/>
      <w:r>
        <w:rPr>
          <w:rFonts w:ascii="Times New Roman" w:hAnsi="Times New Roman"/>
          <w:sz w:val="24"/>
          <w:szCs w:val="24"/>
        </w:rPr>
        <w:t>4.14. В случаях когда в ходе рассмотрения заявления возникает необходимость в подтверждении представленной заявителем информации, получении дополнительной информации, а также доработке представленных заявителем документов, специалист осуществляет следующие действия: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направляет заявителю уведомление о необходимости представления дополнительной информации и(или) доработке представленных заявителем документов;</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обращается за получением дополнительной информации и(или) подтверждением представленной заявителем информации в государственные органы или в соответствующие подразделения администрации, обладающие необходимой информацией.</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4.15. В случаях, если заявитель не представил дополнительную информацию либо в результате анализа представленных документов выявлены обстоятельства, включенные в перечень оснований для отказа в предоставлении Муниципальной услуги, специалист готовит уведомление в адрес заявителя об отказе.</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В случае, если заявителю отказано в предоставлении Муниципальной услуги, указанный в заявлении объект может быть передан Администрацией в пользование на торгах (в соответствии с положениями Федерального закона от 26.07.2006 № 135-ФЗ «О защите конкуренции», приказа ФАС России от 10.02.2010 № 67).</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4.16. В случае соответствия представленного заявителем комплекта документов требованиям настоящего Административного регламента вопрос о передаче в аренду, безвозмездное пользование, доверительное управление имущества казны </w:t>
      </w:r>
      <w:r w:rsidR="009368BC">
        <w:rPr>
          <w:rFonts w:ascii="Times New Roman" w:hAnsi="Times New Roman"/>
          <w:sz w:val="24"/>
          <w:szCs w:val="24"/>
        </w:rPr>
        <w:t>Любанского городского поселения Тосненского района Ленинградской</w:t>
      </w:r>
      <w:r w:rsidR="009368BC">
        <w:rPr>
          <w:rFonts w:ascii="Times New Roman" w:hAnsi="Times New Roman"/>
          <w:sz w:val="24"/>
          <w:szCs w:val="24"/>
        </w:rPr>
        <w:tab/>
        <w:t xml:space="preserve"> области </w:t>
      </w:r>
      <w:r>
        <w:rPr>
          <w:rFonts w:ascii="Times New Roman" w:hAnsi="Times New Roman"/>
          <w:sz w:val="24"/>
          <w:szCs w:val="24"/>
        </w:rPr>
        <w:t>передается на рассмотрение заседания Комиссии.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4.17. Секретарь Комиссии включает вопрос в повестку дня заседания Комиссии. Повестка дня согласовывается с председателем комиссии (заместителем председателя) за 5 (пять) рабочих дней до назначенной даты заседания.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4.18. Критерием принятия решения при выполнении административного действия является соответствие сведений, содержащихся в заявлении и приложенных к нему документах, требованиям действующего законодательства.</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4.19. Способом фиксации выполнения административного действия является включение вопроса о передаче или об отказе в передаче имущества казны </w:t>
      </w:r>
      <w:r w:rsidR="009368BC">
        <w:rPr>
          <w:rFonts w:ascii="Times New Roman" w:hAnsi="Times New Roman"/>
          <w:sz w:val="24"/>
          <w:szCs w:val="24"/>
        </w:rPr>
        <w:t>Любанского городского поселения Тосненского района Ленинградской</w:t>
      </w:r>
      <w:r w:rsidR="009368BC">
        <w:rPr>
          <w:rFonts w:ascii="Times New Roman" w:hAnsi="Times New Roman"/>
          <w:sz w:val="24"/>
          <w:szCs w:val="24"/>
        </w:rPr>
        <w:tab/>
        <w:t xml:space="preserve"> области </w:t>
      </w:r>
      <w:r>
        <w:rPr>
          <w:rFonts w:ascii="Times New Roman" w:hAnsi="Times New Roman"/>
          <w:sz w:val="24"/>
          <w:szCs w:val="24"/>
        </w:rPr>
        <w:t>в аренду, безвозмездное пользование, доверительное управление в повестку дня заседания Комиссии.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4.20. Контроль за выполнением административного действия осуществляется </w:t>
      </w:r>
      <w:r w:rsidR="009368BC">
        <w:rPr>
          <w:rFonts w:ascii="Times New Roman" w:hAnsi="Times New Roman"/>
          <w:sz w:val="24"/>
          <w:szCs w:val="24"/>
        </w:rPr>
        <w:t>главой администрации</w:t>
      </w:r>
      <w:r>
        <w:rPr>
          <w:rFonts w:ascii="Times New Roman" w:hAnsi="Times New Roman"/>
          <w:sz w:val="24"/>
          <w:szCs w:val="24"/>
        </w:rPr>
        <w:t>.</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4.21. Результатом рассмотрения заявления является: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согласованная председателем (заместителем председателя) Комиссии повестка дня заседания;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направление в адрес заявителя уведомления об отказе в предоставлении муниципальной услуги.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34" w:name="Par363"/>
      <w:bookmarkEnd w:id="34"/>
      <w:r>
        <w:rPr>
          <w:rFonts w:ascii="Times New Roman" w:hAnsi="Times New Roman"/>
          <w:sz w:val="24"/>
          <w:szCs w:val="24"/>
        </w:rPr>
        <w:t>Рассмотрение вопроса о даче согласия на заседании комиссии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4.22. Юридическим фактом, являющимся основанием для рассмотрения на заседании комиссии вопроса о предоставлении муниципальной услуги или об отказе в предоставлении муниципальной услуги является согласованная председателем (заместителем председателя) Комиссии повестка заседания.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4.23. Проведение заседания Комиссии и рассмотрение вопроса о предоставлении муниципальной услуги или об отказе в предоставлении муниципальной услуги </w:t>
      </w:r>
      <w:r>
        <w:rPr>
          <w:rFonts w:ascii="Times New Roman" w:hAnsi="Times New Roman"/>
          <w:sz w:val="24"/>
          <w:szCs w:val="24"/>
        </w:rPr>
        <w:lastRenderedPageBreak/>
        <w:t>осуществляется в порядке, определенном нормативным правовым актом муниципального образования.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4.24. Критерием принятия решения комиссии является соответствие сведений, содержащихся в заявлении и приложенных к нему документах, требованиям действующего законодательства, а также интересы муниципального образования.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4.25. Способом фиксации выполнения административного действия является подписание председателем Комиссии (заместителем председателя), членами и секретарем Комиссии протокола заседания комиссии.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4.26. Протокол заседания комиссии оформляется в течение 5 (пяти) рабочих дней с момента принятия решения (рекомендации) комиссии.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4.27. Контроль за оформлением и уведомлением администрации о принятом решении комиссии осуществляет ее председатель (заместитель председателя).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4.28. Результатом принятия решения Комиссии могут быть следующие рекомендации: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о передаче имущества казны муниципального образования в аренду, безвозмездное пользование, доверительное управление без проведения торгов;</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об отказе в предоставлении муниципальной услуги.</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35" w:name="Par377"/>
      <w:bookmarkEnd w:id="35"/>
      <w:r>
        <w:rPr>
          <w:rFonts w:ascii="Times New Roman" w:hAnsi="Times New Roman"/>
          <w:sz w:val="24"/>
          <w:szCs w:val="24"/>
        </w:rPr>
        <w:t>Принятие решения, подготовка, издание муниципального правового акта</w:t>
      </w:r>
    </w:p>
    <w:p w:rsidR="009E5E50" w:rsidRDefault="009E5E50" w:rsidP="009E5E50">
      <w:pPr>
        <w:widowControl w:val="0"/>
        <w:autoSpaceDE w:val="0"/>
        <w:autoSpaceDN w:val="0"/>
        <w:adjustRightInd w:val="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4.29. Юридическим фактом, являющимся основанием для подготовки и издания муниципального правового акта, является решение главы администрации о передаче имущества казны муниципального образования в аренду, безвозмездное пользование, доверительное управление без проведения торгов.</w:t>
      </w:r>
    </w:p>
    <w:p w:rsidR="000610C5"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4.30. Лицом, ответственным за подготовку муниципального правового акта главы администрации</w:t>
      </w:r>
      <w:r w:rsidR="000F6F55">
        <w:rPr>
          <w:rFonts w:ascii="Times New Roman" w:hAnsi="Times New Roman"/>
          <w:sz w:val="24"/>
          <w:szCs w:val="24"/>
        </w:rPr>
        <w:t xml:space="preserve">, является </w:t>
      </w:r>
      <w:r w:rsidR="00961923">
        <w:rPr>
          <w:rFonts w:ascii="Times New Roman" w:hAnsi="Times New Roman"/>
          <w:sz w:val="24"/>
          <w:szCs w:val="24"/>
        </w:rPr>
        <w:t xml:space="preserve">ответственный за предоставление муниципальной услуги </w:t>
      </w:r>
      <w:r w:rsidR="000F6F55">
        <w:rPr>
          <w:rFonts w:ascii="Times New Roman" w:hAnsi="Times New Roman"/>
          <w:sz w:val="24"/>
          <w:szCs w:val="24"/>
        </w:rPr>
        <w:t>специалист</w:t>
      </w:r>
      <w:r w:rsidR="00961923">
        <w:rPr>
          <w:rFonts w:ascii="Times New Roman" w:hAnsi="Times New Roman"/>
          <w:sz w:val="24"/>
          <w:szCs w:val="24"/>
        </w:rPr>
        <w:t>.</w:t>
      </w:r>
      <w:r>
        <w:rPr>
          <w:rFonts w:ascii="Times New Roman" w:hAnsi="Times New Roman"/>
          <w:sz w:val="24"/>
          <w:szCs w:val="24"/>
        </w:rPr>
        <w:t xml:space="preserve"> </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4.31. Специалист готовит проект муниципального правового акта главы администрации в течение 5 (пяти) рабочих дней с момента получения выписки из протокола заседания Комиссии с решением рекомендательного характера по вопросу заявителя.</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4.32. Подготовленный проект муниципального правового акта</w:t>
      </w:r>
      <w:r w:rsidR="000610C5">
        <w:rPr>
          <w:rFonts w:ascii="Times New Roman" w:hAnsi="Times New Roman"/>
          <w:sz w:val="24"/>
          <w:szCs w:val="24"/>
        </w:rPr>
        <w:t xml:space="preserve"> </w:t>
      </w:r>
      <w:r>
        <w:rPr>
          <w:rFonts w:ascii="Times New Roman" w:hAnsi="Times New Roman"/>
          <w:sz w:val="24"/>
          <w:szCs w:val="24"/>
        </w:rPr>
        <w:t>главы администрации подлежит согласованию:</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с юри</w:t>
      </w:r>
      <w:r w:rsidR="007255B3">
        <w:rPr>
          <w:rFonts w:ascii="Times New Roman" w:hAnsi="Times New Roman"/>
          <w:sz w:val="24"/>
          <w:szCs w:val="24"/>
        </w:rPr>
        <w:t>стом</w:t>
      </w:r>
      <w:r>
        <w:rPr>
          <w:rFonts w:ascii="Times New Roman" w:hAnsi="Times New Roman"/>
          <w:sz w:val="24"/>
          <w:szCs w:val="24"/>
        </w:rPr>
        <w:t>;</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с з</w:t>
      </w:r>
      <w:r w:rsidR="007255B3">
        <w:rPr>
          <w:rFonts w:ascii="Times New Roman" w:hAnsi="Times New Roman"/>
          <w:sz w:val="24"/>
          <w:szCs w:val="24"/>
        </w:rPr>
        <w:t>аместителем главы администрации.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4.33. После согласования проект муниципального правового акта направляется для подписи главе администрации.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4.34. Максимальный срок согласования проектов муниципальных правовых актов</w:t>
      </w:r>
      <w:r w:rsidR="007255B3">
        <w:rPr>
          <w:rFonts w:ascii="Times New Roman" w:hAnsi="Times New Roman"/>
          <w:sz w:val="24"/>
          <w:szCs w:val="24"/>
        </w:rPr>
        <w:t xml:space="preserve"> </w:t>
      </w:r>
      <w:r w:rsidR="00B11FC2">
        <w:rPr>
          <w:rFonts w:ascii="Times New Roman" w:hAnsi="Times New Roman"/>
          <w:sz w:val="24"/>
          <w:szCs w:val="24"/>
        </w:rPr>
        <w:t xml:space="preserve">в </w:t>
      </w:r>
      <w:r>
        <w:rPr>
          <w:rFonts w:ascii="Times New Roman" w:hAnsi="Times New Roman"/>
          <w:sz w:val="24"/>
          <w:szCs w:val="24"/>
        </w:rPr>
        <w:t>администрации не должен превышать 10 (десяти) рабочих дней, срок подписания проекта муниципального правового акта</w:t>
      </w:r>
      <w:r w:rsidR="00B11FC2">
        <w:rPr>
          <w:rFonts w:ascii="Times New Roman" w:hAnsi="Times New Roman"/>
          <w:sz w:val="24"/>
          <w:szCs w:val="24"/>
        </w:rPr>
        <w:t xml:space="preserve"> </w:t>
      </w:r>
      <w:r>
        <w:rPr>
          <w:rFonts w:ascii="Times New Roman" w:hAnsi="Times New Roman"/>
          <w:sz w:val="24"/>
          <w:szCs w:val="24"/>
        </w:rPr>
        <w:t>администрации главой администрации не должен превышать 3 (трех) рабочих дней.</w:t>
      </w:r>
    </w:p>
    <w:p w:rsidR="009E5E50" w:rsidRDefault="000273B2"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4.35</w:t>
      </w:r>
      <w:r w:rsidR="009E5E50">
        <w:rPr>
          <w:rFonts w:ascii="Times New Roman" w:hAnsi="Times New Roman"/>
          <w:sz w:val="24"/>
          <w:szCs w:val="24"/>
        </w:rPr>
        <w:t>. Критерием принятия решения администрацией М</w:t>
      </w:r>
      <w:bookmarkStart w:id="36" w:name="_GoBack"/>
      <w:bookmarkEnd w:id="36"/>
      <w:r w:rsidR="009E5E50">
        <w:rPr>
          <w:rFonts w:ascii="Times New Roman" w:hAnsi="Times New Roman"/>
          <w:sz w:val="24"/>
          <w:szCs w:val="24"/>
        </w:rPr>
        <w:t>О является соответствие сведений, содержащихся в заявлении и приложенных к нему документах, требованиям действующего законодательства, рекомендация Комиссии, а также интересы муниципального образования.</w:t>
      </w:r>
    </w:p>
    <w:p w:rsidR="009E5E50" w:rsidRDefault="000273B2"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4.36</w:t>
      </w:r>
      <w:r w:rsidR="009E5E50">
        <w:rPr>
          <w:rFonts w:ascii="Times New Roman" w:hAnsi="Times New Roman"/>
          <w:sz w:val="24"/>
          <w:szCs w:val="24"/>
        </w:rPr>
        <w:t>. Способом фиксации выполнения административного действия является регистрация проекта муниципального правового акта структурными подразделениями администрации.</w:t>
      </w:r>
    </w:p>
    <w:p w:rsidR="009E5E50" w:rsidRDefault="000273B2"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4.37</w:t>
      </w:r>
      <w:r w:rsidR="009E5E50">
        <w:rPr>
          <w:rFonts w:ascii="Times New Roman" w:hAnsi="Times New Roman"/>
          <w:sz w:val="24"/>
          <w:szCs w:val="24"/>
        </w:rPr>
        <w:t>. Контроль за выполнением принятого решения администрации осуществляется главой, заместителем главы</w:t>
      </w:r>
      <w:r>
        <w:rPr>
          <w:rFonts w:ascii="Times New Roman" w:hAnsi="Times New Roman"/>
          <w:sz w:val="24"/>
          <w:szCs w:val="24"/>
        </w:rPr>
        <w:t xml:space="preserve"> </w:t>
      </w:r>
      <w:r w:rsidR="009E5E50">
        <w:rPr>
          <w:rFonts w:ascii="Times New Roman" w:hAnsi="Times New Roman"/>
          <w:sz w:val="24"/>
          <w:szCs w:val="24"/>
        </w:rPr>
        <w:t>администрации.</w:t>
      </w:r>
    </w:p>
    <w:p w:rsidR="009E5E50" w:rsidRDefault="000273B2"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4.38</w:t>
      </w:r>
      <w:r w:rsidR="009E5E50">
        <w:rPr>
          <w:rFonts w:ascii="Times New Roman" w:hAnsi="Times New Roman"/>
          <w:sz w:val="24"/>
          <w:szCs w:val="24"/>
        </w:rPr>
        <w:t>. Результатом выполнения административного действия в случае вынесения положительного решения является издание муниципального правового акта</w:t>
      </w:r>
      <w:r>
        <w:rPr>
          <w:rFonts w:ascii="Times New Roman" w:hAnsi="Times New Roman"/>
          <w:sz w:val="24"/>
          <w:szCs w:val="24"/>
        </w:rPr>
        <w:t xml:space="preserve"> </w:t>
      </w:r>
      <w:r w:rsidR="009E5E50">
        <w:rPr>
          <w:rFonts w:ascii="Times New Roman" w:hAnsi="Times New Roman"/>
          <w:sz w:val="24"/>
          <w:szCs w:val="24"/>
        </w:rPr>
        <w:t xml:space="preserve">о передаче </w:t>
      </w:r>
      <w:r w:rsidR="009E5E50">
        <w:rPr>
          <w:rFonts w:ascii="Times New Roman" w:hAnsi="Times New Roman"/>
          <w:sz w:val="24"/>
          <w:szCs w:val="24"/>
        </w:rPr>
        <w:lastRenderedPageBreak/>
        <w:t>имущества казны муниципального образования в аренду, безвозмездное пользование, доверительное управление без проведения торгов либо уведомление об отказе в предоставлении (оказании) муниципальной услуги.</w:t>
      </w:r>
    </w:p>
    <w:p w:rsidR="009E5E50" w:rsidRDefault="009E5E50" w:rsidP="009E5E50">
      <w:pPr>
        <w:widowControl w:val="0"/>
        <w:autoSpaceDE w:val="0"/>
        <w:autoSpaceDN w:val="0"/>
        <w:adjustRightInd w:val="0"/>
        <w:jc w:val="center"/>
        <w:outlineLvl w:val="2"/>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Заключение договора о передаче имущества</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казны муниципального образования в аренду, безвозмездное</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 xml:space="preserve">пользование, доверительное управление </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4.40. Юридическим фактом, являющимся основанием для заключения договора о передаче имущества казны </w:t>
      </w:r>
      <w:r w:rsidR="00043EAF">
        <w:rPr>
          <w:rFonts w:ascii="Times New Roman" w:hAnsi="Times New Roman"/>
          <w:sz w:val="24"/>
          <w:szCs w:val="24"/>
        </w:rPr>
        <w:t>Любанского городского поселения Тосненского района Ленинградской</w:t>
      </w:r>
      <w:r w:rsidR="00043EAF">
        <w:rPr>
          <w:rFonts w:ascii="Times New Roman" w:hAnsi="Times New Roman"/>
          <w:sz w:val="24"/>
          <w:szCs w:val="24"/>
        </w:rPr>
        <w:tab/>
        <w:t xml:space="preserve"> области</w:t>
      </w:r>
      <w:r>
        <w:rPr>
          <w:rFonts w:ascii="Times New Roman" w:hAnsi="Times New Roman"/>
          <w:sz w:val="24"/>
          <w:szCs w:val="24"/>
        </w:rPr>
        <w:t xml:space="preserve"> в аренду, безвозмездное пользование, доверительное управление без проведения торгов является муниципальный правовой акт главы администрации о заключении договора о передаче имущества казны муниципального образования в аренду, безвозмездное пользование, доверительное управление без проведения торгов.</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4.41. Лицом, ответственным за подготовку договора, является специалист.</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4.42. Проект договора готовится специалистом в течение 3 (трех) рабочих дней с момента издания муниципального правового акта главы администрации.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4.43. Согласование проекта договора производится юри</w:t>
      </w:r>
      <w:r w:rsidR="00F71C3C">
        <w:rPr>
          <w:rFonts w:ascii="Times New Roman" w:hAnsi="Times New Roman"/>
          <w:sz w:val="24"/>
          <w:szCs w:val="24"/>
        </w:rPr>
        <w:t>стом</w:t>
      </w:r>
      <w:r>
        <w:rPr>
          <w:rFonts w:ascii="Times New Roman" w:hAnsi="Times New Roman"/>
          <w:sz w:val="24"/>
          <w:szCs w:val="24"/>
        </w:rPr>
        <w:t xml:space="preserve"> администрации в течение 5 (пяти) рабочих дней.</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4.44. Согласованный проект договора направляется в адрес заявителя или в МФЦ  для подписания в течение 15 (пятнадцати) календарных дней с момента получения договора, если иные сроки не определены в муниципальном правовом акте главы администрации.</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4.45. Способом фиксации выполнения административной процедуры является присвоение номера договору.</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4.46. Контроль за выполнением административной процедуры осуществляется </w:t>
      </w:r>
      <w:r w:rsidR="005864FE">
        <w:rPr>
          <w:rFonts w:ascii="Times New Roman" w:hAnsi="Times New Roman"/>
          <w:sz w:val="24"/>
          <w:szCs w:val="24"/>
        </w:rPr>
        <w:t>главой администрации</w:t>
      </w:r>
      <w:r>
        <w:rPr>
          <w:rFonts w:ascii="Times New Roman" w:hAnsi="Times New Roman"/>
          <w:sz w:val="24"/>
          <w:szCs w:val="24"/>
        </w:rPr>
        <w:t>.</w:t>
      </w: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4.47. Результатом выполнения административной процедуры является заключенный между администрации </w:t>
      </w:r>
      <w:r w:rsidR="00D51947">
        <w:rPr>
          <w:rFonts w:ascii="Times New Roman" w:hAnsi="Times New Roman"/>
          <w:sz w:val="24"/>
          <w:szCs w:val="24"/>
        </w:rPr>
        <w:t>Любанского городского поселения Тосненского района Ленинградской</w:t>
      </w:r>
      <w:r w:rsidR="00D51947">
        <w:rPr>
          <w:rFonts w:ascii="Times New Roman" w:hAnsi="Times New Roman"/>
          <w:sz w:val="24"/>
          <w:szCs w:val="24"/>
        </w:rPr>
        <w:tab/>
        <w:t xml:space="preserve"> области </w:t>
      </w:r>
      <w:r>
        <w:rPr>
          <w:rFonts w:ascii="Times New Roman" w:hAnsi="Times New Roman"/>
          <w:sz w:val="24"/>
          <w:szCs w:val="24"/>
        </w:rPr>
        <w:t xml:space="preserve">и пользователем договор о передаче имущества казны </w:t>
      </w:r>
      <w:r w:rsidR="00D51947">
        <w:rPr>
          <w:rFonts w:ascii="Times New Roman" w:hAnsi="Times New Roman"/>
          <w:sz w:val="24"/>
          <w:szCs w:val="24"/>
        </w:rPr>
        <w:t>Любанского городского поселения Тосненского района Ленинградской</w:t>
      </w:r>
      <w:r w:rsidR="00D51947">
        <w:rPr>
          <w:rFonts w:ascii="Times New Roman" w:hAnsi="Times New Roman"/>
          <w:sz w:val="24"/>
          <w:szCs w:val="24"/>
        </w:rPr>
        <w:tab/>
        <w:t xml:space="preserve"> области</w:t>
      </w:r>
      <w:r>
        <w:rPr>
          <w:rFonts w:ascii="Times New Roman" w:hAnsi="Times New Roman"/>
          <w:sz w:val="24"/>
          <w:szCs w:val="24"/>
        </w:rPr>
        <w:t xml:space="preserve"> в аренду, безвозмездное пользование, доверительное управление без проведения торгов.</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1"/>
        <w:rPr>
          <w:rFonts w:ascii="Times New Roman" w:hAnsi="Times New Roman"/>
          <w:sz w:val="24"/>
          <w:szCs w:val="24"/>
        </w:rPr>
      </w:pPr>
      <w:bookmarkStart w:id="37" w:name="Par413"/>
      <w:bookmarkEnd w:id="37"/>
      <w:r>
        <w:rPr>
          <w:rFonts w:ascii="Times New Roman" w:hAnsi="Times New Roman"/>
          <w:sz w:val="24"/>
          <w:szCs w:val="24"/>
        </w:rPr>
        <w:t>V. Формы контроля за предоставлением</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5.1. </w:t>
      </w:r>
      <w:r>
        <w:rPr>
          <w:rFonts w:ascii="Times New Roman" w:eastAsia="Times New Roman" w:hAnsi="Times New Roman"/>
          <w:sz w:val="24"/>
          <w:szCs w:val="24"/>
        </w:rPr>
        <w:t>Контроль за надлежащим исполнением настоящего Административного регламента осуществляет глава администрации МО, заместитель главы администрации</w:t>
      </w:r>
      <w:r>
        <w:rPr>
          <w:rFonts w:ascii="Times New Roman" w:hAnsi="Times New Roman"/>
          <w:sz w:val="24"/>
          <w:szCs w:val="24"/>
        </w:rPr>
        <w:t>.</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38" w:name="Par400"/>
      <w:bookmarkEnd w:id="38"/>
      <w:r>
        <w:rPr>
          <w:rFonts w:ascii="Times New Roman" w:hAnsi="Times New Roman"/>
          <w:sz w:val="24"/>
          <w:szCs w:val="24"/>
        </w:rPr>
        <w:t>Порядок осуществления текущего контроля за соблюдением</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и исполнением ответственными должностными лицами положений</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административного регламента услуги и иных нормативных</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правовых актов, устанавливающих требования к предоставлению</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муниципальной услуги, а также принятием решений</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ответственными лицами</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autoSpaceDE w:val="0"/>
        <w:autoSpaceDN w:val="0"/>
        <w:adjustRightInd w:val="0"/>
        <w:ind w:firstLine="708"/>
        <w:jc w:val="both"/>
        <w:rPr>
          <w:rFonts w:ascii="Times New Roman" w:eastAsia="Times New Roman" w:hAnsi="Times New Roman"/>
          <w:sz w:val="24"/>
          <w:szCs w:val="24"/>
          <w:lang w:eastAsia="ru-RU"/>
        </w:rPr>
      </w:pPr>
      <w:r>
        <w:rPr>
          <w:rFonts w:ascii="Times New Roman" w:hAnsi="Times New Roman"/>
          <w:sz w:val="24"/>
          <w:szCs w:val="24"/>
          <w:lang w:eastAsia="ru-RU"/>
        </w:rPr>
        <w:t xml:space="preserve">5.2. </w:t>
      </w:r>
      <w:r>
        <w:rPr>
          <w:rFonts w:ascii="Times New Roman" w:eastAsia="Times New Roman" w:hAnsi="Times New Roman"/>
          <w:sz w:val="24"/>
          <w:szCs w:val="24"/>
          <w:lang w:eastAsia="ru-RU"/>
        </w:rPr>
        <w:t xml:space="preserve">Текущий контроль за совершением действий и принятием решений при предоставлении </w:t>
      </w:r>
      <w:r>
        <w:rPr>
          <w:rFonts w:ascii="Times New Roman" w:hAnsi="Times New Roman"/>
          <w:sz w:val="24"/>
          <w:szCs w:val="24"/>
          <w:lang w:eastAsia="ru-RU"/>
        </w:rPr>
        <w:t xml:space="preserve">муниципальной услуги </w:t>
      </w:r>
      <w:r>
        <w:rPr>
          <w:rFonts w:ascii="Times New Roman" w:eastAsia="Times New Roman" w:hAnsi="Times New Roman"/>
          <w:sz w:val="24"/>
          <w:szCs w:val="24"/>
          <w:lang w:eastAsia="ru-RU"/>
        </w:rPr>
        <w:t>осуществляется главой администрации  , з</w:t>
      </w:r>
      <w:r w:rsidR="00AF1E59">
        <w:rPr>
          <w:rFonts w:ascii="Times New Roman" w:eastAsia="Times New Roman" w:hAnsi="Times New Roman"/>
          <w:sz w:val="24"/>
          <w:szCs w:val="24"/>
          <w:lang w:eastAsia="ru-RU"/>
        </w:rPr>
        <w:t>аместителем главы администрации</w:t>
      </w:r>
      <w:r>
        <w:rPr>
          <w:rFonts w:ascii="Times New Roman" w:eastAsia="Times New Roman" w:hAnsi="Times New Roman"/>
          <w:sz w:val="24"/>
          <w:szCs w:val="24"/>
          <w:lang w:eastAsia="ru-RU"/>
        </w:rPr>
        <w:t>, в виде:</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проведения текущего мониторинга предоставления </w:t>
      </w:r>
      <w:r>
        <w:rPr>
          <w:rFonts w:ascii="Times New Roman" w:hAnsi="Times New Roman"/>
          <w:sz w:val="24"/>
          <w:szCs w:val="24"/>
          <w:lang w:eastAsia="ru-RU"/>
        </w:rPr>
        <w:t>муниципальной услуги</w:t>
      </w:r>
      <w:r>
        <w:rPr>
          <w:rFonts w:ascii="Times New Roman" w:eastAsia="Times New Roman" w:hAnsi="Times New Roman"/>
          <w:sz w:val="24"/>
          <w:szCs w:val="24"/>
          <w:lang w:eastAsia="ru-RU"/>
        </w:rPr>
        <w:t>;</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контроля сроков осуществления административных процедур (выполнения действий и принятия решений);</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проверки процесса выполнения административных процедур (выполнения действий и принятия решений);</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контроля качества выполнения административных процедур (выполнения действий и принятия решений);</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рассмотрения и анализа отчетов, содержащих основные количественные показатели, характеризующие процесс предоставления </w:t>
      </w:r>
      <w:r>
        <w:rPr>
          <w:rFonts w:ascii="Times New Roman" w:hAnsi="Times New Roman"/>
          <w:sz w:val="24"/>
          <w:szCs w:val="24"/>
          <w:lang w:eastAsia="ru-RU"/>
        </w:rPr>
        <w:t>муниципальной услуги</w:t>
      </w:r>
      <w:r>
        <w:rPr>
          <w:rFonts w:ascii="Times New Roman" w:eastAsia="Times New Roman" w:hAnsi="Times New Roman"/>
          <w:sz w:val="24"/>
          <w:szCs w:val="24"/>
          <w:lang w:eastAsia="ru-RU"/>
        </w:rPr>
        <w:t>;</w:t>
      </w:r>
    </w:p>
    <w:p w:rsidR="009E5E50" w:rsidRDefault="009E5E50" w:rsidP="009E5E50">
      <w:pPr>
        <w:widowControl w:val="0"/>
        <w:autoSpaceDE w:val="0"/>
        <w:autoSpaceDN w:val="0"/>
        <w:adjustRightInd w:val="0"/>
        <w:ind w:firstLine="540"/>
        <w:jc w:val="both"/>
        <w:rPr>
          <w:rFonts w:ascii="Times New Roman" w:eastAsiaTheme="minorHAnsi" w:hAnsi="Times New Roman"/>
          <w:sz w:val="24"/>
          <w:szCs w:val="24"/>
        </w:rPr>
      </w:pPr>
      <w:r>
        <w:rPr>
          <w:rFonts w:ascii="Times New Roman" w:eastAsia="Times New Roman" w:hAnsi="Times New Roman"/>
          <w:sz w:val="24"/>
          <w:szCs w:val="24"/>
        </w:rPr>
        <w:t xml:space="preserve">приема, рассмотрения и оперативного реагирования на обращения и жалобы заявителей по вопросам, связанным с предоставлением </w:t>
      </w:r>
      <w:r>
        <w:rPr>
          <w:rFonts w:ascii="Times New Roman" w:hAnsi="Times New Roman"/>
          <w:sz w:val="24"/>
          <w:szCs w:val="24"/>
        </w:rPr>
        <w:t>муниципальной услуги.</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39" w:name="Par415"/>
      <w:bookmarkEnd w:id="39"/>
      <w:r>
        <w:rPr>
          <w:rFonts w:ascii="Times New Roman" w:hAnsi="Times New Roman"/>
          <w:sz w:val="24"/>
          <w:szCs w:val="24"/>
        </w:rPr>
        <w:t>Порядок и периодичность осуществления плановых и внеплановых</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проверок полноты и качества предоставления муниципальной</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услуги, в том числе порядок и формы контроля за полнотой и качеством предоставления муниципальной услуги</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5.3.</w:t>
      </w:r>
      <w:r>
        <w:rPr>
          <w:rFonts w:ascii="Times New Roman" w:eastAsia="Times New Roman" w:hAnsi="Times New Roman"/>
          <w:sz w:val="24"/>
          <w:szCs w:val="24"/>
          <w:lang w:eastAsia="ru-RU"/>
        </w:rPr>
        <w:tab/>
        <w:t xml:space="preserve">Текущий контроль за регистрацией входящей и исходящей корреспонденции (заявлений о предоставлении </w:t>
      </w:r>
      <w:r>
        <w:rPr>
          <w:rFonts w:ascii="Times New Roman" w:hAnsi="Times New Roman"/>
          <w:sz w:val="24"/>
          <w:szCs w:val="24"/>
          <w:lang w:eastAsia="ru-RU"/>
        </w:rPr>
        <w:t>муниципальной услуги</w:t>
      </w:r>
      <w:r>
        <w:rPr>
          <w:rFonts w:ascii="Times New Roman" w:eastAsia="Times New Roman" w:hAnsi="Times New Roman"/>
          <w:sz w:val="24"/>
          <w:szCs w:val="24"/>
          <w:lang w:eastAsia="ru-RU"/>
        </w:rPr>
        <w:t xml:space="preserve">, обращений о представлении информации о порядке предоставления </w:t>
      </w:r>
      <w:r>
        <w:rPr>
          <w:rFonts w:ascii="Times New Roman" w:hAnsi="Times New Roman"/>
          <w:sz w:val="24"/>
          <w:szCs w:val="24"/>
          <w:lang w:eastAsia="ru-RU"/>
        </w:rPr>
        <w:t>муниципальной услуги</w:t>
      </w:r>
      <w:r>
        <w:rPr>
          <w:rFonts w:ascii="Times New Roman" w:eastAsia="Times New Roman" w:hAnsi="Times New Roman"/>
          <w:sz w:val="24"/>
          <w:szCs w:val="24"/>
          <w:lang w:eastAsia="ru-RU"/>
        </w:rPr>
        <w:t xml:space="preserve">, ответов должностных лиц органа местного самоуправления на соответствующие заявления и обращения, а также запросов администрации МО осуществляет </w:t>
      </w:r>
      <w:r w:rsidR="006430E7">
        <w:rPr>
          <w:rFonts w:ascii="Times New Roman" w:hAnsi="Times New Roman"/>
          <w:sz w:val="24"/>
          <w:szCs w:val="24"/>
        </w:rPr>
        <w:t>глава администрации</w:t>
      </w:r>
      <w:r>
        <w:rPr>
          <w:rFonts w:ascii="Times New Roman" w:eastAsia="Times New Roman" w:hAnsi="Times New Roman"/>
          <w:sz w:val="24"/>
          <w:szCs w:val="24"/>
          <w:lang w:eastAsia="ru-RU"/>
        </w:rPr>
        <w:t>.</w:t>
      </w:r>
    </w:p>
    <w:p w:rsidR="009E5E50" w:rsidRDefault="009E5E50" w:rsidP="009E5E50">
      <w:pPr>
        <w:widowControl w:val="0"/>
        <w:autoSpaceDE w:val="0"/>
        <w:autoSpaceDN w:val="0"/>
        <w:adjustRightInd w:val="0"/>
        <w:ind w:firstLine="708"/>
        <w:jc w:val="both"/>
        <w:rPr>
          <w:rFonts w:ascii="Times New Roman" w:eastAsia="Times New Roman" w:hAnsi="Times New Roman"/>
          <w:sz w:val="24"/>
          <w:szCs w:val="24"/>
        </w:rPr>
      </w:pPr>
      <w:r>
        <w:rPr>
          <w:rFonts w:ascii="Times New Roman" w:eastAsia="Times New Roman" w:hAnsi="Times New Roman"/>
          <w:sz w:val="24"/>
          <w:szCs w:val="24"/>
        </w:rPr>
        <w:t>5.4.</w:t>
      </w:r>
      <w:r>
        <w:rPr>
          <w:rFonts w:ascii="Times New Roman" w:eastAsia="Times New Roman" w:hAnsi="Times New Roman"/>
          <w:sz w:val="24"/>
          <w:szCs w:val="24"/>
        </w:rPr>
        <w:tab/>
        <w:t>Для текущего контроля используются сведения, полученные из электронной базы данных, служебной корреспонденции органа местного самоуправления, устной и письменной информации должностных лиц органа местного самоуправления</w:t>
      </w:r>
      <w:r w:rsidR="009F34FE">
        <w:rPr>
          <w:rFonts w:ascii="Times New Roman" w:eastAsia="Times New Roman" w:hAnsi="Times New Roman"/>
          <w:sz w:val="24"/>
          <w:szCs w:val="24"/>
        </w:rPr>
        <w:t>.</w:t>
      </w:r>
    </w:p>
    <w:p w:rsidR="009E5E50" w:rsidRDefault="009E5E50" w:rsidP="009E5E50">
      <w:pPr>
        <w:widowControl w:val="0"/>
        <w:autoSpaceDE w:val="0"/>
        <w:autoSpaceDN w:val="0"/>
        <w:adjustRightInd w:val="0"/>
        <w:ind w:firstLine="708"/>
        <w:jc w:val="both"/>
        <w:rPr>
          <w:rFonts w:ascii="Times New Roman" w:eastAsiaTheme="minorHAnsi" w:hAnsi="Times New Roman"/>
          <w:sz w:val="24"/>
          <w:szCs w:val="24"/>
        </w:rPr>
      </w:pPr>
      <w:r>
        <w:rPr>
          <w:rFonts w:ascii="Times New Roman" w:hAnsi="Times New Roman"/>
          <w:sz w:val="24"/>
          <w:szCs w:val="24"/>
        </w:rPr>
        <w:t>5.5. Одной из форм контроля за исполнением муниципальной услуги является контроль со стороны граждан, который осуществляется по устному запросу, посредством Интернета и телефонной связи, а также письменных обращений на имя гла</w:t>
      </w:r>
      <w:r w:rsidR="00544DC2">
        <w:rPr>
          <w:rFonts w:ascii="Times New Roman" w:hAnsi="Times New Roman"/>
          <w:sz w:val="24"/>
          <w:szCs w:val="24"/>
        </w:rPr>
        <w:t>вы администрации.</w:t>
      </w: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0" w:name="Par422"/>
      <w:bookmarkEnd w:id="40"/>
    </w:p>
    <w:p w:rsidR="009E5E50" w:rsidRDefault="009E5E50" w:rsidP="009E5E50">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Ответственность должностных лиц за решения и действия</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(бездействие), принимаемые (осуществляемые) в ходе</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предоставления муниципальной услуги</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5.6.</w:t>
      </w:r>
      <w:r>
        <w:rPr>
          <w:rFonts w:ascii="Times New Roman" w:eastAsia="Times New Roman" w:hAnsi="Times New Roman"/>
          <w:sz w:val="24"/>
          <w:szCs w:val="24"/>
          <w:lang w:eastAsia="ru-RU"/>
        </w:rPr>
        <w:tab/>
        <w:t>О случаях и причинах нарушения сроков и содержания административных процедур ответственные за их осуществление специалисты</w:t>
      </w:r>
      <w:r w:rsidR="00544DC2">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органа местного самоуправления немедленно информируют своих непосредственных руководителей, а также принимают срочные меры по устранению нарушений.</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Специалисты, участвующие в предоставлении </w:t>
      </w:r>
      <w:r>
        <w:rPr>
          <w:rFonts w:ascii="Times New Roman" w:hAnsi="Times New Roman"/>
          <w:sz w:val="24"/>
          <w:szCs w:val="24"/>
          <w:lang w:eastAsia="ru-RU"/>
        </w:rPr>
        <w:t>муниципальной услуги</w:t>
      </w:r>
      <w:r>
        <w:rPr>
          <w:rFonts w:ascii="Times New Roman" w:eastAsia="Times New Roman" w:hAnsi="Times New Roman"/>
          <w:sz w:val="24"/>
          <w:szCs w:val="24"/>
          <w:lang w:eastAsia="ru-RU"/>
        </w:rPr>
        <w:t>, несут ответственность за соблюдение сроков и порядка исполнения административных процедур.</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5.7.</w:t>
      </w:r>
      <w:r>
        <w:rPr>
          <w:rFonts w:ascii="Times New Roman" w:eastAsia="Times New Roman" w:hAnsi="Times New Roman"/>
          <w:sz w:val="24"/>
          <w:szCs w:val="24"/>
          <w:lang w:eastAsia="ru-RU"/>
        </w:rPr>
        <w:tab/>
        <w:t>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Российской Федерации.</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5.8.</w:t>
      </w:r>
      <w:r>
        <w:rPr>
          <w:rFonts w:ascii="Times New Roman" w:eastAsia="Times New Roman" w:hAnsi="Times New Roman"/>
          <w:sz w:val="24"/>
          <w:szCs w:val="24"/>
          <w:lang w:eastAsia="ru-RU"/>
        </w:rPr>
        <w:tab/>
        <w:t xml:space="preserve">Ответственность должностного лица, ответственного за соблюдение требований настоящего Административного регламента по каждой административной процедуре или действие (бездействие) при исполнении </w:t>
      </w:r>
      <w:r>
        <w:rPr>
          <w:rFonts w:ascii="Times New Roman" w:hAnsi="Times New Roman"/>
          <w:sz w:val="24"/>
          <w:szCs w:val="24"/>
          <w:lang w:eastAsia="ru-RU"/>
        </w:rPr>
        <w:t>муниципальной услуги</w:t>
      </w:r>
      <w:r>
        <w:rPr>
          <w:rFonts w:ascii="Times New Roman" w:eastAsia="Times New Roman" w:hAnsi="Times New Roman"/>
          <w:sz w:val="24"/>
          <w:szCs w:val="24"/>
          <w:lang w:eastAsia="ru-RU"/>
        </w:rPr>
        <w:t>, закрепляется в должностном регламенте (или должностной инструкции) сотрудника</w:t>
      </w:r>
      <w:r w:rsidR="00544DC2">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органа местного самоуправления.</w:t>
      </w:r>
    </w:p>
    <w:p w:rsidR="009E5E50" w:rsidRDefault="009E5E50" w:rsidP="009E5E50">
      <w:pPr>
        <w:pStyle w:val="ConsPlusNormal"/>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 Текущий контроль соблюдения специалистами МФЦ последовательности действий, определенных административными процедурами осуществляется директорами МФЦ.</w:t>
      </w:r>
    </w:p>
    <w:p w:rsidR="009E5E50" w:rsidRDefault="009E5E50" w:rsidP="009E5E50">
      <w:pPr>
        <w:pStyle w:val="ConsPlusNormal"/>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5.10. 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9E5E50" w:rsidRDefault="009E5E50" w:rsidP="009E5E50">
      <w:pPr>
        <w:pStyle w:val="ConsPlusNormal"/>
        <w:jc w:val="both"/>
        <w:rPr>
          <w:rFonts w:ascii="Times New Roman" w:eastAsia="Times New Roman" w:hAnsi="Times New Roman" w:cs="Times New Roman"/>
          <w:sz w:val="24"/>
          <w:szCs w:val="24"/>
        </w:rPr>
      </w:pPr>
    </w:p>
    <w:p w:rsidR="009E5E50" w:rsidRDefault="009E5E50" w:rsidP="009E5E50">
      <w:pPr>
        <w:widowControl w:val="0"/>
        <w:autoSpaceDE w:val="0"/>
        <w:autoSpaceDN w:val="0"/>
        <w:adjustRightInd w:val="0"/>
        <w:jc w:val="center"/>
        <w:outlineLvl w:val="1"/>
        <w:rPr>
          <w:rFonts w:ascii="Times New Roman" w:eastAsiaTheme="minorHAnsi" w:hAnsi="Times New Roman"/>
          <w:sz w:val="24"/>
          <w:szCs w:val="24"/>
        </w:rPr>
      </w:pPr>
      <w:bookmarkStart w:id="41" w:name="Par491"/>
      <w:bookmarkEnd w:id="41"/>
      <w:r>
        <w:rPr>
          <w:rFonts w:ascii="Times New Roman" w:hAnsi="Times New Roman"/>
          <w:sz w:val="24"/>
          <w:szCs w:val="24"/>
        </w:rPr>
        <w:t>V</w:t>
      </w:r>
      <w:r>
        <w:rPr>
          <w:rFonts w:ascii="Times New Roman" w:hAnsi="Times New Roman"/>
          <w:sz w:val="24"/>
          <w:szCs w:val="24"/>
          <w:lang w:val="en-US"/>
        </w:rPr>
        <w:t>I</w:t>
      </w:r>
      <w:r>
        <w:rPr>
          <w:rFonts w:ascii="Times New Roman" w:hAnsi="Times New Roman"/>
          <w:sz w:val="24"/>
          <w:szCs w:val="24"/>
        </w:rPr>
        <w:t>. Досудебный (внесудебный) порядок обжалования решений</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и действий (бездействия) органа, предоставляющего</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муниципальную услугу, а также должностных лиц,</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муниципальных служащих</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2" w:name="Par436"/>
      <w:bookmarkEnd w:id="42"/>
      <w:r>
        <w:rPr>
          <w:rFonts w:ascii="Times New Roman" w:hAnsi="Times New Roman"/>
          <w:sz w:val="24"/>
          <w:szCs w:val="24"/>
        </w:rPr>
        <w:t>Право заявителей на досудебное (внесудебное) обжалование</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решений и действий (бездействия), принятых (осуществляемых)</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 ходе предоставления муниципальной услуги</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6.1. </w:t>
      </w:r>
      <w:r>
        <w:rPr>
          <w:rFonts w:ascii="Times New Roman" w:eastAsia="Times New Roman" w:hAnsi="Times New Roman"/>
          <w:sz w:val="24"/>
          <w:szCs w:val="24"/>
        </w:rPr>
        <w:t xml:space="preserve">Заявители имеют право на досудебное (внесудебное) обжалование решений и действий (бездействия) должностного лица, при предоставлении </w:t>
      </w:r>
      <w:r>
        <w:rPr>
          <w:rFonts w:ascii="Times New Roman" w:hAnsi="Times New Roman"/>
          <w:sz w:val="24"/>
          <w:szCs w:val="24"/>
        </w:rPr>
        <w:t xml:space="preserve">муниципальной услуги </w:t>
      </w:r>
      <w:r>
        <w:rPr>
          <w:rFonts w:ascii="Times New Roman" w:eastAsia="Times New Roman" w:hAnsi="Times New Roman"/>
          <w:sz w:val="24"/>
          <w:szCs w:val="24"/>
        </w:rPr>
        <w:t>вышестоящему должностному лицу, а также в судебном порядке.</w:t>
      </w: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3" w:name="Par442"/>
      <w:bookmarkEnd w:id="43"/>
    </w:p>
    <w:p w:rsidR="009E5E50" w:rsidRDefault="009E5E50" w:rsidP="009E5E50">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Предмет досудебного (внесудебного) обжалования</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6.2. </w:t>
      </w:r>
      <w:r>
        <w:rPr>
          <w:rFonts w:ascii="Times New Roman" w:eastAsia="Times New Roman" w:hAnsi="Times New Roman"/>
          <w:sz w:val="24"/>
          <w:szCs w:val="24"/>
        </w:rPr>
        <w:t xml:space="preserve">Предметом обжалования являются неправомерные действия (бездействие) уполномоченного на предоставление </w:t>
      </w:r>
      <w:r>
        <w:rPr>
          <w:rFonts w:ascii="Times New Roman" w:hAnsi="Times New Roman"/>
          <w:sz w:val="24"/>
          <w:szCs w:val="24"/>
        </w:rPr>
        <w:t xml:space="preserve">муниципальной услуги </w:t>
      </w:r>
      <w:r>
        <w:rPr>
          <w:rFonts w:ascii="Times New Roman" w:eastAsia="Times New Roman" w:hAnsi="Times New Roman"/>
          <w:sz w:val="24"/>
          <w:szCs w:val="24"/>
        </w:rPr>
        <w:t xml:space="preserve">должностного лица, а также принимаемые им решения при предоставлении </w:t>
      </w:r>
      <w:r>
        <w:rPr>
          <w:rFonts w:ascii="Times New Roman" w:hAnsi="Times New Roman"/>
          <w:sz w:val="24"/>
          <w:szCs w:val="24"/>
        </w:rPr>
        <w:t>муниципальной услуги.</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Заявитель может обратиться с жалобой, в том числе в следующих случаях:</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1) нарушение срока регистрации запроса заявителя о предоставлении муниципальной услуги;</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2) нарушение срока предоставления муниципальной услуги;</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3) требование у заявителя документов, не предусмотренных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 у заявителя;</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9E5E50" w:rsidRDefault="009E5E50" w:rsidP="009E5E50">
      <w:pPr>
        <w:autoSpaceDE w:val="0"/>
        <w:autoSpaceDN w:val="0"/>
        <w:adjustRightInd w:val="0"/>
        <w:ind w:firstLine="567"/>
        <w:jc w:val="both"/>
        <w:rPr>
          <w:rFonts w:ascii="Times New Roman" w:eastAsia="Times New Roman" w:hAnsi="Times New Roman"/>
          <w:sz w:val="24"/>
          <w:szCs w:val="24"/>
        </w:rPr>
      </w:pPr>
      <w:r>
        <w:rPr>
          <w:rFonts w:ascii="Times New Roman" w:eastAsia="Times New Roman" w:hAnsi="Times New Roman"/>
          <w:sz w:val="24"/>
          <w:szCs w:val="24"/>
        </w:rPr>
        <w:t>7) отказ органа, предоставляющего государственную услугу, органа, предоставляющего муниципальную услугу, должностного лица органа, предоставляющего государственную услугу, или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
    <w:p w:rsidR="004D308E" w:rsidRDefault="004D308E" w:rsidP="004D308E">
      <w:pPr>
        <w:ind w:firstLine="426"/>
        <w:jc w:val="both"/>
        <w:rPr>
          <w:rFonts w:ascii="Times New Roman" w:hAnsi="Times New Roman"/>
          <w:bCs/>
          <w:sz w:val="24"/>
          <w:szCs w:val="24"/>
          <w:lang w:eastAsia="ru-RU"/>
        </w:rPr>
      </w:pPr>
      <w:r>
        <w:rPr>
          <w:rFonts w:ascii="Times New Roman" w:hAnsi="Times New Roman"/>
          <w:bCs/>
          <w:sz w:val="24"/>
          <w:szCs w:val="24"/>
          <w:lang w:eastAsia="ru-RU"/>
        </w:rPr>
        <w:t>8) нарушение срока или порядка выдачи документов по результатам предоставления муниципальной услуги;</w:t>
      </w:r>
    </w:p>
    <w:p w:rsidR="004D308E" w:rsidRDefault="004D308E" w:rsidP="004D308E">
      <w:pPr>
        <w:ind w:firstLine="426"/>
        <w:jc w:val="both"/>
        <w:rPr>
          <w:rFonts w:ascii="Times New Roman" w:hAnsi="Times New Roman"/>
          <w:bCs/>
          <w:sz w:val="24"/>
          <w:szCs w:val="24"/>
          <w:lang w:eastAsia="ru-RU"/>
        </w:rPr>
      </w:pPr>
      <w:r>
        <w:rPr>
          <w:rFonts w:ascii="Times New Roman" w:hAnsi="Times New Roman"/>
          <w:bCs/>
          <w:sz w:val="24"/>
          <w:szCs w:val="24"/>
          <w:lang w:eastAsia="ru-RU"/>
        </w:rPr>
        <w:lastRenderedPageBreak/>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многофункционального центра, решения и действия (бездействие) которого обжалуются, возложена функция по предоставлению муниципальной услуги в полном объеме в порядке, определенном частью 1.3 статьи 16 Федерального закона от 27.07.2010 № 210-ФЗ.</w:t>
      </w:r>
    </w:p>
    <w:p w:rsidR="004D308E" w:rsidRDefault="004D308E" w:rsidP="004D308E">
      <w:pPr>
        <w:ind w:firstLine="426"/>
        <w:jc w:val="both"/>
        <w:rPr>
          <w:rFonts w:ascii="Times New Roman" w:hAnsi="Times New Roman"/>
          <w:bCs/>
          <w:sz w:val="24"/>
          <w:szCs w:val="24"/>
          <w:lang w:eastAsia="ru-RU"/>
        </w:rPr>
      </w:pPr>
      <w:r>
        <w:rPr>
          <w:rFonts w:ascii="Times New Roman" w:hAnsi="Times New Roman"/>
          <w:bCs/>
          <w:sz w:val="24"/>
          <w:szCs w:val="24"/>
          <w:lang w:eastAsia="ru-RU"/>
        </w:rPr>
        <w:t>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за исключением случаев, предусмотренных пунктом 4 части 1 статьи 7 Федерального закона от 27.07.2010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
    <w:p w:rsidR="009E5E50" w:rsidRDefault="009E5E50" w:rsidP="009E5E50">
      <w:pPr>
        <w:widowControl w:val="0"/>
        <w:autoSpaceDE w:val="0"/>
        <w:autoSpaceDN w:val="0"/>
        <w:adjustRightInd w:val="0"/>
        <w:ind w:firstLine="540"/>
        <w:jc w:val="both"/>
        <w:rPr>
          <w:rFonts w:ascii="Times New Roman" w:eastAsiaTheme="minorHAnsi"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4" w:name="Par446"/>
      <w:bookmarkEnd w:id="44"/>
      <w:r>
        <w:rPr>
          <w:rFonts w:ascii="Times New Roman" w:hAnsi="Times New Roman"/>
          <w:sz w:val="24"/>
          <w:szCs w:val="24"/>
        </w:rPr>
        <w:t>Органы местного</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самоуправления) и должностные лица, которым может быть</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адресована жалоба в досудебном (внесудебном) порядке</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hAnsi="Times New Roman"/>
          <w:sz w:val="24"/>
          <w:szCs w:val="24"/>
          <w:lang w:eastAsia="ru-RU"/>
        </w:rPr>
        <w:t xml:space="preserve">6.3. </w:t>
      </w:r>
      <w:r>
        <w:rPr>
          <w:rFonts w:ascii="Times New Roman" w:eastAsia="Times New Roman" w:hAnsi="Times New Roman"/>
          <w:sz w:val="24"/>
          <w:szCs w:val="24"/>
          <w:lang w:eastAsia="ru-RU"/>
        </w:rPr>
        <w:t>Жалоба подается в письменной форме на бумажном носителе, в электронной форме в орган, предоставляющий муниципальную услугу.</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Жалобы на решения, принятые руководителем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в соответствии с пунктом 1 статьи 11.2 Федерального закона от </w:t>
      </w:r>
      <w:r>
        <w:rPr>
          <w:rFonts w:ascii="Times New Roman" w:hAnsi="Times New Roman"/>
          <w:sz w:val="24"/>
          <w:szCs w:val="24"/>
          <w:lang w:eastAsia="ru-RU"/>
        </w:rPr>
        <w:t>27 июля 2010 г. N</w:t>
      </w:r>
      <w:r>
        <w:rPr>
          <w:rFonts w:ascii="Times New Roman" w:eastAsia="Times New Roman" w:hAnsi="Times New Roman"/>
          <w:sz w:val="24"/>
          <w:szCs w:val="24"/>
          <w:lang w:eastAsia="ru-RU"/>
        </w:rPr>
        <w:t xml:space="preserve"> 210-ФЗ «Об организации предоставления государственных и муниципальных услуг».  </w:t>
      </w: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Жалоба может быть направлена через ГБУ ЛО «МФЦ» и филиалы ГБУ ЛО «МФЦ».</w:t>
      </w:r>
    </w:p>
    <w:p w:rsidR="009E5E50" w:rsidRDefault="009E5E50" w:rsidP="009E5E50">
      <w:pPr>
        <w:widowControl w:val="0"/>
        <w:autoSpaceDE w:val="0"/>
        <w:autoSpaceDN w:val="0"/>
        <w:adjustRightInd w:val="0"/>
        <w:ind w:firstLine="540"/>
        <w:jc w:val="both"/>
        <w:rPr>
          <w:rFonts w:ascii="Times New Roman" w:eastAsiaTheme="minorHAnsi"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r>
        <w:rPr>
          <w:rFonts w:ascii="Times New Roman" w:hAnsi="Times New Roman"/>
          <w:sz w:val="24"/>
          <w:szCs w:val="24"/>
        </w:rPr>
        <w:t>Основания для начала процедуры досудебного</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(внесудебного) обжалования</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6.4. </w:t>
      </w:r>
      <w:r>
        <w:rPr>
          <w:rFonts w:ascii="Times New Roman" w:eastAsia="Times New Roman" w:hAnsi="Times New Roman"/>
          <w:sz w:val="24"/>
          <w:szCs w:val="24"/>
        </w:rPr>
        <w:t>Основанием для начала процедуры досудебного обжалования является поступление жалобы о нарушении должностным лицом требований действующего законодательства, в том числе требований настоящего Административного регламента.</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5" w:name="Par459"/>
      <w:bookmarkEnd w:id="45"/>
      <w:r>
        <w:rPr>
          <w:rFonts w:ascii="Times New Roman" w:hAnsi="Times New Roman"/>
          <w:sz w:val="24"/>
          <w:szCs w:val="24"/>
        </w:rPr>
        <w:t>Права заявителей на получение информации и документов,</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необходимых для составления и обоснования жалобы</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6.5. Заинтересованное лицо имеет право на получение в органе, предоставляющем муниципальную услугу, информации и документов, необходимых для обжалования действий (бездействия) уполномоченного на исполнение муниципальной услуги должностного лица, а также принимаемого им решения при исполнении муниципальной услуги.</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6" w:name="Par464"/>
      <w:bookmarkEnd w:id="46"/>
      <w:r>
        <w:rPr>
          <w:rFonts w:ascii="Times New Roman" w:hAnsi="Times New Roman"/>
          <w:sz w:val="24"/>
          <w:szCs w:val="24"/>
        </w:rPr>
        <w:t>Сроки рассмотрения жалобы</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6.6. </w:t>
      </w:r>
      <w:r>
        <w:rPr>
          <w:rFonts w:ascii="Times New Roman" w:eastAsia="Times New Roman" w:hAnsi="Times New Roman"/>
          <w:sz w:val="24"/>
          <w:szCs w:val="24"/>
        </w:rPr>
        <w:t>Жалоба, поступившая в орган местного самоуправления, рассматривается в течение 15 рабочих дней со дня ее регистрации.</w:t>
      </w:r>
    </w:p>
    <w:p w:rsidR="009E5E50" w:rsidRDefault="009E5E50" w:rsidP="009E5E50">
      <w:pPr>
        <w:widowControl w:val="0"/>
        <w:autoSpaceDE w:val="0"/>
        <w:autoSpaceDN w:val="0"/>
        <w:adjustRightInd w:val="0"/>
        <w:ind w:firstLine="540"/>
        <w:jc w:val="both"/>
        <w:rPr>
          <w:rFonts w:ascii="Times New Roman" w:eastAsia="Times New Roman" w:hAnsi="Times New Roman"/>
          <w:sz w:val="24"/>
          <w:szCs w:val="24"/>
        </w:rPr>
      </w:pPr>
      <w:r>
        <w:rPr>
          <w:rFonts w:ascii="Times New Roman" w:hAnsi="Times New Roman"/>
          <w:sz w:val="24"/>
          <w:szCs w:val="24"/>
        </w:rPr>
        <w:t xml:space="preserve">6.7. </w:t>
      </w:r>
      <w:r>
        <w:rPr>
          <w:rFonts w:ascii="Times New Roman" w:eastAsia="Times New Roman" w:hAnsi="Times New Roman"/>
          <w:sz w:val="24"/>
          <w:szCs w:val="24"/>
        </w:rPr>
        <w:t>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жалоба рассматривается в течение 5 (пяти) рабочих дней со дня ее регистрации.</w:t>
      </w:r>
    </w:p>
    <w:p w:rsidR="009E5E50" w:rsidRDefault="009E5E50" w:rsidP="009E5E50">
      <w:pPr>
        <w:widowControl w:val="0"/>
        <w:autoSpaceDE w:val="0"/>
        <w:autoSpaceDN w:val="0"/>
        <w:adjustRightInd w:val="0"/>
        <w:ind w:firstLine="540"/>
        <w:jc w:val="both"/>
        <w:rPr>
          <w:rFonts w:ascii="Times New Roman" w:eastAsiaTheme="minorHAnsi" w:hAnsi="Times New Roman"/>
          <w:sz w:val="24"/>
          <w:szCs w:val="24"/>
        </w:rPr>
      </w:pPr>
      <w:r>
        <w:rPr>
          <w:rFonts w:ascii="Times New Roman" w:hAnsi="Times New Roman"/>
          <w:sz w:val="24"/>
          <w:szCs w:val="24"/>
        </w:rPr>
        <w:t>6.8. Ответ по результатам рассмотрения жалобы направляется заявителю не позднее дня, следующего за днем принятия решения, в письменной форме</w:t>
      </w:r>
      <w:r>
        <w:rPr>
          <w:rFonts w:ascii="Times New Roman" w:eastAsia="Times New Roman" w:hAnsi="Times New Roman"/>
          <w:sz w:val="24"/>
          <w:szCs w:val="24"/>
        </w:rPr>
        <w:t xml:space="preserve"> и по желанию заявителя в электронной форме.</w:t>
      </w:r>
    </w:p>
    <w:p w:rsidR="009E5E50" w:rsidRDefault="009E5E50" w:rsidP="009E5E50">
      <w:pPr>
        <w:widowControl w:val="0"/>
        <w:autoSpaceDE w:val="0"/>
        <w:autoSpaceDN w:val="0"/>
        <w:adjustRightInd w:val="0"/>
        <w:ind w:firstLine="540"/>
        <w:jc w:val="both"/>
        <w:rPr>
          <w:rFonts w:ascii="Times New Roman" w:hAnsi="Times New Roman"/>
          <w:sz w:val="24"/>
          <w:szCs w:val="24"/>
        </w:rPr>
      </w:pPr>
    </w:p>
    <w:p w:rsidR="009E5E50" w:rsidRDefault="009E5E50" w:rsidP="009E5E50">
      <w:pPr>
        <w:widowControl w:val="0"/>
        <w:autoSpaceDE w:val="0"/>
        <w:autoSpaceDN w:val="0"/>
        <w:adjustRightInd w:val="0"/>
        <w:jc w:val="center"/>
        <w:outlineLvl w:val="2"/>
        <w:rPr>
          <w:rFonts w:ascii="Times New Roman" w:hAnsi="Times New Roman"/>
          <w:sz w:val="24"/>
          <w:szCs w:val="24"/>
        </w:rPr>
      </w:pPr>
      <w:bookmarkStart w:id="47" w:name="Par470"/>
      <w:bookmarkStart w:id="48" w:name="Par480"/>
      <w:bookmarkEnd w:id="47"/>
      <w:bookmarkEnd w:id="48"/>
      <w:r>
        <w:rPr>
          <w:rFonts w:ascii="Times New Roman" w:hAnsi="Times New Roman"/>
          <w:sz w:val="24"/>
          <w:szCs w:val="24"/>
        </w:rPr>
        <w:t>Результат досудебного (внесудебного) обжалования</w:t>
      </w:r>
    </w:p>
    <w:p w:rsidR="009E5E50" w:rsidRDefault="009E5E50" w:rsidP="009E5E5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применительно к каждой процедуре либо инстанции обжалования</w:t>
      </w:r>
    </w:p>
    <w:p w:rsidR="009E5E50" w:rsidRDefault="009E5E50" w:rsidP="009E5E50">
      <w:pPr>
        <w:widowControl w:val="0"/>
        <w:autoSpaceDE w:val="0"/>
        <w:autoSpaceDN w:val="0"/>
        <w:adjustRightInd w:val="0"/>
        <w:jc w:val="center"/>
        <w:rPr>
          <w:rFonts w:ascii="Times New Roman" w:hAnsi="Times New Roman"/>
          <w:sz w:val="24"/>
          <w:szCs w:val="24"/>
        </w:rPr>
      </w:pPr>
    </w:p>
    <w:p w:rsidR="009E5E50" w:rsidRDefault="009E5E50" w:rsidP="009E5E50">
      <w:pPr>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6.9. По результатам досудебного (внесудебного) обжалования могут быть приняты следующие решения:</w:t>
      </w:r>
    </w:p>
    <w:p w:rsidR="009E5E50" w:rsidRDefault="009E5E50" w:rsidP="009E5E50">
      <w:pPr>
        <w:autoSpaceDE w:val="0"/>
        <w:autoSpaceDN w:val="0"/>
        <w:adjustRightInd w:val="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  о признании жалобы обоснованной и устранении выявленных нарушений.</w:t>
      </w:r>
    </w:p>
    <w:p w:rsidR="009E5E50" w:rsidRDefault="009E5E50" w:rsidP="009E5E50">
      <w:pPr>
        <w:widowControl w:val="0"/>
        <w:autoSpaceDE w:val="0"/>
        <w:autoSpaceDN w:val="0"/>
        <w:adjustRightInd w:val="0"/>
        <w:ind w:firstLine="540"/>
        <w:jc w:val="both"/>
        <w:rPr>
          <w:rFonts w:ascii="Times New Roman" w:eastAsiaTheme="minorHAnsi" w:hAnsi="Times New Roman"/>
          <w:sz w:val="24"/>
          <w:szCs w:val="24"/>
        </w:rPr>
      </w:pPr>
      <w:r>
        <w:rPr>
          <w:rFonts w:ascii="Times New Roman" w:eastAsia="Times New Roman" w:hAnsi="Times New Roman"/>
          <w:sz w:val="24"/>
          <w:szCs w:val="24"/>
        </w:rPr>
        <w:t>-</w:t>
      </w:r>
      <w:r>
        <w:rPr>
          <w:rFonts w:ascii="Times New Roman" w:eastAsia="Times New Roman" w:hAnsi="Times New Roman"/>
          <w:sz w:val="24"/>
          <w:szCs w:val="24"/>
        </w:rPr>
        <w:tab/>
        <w:t>о признании жалобы необоснованной с направлением заинтересованному лицу мотивированного отказа в удовлетворении жалобы</w:t>
      </w:r>
      <w:r>
        <w:rPr>
          <w:rFonts w:ascii="Times New Roman" w:hAnsi="Times New Roman"/>
          <w:sz w:val="24"/>
          <w:szCs w:val="24"/>
        </w:rPr>
        <w:t>.</w:t>
      </w:r>
    </w:p>
    <w:p w:rsidR="009E5E50" w:rsidRDefault="009E5E50" w:rsidP="009E5E50">
      <w:pPr>
        <w:autoSpaceDE w:val="0"/>
        <w:autoSpaceDN w:val="0"/>
        <w:adjustRightInd w:val="0"/>
        <w:ind w:firstLine="709"/>
        <w:jc w:val="both"/>
        <w:rPr>
          <w:rFonts w:ascii="Times New Roman" w:hAnsi="Times New Roman"/>
          <w:sz w:val="24"/>
          <w:szCs w:val="24"/>
        </w:rPr>
      </w:pPr>
      <w:r>
        <w:rPr>
          <w:rFonts w:ascii="Times New Roman" w:hAnsi="Times New Roman"/>
          <w:sz w:val="24"/>
          <w:szCs w:val="24"/>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9E5E50" w:rsidRDefault="009E5E50" w:rsidP="009E5E50">
      <w:pPr>
        <w:tabs>
          <w:tab w:val="left" w:pos="142"/>
          <w:tab w:val="left" w:pos="284"/>
        </w:tabs>
        <w:ind w:firstLine="709"/>
        <w:jc w:val="both"/>
        <w:rPr>
          <w:rFonts w:ascii="Times New Roman" w:hAnsi="Times New Roman"/>
          <w:sz w:val="24"/>
          <w:szCs w:val="24"/>
        </w:rPr>
      </w:pPr>
      <w:r>
        <w:rPr>
          <w:rFonts w:ascii="Times New Roman" w:hAnsi="Times New Roman"/>
          <w:sz w:val="24"/>
          <w:szCs w:val="24"/>
        </w:rPr>
        <w:t>Решения и действия (бездействие) должностных лиц  Администрации, нарушающие право заявителя либо его представителя на получение муниципальной услуги, могут быть обжалованы в  суде в порядке и сроки, установленные законодательством Российской Федерации.</w:t>
      </w:r>
    </w:p>
    <w:p w:rsidR="009E5E50" w:rsidRDefault="009E5E50" w:rsidP="009E5E50">
      <w:pPr>
        <w:widowControl w:val="0"/>
        <w:autoSpaceDE w:val="0"/>
        <w:autoSpaceDN w:val="0"/>
        <w:adjustRightInd w:val="0"/>
        <w:jc w:val="both"/>
        <w:rPr>
          <w:rFonts w:cs="Calibri"/>
          <w:sz w:val="22"/>
          <w:szCs w:val="22"/>
        </w:rPr>
      </w:pPr>
    </w:p>
    <w:p w:rsidR="009E5E50" w:rsidRDefault="009E5E50" w:rsidP="009E5E50">
      <w:pPr>
        <w:widowControl w:val="0"/>
        <w:autoSpaceDE w:val="0"/>
        <w:autoSpaceDN w:val="0"/>
        <w:adjustRightInd w:val="0"/>
        <w:jc w:val="both"/>
        <w:rPr>
          <w:rFonts w:cs="Calibri"/>
        </w:rPr>
      </w:pPr>
    </w:p>
    <w:p w:rsidR="009E5E50" w:rsidRDefault="009E5E50" w:rsidP="009E5E50">
      <w:pPr>
        <w:widowControl w:val="0"/>
        <w:autoSpaceDE w:val="0"/>
        <w:autoSpaceDN w:val="0"/>
        <w:adjustRightInd w:val="0"/>
        <w:jc w:val="both"/>
        <w:rPr>
          <w:rFonts w:cs="Calibri"/>
        </w:rPr>
      </w:pPr>
    </w:p>
    <w:p w:rsidR="009E5E50" w:rsidRDefault="009E5E50" w:rsidP="009E5E50">
      <w:pPr>
        <w:widowControl w:val="0"/>
        <w:autoSpaceDE w:val="0"/>
        <w:autoSpaceDN w:val="0"/>
        <w:adjustRightInd w:val="0"/>
        <w:jc w:val="both"/>
        <w:rPr>
          <w:rFonts w:cs="Calibri"/>
        </w:rPr>
      </w:pPr>
    </w:p>
    <w:p w:rsidR="009E5E50" w:rsidRDefault="009E5E50" w:rsidP="009E5E50">
      <w:pPr>
        <w:widowControl w:val="0"/>
        <w:autoSpaceDE w:val="0"/>
        <w:autoSpaceDN w:val="0"/>
        <w:adjustRightInd w:val="0"/>
        <w:jc w:val="right"/>
        <w:outlineLvl w:val="1"/>
        <w:rPr>
          <w:rFonts w:ascii="Times New Roman" w:hAnsi="Times New Roman"/>
        </w:rPr>
      </w:pPr>
      <w:bookmarkStart w:id="49" w:name="Par508"/>
      <w:bookmarkEnd w:id="49"/>
    </w:p>
    <w:p w:rsidR="009E5E50" w:rsidRDefault="009E5E50" w:rsidP="009E5E50">
      <w:pPr>
        <w:widowControl w:val="0"/>
        <w:autoSpaceDE w:val="0"/>
        <w:autoSpaceDN w:val="0"/>
        <w:adjustRightInd w:val="0"/>
        <w:jc w:val="right"/>
        <w:outlineLvl w:val="1"/>
        <w:rPr>
          <w:rFonts w:ascii="Times New Roman" w:hAnsi="Times New Roman"/>
        </w:rPr>
      </w:pPr>
    </w:p>
    <w:p w:rsidR="009E5E50" w:rsidRDefault="009E5E50" w:rsidP="009E5E50">
      <w:pPr>
        <w:widowControl w:val="0"/>
        <w:autoSpaceDE w:val="0"/>
        <w:autoSpaceDN w:val="0"/>
        <w:adjustRightInd w:val="0"/>
        <w:jc w:val="right"/>
        <w:outlineLvl w:val="1"/>
        <w:rPr>
          <w:rFonts w:ascii="Times New Roman" w:hAnsi="Times New Roman"/>
        </w:rPr>
      </w:pPr>
    </w:p>
    <w:p w:rsidR="009E5E50" w:rsidRDefault="009E5E50" w:rsidP="009E5E50">
      <w:pPr>
        <w:widowControl w:val="0"/>
        <w:autoSpaceDE w:val="0"/>
        <w:autoSpaceDN w:val="0"/>
        <w:adjustRightInd w:val="0"/>
        <w:jc w:val="right"/>
        <w:outlineLvl w:val="1"/>
        <w:rPr>
          <w:rFonts w:ascii="Times New Roman" w:hAnsi="Times New Roman"/>
        </w:rPr>
      </w:pPr>
    </w:p>
    <w:p w:rsidR="009E5E50" w:rsidRDefault="009E5E50" w:rsidP="009E5E50">
      <w:pPr>
        <w:widowControl w:val="0"/>
        <w:autoSpaceDE w:val="0"/>
        <w:autoSpaceDN w:val="0"/>
        <w:adjustRightInd w:val="0"/>
        <w:jc w:val="right"/>
        <w:outlineLvl w:val="1"/>
        <w:rPr>
          <w:rFonts w:ascii="Times New Roman" w:hAnsi="Times New Roman"/>
        </w:rPr>
      </w:pPr>
    </w:p>
    <w:p w:rsidR="009E5E50" w:rsidRDefault="009E5E50" w:rsidP="009E5E50">
      <w:pPr>
        <w:widowControl w:val="0"/>
        <w:autoSpaceDE w:val="0"/>
        <w:autoSpaceDN w:val="0"/>
        <w:adjustRightInd w:val="0"/>
        <w:jc w:val="right"/>
        <w:outlineLvl w:val="1"/>
        <w:rPr>
          <w:rFonts w:ascii="Times New Roman" w:hAnsi="Times New Roman"/>
        </w:rPr>
      </w:pPr>
    </w:p>
    <w:p w:rsidR="009E5E50" w:rsidRDefault="009E5E50" w:rsidP="009E5E50">
      <w:pPr>
        <w:widowControl w:val="0"/>
        <w:autoSpaceDE w:val="0"/>
        <w:autoSpaceDN w:val="0"/>
        <w:adjustRightInd w:val="0"/>
        <w:jc w:val="right"/>
        <w:outlineLvl w:val="1"/>
        <w:rPr>
          <w:rFonts w:ascii="Times New Roman" w:hAnsi="Times New Roman"/>
        </w:rPr>
      </w:pPr>
    </w:p>
    <w:p w:rsidR="009E5E50" w:rsidRDefault="009E5E50" w:rsidP="009E5E50">
      <w:pPr>
        <w:widowControl w:val="0"/>
        <w:autoSpaceDE w:val="0"/>
        <w:autoSpaceDN w:val="0"/>
        <w:adjustRightInd w:val="0"/>
        <w:jc w:val="right"/>
        <w:outlineLvl w:val="1"/>
        <w:rPr>
          <w:rFonts w:ascii="Times New Roman" w:hAnsi="Times New Roman"/>
        </w:rPr>
      </w:pPr>
    </w:p>
    <w:p w:rsidR="00D3319F" w:rsidRDefault="00D3319F">
      <w:pPr>
        <w:rPr>
          <w:rFonts w:ascii="Times New Roman" w:hAnsi="Times New Roman"/>
        </w:rPr>
      </w:pPr>
      <w:r>
        <w:rPr>
          <w:rFonts w:ascii="Times New Roman" w:hAnsi="Times New Roman"/>
        </w:rPr>
        <w:br w:type="page"/>
      </w:r>
    </w:p>
    <w:p w:rsidR="00763885" w:rsidRPr="00763885" w:rsidRDefault="00C2106C" w:rsidP="00763885">
      <w:pPr>
        <w:widowControl w:val="0"/>
        <w:autoSpaceDE w:val="0"/>
        <w:autoSpaceDN w:val="0"/>
        <w:adjustRightInd w:val="0"/>
        <w:jc w:val="right"/>
        <w:outlineLvl w:val="1"/>
        <w:rPr>
          <w:rFonts w:ascii="Times New Roman" w:hAnsi="Times New Roman"/>
          <w:sz w:val="24"/>
          <w:szCs w:val="24"/>
        </w:rPr>
      </w:pPr>
      <w:r>
        <w:rPr>
          <w:rFonts w:ascii="Times New Roman" w:hAnsi="Times New Roman"/>
          <w:sz w:val="24"/>
          <w:szCs w:val="24"/>
        </w:rPr>
        <w:lastRenderedPageBreak/>
        <w:t>Приложение 1</w:t>
      </w:r>
    </w:p>
    <w:p w:rsidR="00763885" w:rsidRPr="00763885" w:rsidRDefault="00763885" w:rsidP="00763885">
      <w:pPr>
        <w:widowControl w:val="0"/>
        <w:autoSpaceDE w:val="0"/>
        <w:autoSpaceDN w:val="0"/>
        <w:adjustRightInd w:val="0"/>
        <w:jc w:val="right"/>
        <w:rPr>
          <w:rFonts w:ascii="Times New Roman" w:hAnsi="Times New Roman"/>
          <w:sz w:val="24"/>
          <w:szCs w:val="24"/>
        </w:rPr>
      </w:pPr>
      <w:r w:rsidRPr="00763885">
        <w:rPr>
          <w:rFonts w:ascii="Times New Roman" w:hAnsi="Times New Roman"/>
          <w:sz w:val="24"/>
          <w:szCs w:val="24"/>
        </w:rPr>
        <w:t>к Административному регламенту</w:t>
      </w:r>
    </w:p>
    <w:p w:rsidR="00763885" w:rsidRPr="00763885" w:rsidRDefault="00763885" w:rsidP="00763885">
      <w:pPr>
        <w:jc w:val="center"/>
        <w:rPr>
          <w:rFonts w:ascii="Times New Roman" w:eastAsia="Times New Roman" w:hAnsi="Times New Roman"/>
          <w:sz w:val="24"/>
          <w:szCs w:val="24"/>
          <w:lang w:eastAsia="ru-RU"/>
        </w:rPr>
      </w:pPr>
    </w:p>
    <w:p w:rsidR="00763885" w:rsidRPr="00763885" w:rsidRDefault="00763885" w:rsidP="00763885">
      <w:pPr>
        <w:jc w:val="center"/>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Информация о местах нахождения и графике работы, справочных телефонах и адресах электронной почты МФЦ</w:t>
      </w:r>
    </w:p>
    <w:p w:rsidR="00763885" w:rsidRPr="00763885" w:rsidRDefault="00763885" w:rsidP="00763885">
      <w:pPr>
        <w:jc w:val="center"/>
        <w:rPr>
          <w:rFonts w:ascii="Times New Roman" w:eastAsia="Times New Roman" w:hAnsi="Times New Roman"/>
          <w:sz w:val="24"/>
          <w:szCs w:val="24"/>
          <w:lang w:eastAsia="ru-RU"/>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578"/>
        <w:gridCol w:w="2127"/>
        <w:gridCol w:w="2055"/>
        <w:gridCol w:w="1680"/>
        <w:gridCol w:w="1750"/>
        <w:gridCol w:w="1260"/>
      </w:tblGrid>
      <w:tr w:rsidR="00763885" w:rsidRPr="00763885" w:rsidTr="00763885">
        <w:trPr>
          <w:trHeight w:hRule="exact" w:val="913"/>
        </w:trPr>
        <w:tc>
          <w:tcPr>
            <w:tcW w:w="5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3885" w:rsidRPr="00763885" w:rsidRDefault="00763885" w:rsidP="00763885">
            <w:pPr>
              <w:widowControl w:val="0"/>
              <w:tabs>
                <w:tab w:val="left" w:pos="0"/>
              </w:tabs>
              <w:ind w:right="-49"/>
              <w:jc w:val="center"/>
              <w:rPr>
                <w:rFonts w:ascii="Times New Roman" w:hAnsi="Times New Roman"/>
                <w:sz w:val="24"/>
                <w:szCs w:val="24"/>
              </w:rPr>
            </w:pPr>
            <w:r w:rsidRPr="00763885">
              <w:rPr>
                <w:rFonts w:ascii="Times New Roman" w:hAnsi="Times New Roman"/>
                <w:sz w:val="24"/>
                <w:szCs w:val="24"/>
              </w:rPr>
              <w:t>№</w:t>
            </w:r>
          </w:p>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
                <w:bCs/>
                <w:sz w:val="24"/>
                <w:szCs w:val="24"/>
              </w:rPr>
              <w:t>п/п</w:t>
            </w:r>
          </w:p>
        </w:tc>
        <w:tc>
          <w:tcPr>
            <w:tcW w:w="21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
                <w:bCs/>
                <w:sz w:val="24"/>
                <w:szCs w:val="24"/>
              </w:rPr>
              <w:t>Наименование МФЦ</w:t>
            </w:r>
          </w:p>
        </w:tc>
        <w:tc>
          <w:tcPr>
            <w:tcW w:w="205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
                <w:bCs/>
                <w:sz w:val="24"/>
                <w:szCs w:val="24"/>
              </w:rPr>
              <w:t>Почтовый адрес</w:t>
            </w:r>
          </w:p>
        </w:tc>
        <w:tc>
          <w:tcPr>
            <w:tcW w:w="1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
                <w:bCs/>
                <w:sz w:val="24"/>
                <w:szCs w:val="24"/>
              </w:rPr>
              <w:t>График работы</w:t>
            </w:r>
          </w:p>
        </w:tc>
        <w:tc>
          <w:tcPr>
            <w:tcW w:w="17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
                <w:bCs/>
                <w:sz w:val="24"/>
                <w:szCs w:val="24"/>
              </w:rPr>
              <w:t>Адрес электронной почты</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
                <w:bCs/>
                <w:sz w:val="24"/>
                <w:szCs w:val="24"/>
              </w:rPr>
              <w:t>Телефон</w:t>
            </w:r>
          </w:p>
        </w:tc>
      </w:tr>
      <w:tr w:rsidR="00763885" w:rsidRPr="00763885" w:rsidTr="00763885">
        <w:trPr>
          <w:trHeight w:hRule="exact" w:val="1657"/>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80"/>
              <w:rPr>
                <w:rFonts w:ascii="Times New Roman" w:hAnsi="Times New Roman"/>
                <w:sz w:val="24"/>
                <w:szCs w:val="24"/>
              </w:rPr>
            </w:pPr>
            <w:r w:rsidRPr="00763885">
              <w:rPr>
                <w:rFonts w:ascii="Times New Roman" w:hAnsi="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Филиал ГБУ ЛО «МФЦ» «Всеволожский»</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188681, Россия, Ленинградская область, д. Новосаратовка, Центр, д. 8</w:t>
            </w: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С 9.00 до 21.00, ежедневно, </w:t>
            </w:r>
          </w:p>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961923" w:rsidP="00763885">
            <w:pPr>
              <w:widowControl w:val="0"/>
              <w:ind w:left="85"/>
              <w:rPr>
                <w:rFonts w:ascii="Times New Roman" w:hAnsi="Times New Roman"/>
                <w:sz w:val="24"/>
                <w:szCs w:val="24"/>
              </w:rPr>
            </w:pPr>
            <w:hyperlink r:id="rId27" w:history="1">
              <w:r w:rsidR="00763885" w:rsidRPr="00763885">
                <w:rPr>
                  <w:color w:val="0000FF" w:themeColor="hyperlink"/>
                  <w:sz w:val="24"/>
                  <w:szCs w:val="24"/>
                  <w:u w:val="single"/>
                  <w:lang w:val="en-US"/>
                </w:rPr>
                <w:t>mfcvsev@gmail.com</w:t>
              </w:r>
            </w:hyperlink>
          </w:p>
        </w:tc>
        <w:tc>
          <w:tcPr>
            <w:tcW w:w="126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jc w:val="center"/>
              <w:rPr>
                <w:rFonts w:ascii="Times New Roman" w:hAnsi="Times New Roman"/>
                <w:sz w:val="24"/>
                <w:szCs w:val="24"/>
              </w:rPr>
            </w:pPr>
            <w:r w:rsidRPr="00763885">
              <w:rPr>
                <w:rFonts w:ascii="Times New Roman" w:hAnsi="Times New Roman"/>
                <w:bCs/>
                <w:sz w:val="24"/>
                <w:szCs w:val="24"/>
              </w:rPr>
              <w:t>456-18-88</w:t>
            </w:r>
          </w:p>
        </w:tc>
      </w:tr>
      <w:tr w:rsidR="00763885" w:rsidRPr="00763885" w:rsidTr="00763885">
        <w:trPr>
          <w:trHeight w:hRule="exact" w:val="1695"/>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80"/>
              <w:rPr>
                <w:rFonts w:ascii="Times New Roman" w:hAnsi="Times New Roman"/>
                <w:sz w:val="24"/>
                <w:szCs w:val="24"/>
              </w:rPr>
            </w:pPr>
            <w:r w:rsidRPr="00763885">
              <w:rPr>
                <w:rFonts w:ascii="Times New Roman" w:hAnsi="Times New Roman"/>
                <w:bCs/>
                <w:sz w:val="24"/>
                <w:szCs w:val="24"/>
              </w:rPr>
              <w:t>2.</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Филиал ГБУ ЛО «МФЦ» «Приозерск»</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188761, Россия, Ленинградская область, г. Приозерск, ул. Калинина, д. 51</w:t>
            </w: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С 9.00 до 21.00, ежедневно, </w:t>
            </w:r>
          </w:p>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961923" w:rsidP="00763885">
            <w:pPr>
              <w:widowControl w:val="0"/>
              <w:rPr>
                <w:rFonts w:ascii="Times New Roman" w:hAnsi="Times New Roman"/>
                <w:sz w:val="24"/>
                <w:szCs w:val="24"/>
              </w:rPr>
            </w:pPr>
            <w:hyperlink r:id="rId28" w:history="1">
              <w:r w:rsidR="00763885" w:rsidRPr="00763885">
                <w:rPr>
                  <w:color w:val="0000FF" w:themeColor="hyperlink"/>
                  <w:sz w:val="24"/>
                  <w:szCs w:val="24"/>
                  <w:u w:val="single"/>
                  <w:lang w:val="en-US"/>
                </w:rPr>
                <w:t>mfcprioz@gmail.com</w:t>
              </w:r>
            </w:hyperlink>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1435"/>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80"/>
              <w:rPr>
                <w:rFonts w:ascii="Times New Roman" w:hAnsi="Times New Roman"/>
                <w:sz w:val="24"/>
                <w:szCs w:val="24"/>
              </w:rPr>
            </w:pPr>
            <w:r w:rsidRPr="00763885">
              <w:rPr>
                <w:rFonts w:ascii="Times New Roman" w:hAnsi="Times New Roman"/>
                <w:bCs/>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 xml:space="preserve">Филиал ГБУ </w:t>
            </w:r>
            <w:r w:rsidRPr="00763885">
              <w:rPr>
                <w:rFonts w:ascii="Times New Roman" w:hAnsi="Times New Roman"/>
                <w:bCs/>
                <w:sz w:val="24"/>
                <w:szCs w:val="24"/>
                <w:lang w:val="en-US"/>
              </w:rPr>
              <w:t>JIO</w:t>
            </w:r>
            <w:r w:rsidRPr="00763885">
              <w:rPr>
                <w:rFonts w:ascii="Times New Roman" w:hAnsi="Times New Roman"/>
                <w:bCs/>
                <w:sz w:val="24"/>
                <w:szCs w:val="24"/>
              </w:rPr>
              <w:t xml:space="preserve"> «МФЦ» «Тосненский»</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187002, Россия, Ленинградская область, г. Тосно, ул. Советская, д. 9 В</w:t>
            </w: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С 9.00 до 21.00, ежедневно,</w:t>
            </w:r>
          </w:p>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961923" w:rsidP="00763885">
            <w:pPr>
              <w:widowControl w:val="0"/>
              <w:rPr>
                <w:rFonts w:ascii="Times New Roman" w:hAnsi="Times New Roman"/>
                <w:sz w:val="24"/>
                <w:szCs w:val="24"/>
              </w:rPr>
            </w:pPr>
            <w:hyperlink r:id="rId29" w:history="1">
              <w:r w:rsidR="00763885" w:rsidRPr="00763885">
                <w:rPr>
                  <w:color w:val="0000FF" w:themeColor="hyperlink"/>
                  <w:sz w:val="24"/>
                  <w:szCs w:val="24"/>
                  <w:u w:val="single"/>
                  <w:lang w:val="en-US"/>
                </w:rPr>
                <w:t>mfctosno@gmail.com</w:t>
              </w:r>
            </w:hyperlink>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1991"/>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80"/>
              <w:rPr>
                <w:rFonts w:ascii="Times New Roman" w:hAnsi="Times New Roman"/>
                <w:bCs/>
                <w:sz w:val="24"/>
                <w:szCs w:val="24"/>
              </w:rPr>
            </w:pPr>
            <w:r w:rsidRPr="00763885">
              <w:rPr>
                <w:rFonts w:ascii="Times New Roman" w:hAnsi="Times New Roman"/>
                <w:bCs/>
                <w:sz w:val="24"/>
                <w:szCs w:val="24"/>
              </w:rPr>
              <w:t>4.</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Филиал ГБУ ЛО «МФЦ» «</w:t>
            </w:r>
            <w:proofErr w:type="spellStart"/>
            <w:r w:rsidRPr="00763885">
              <w:rPr>
                <w:rFonts w:ascii="Times New Roman" w:hAnsi="Times New Roman"/>
                <w:bCs/>
                <w:sz w:val="24"/>
                <w:szCs w:val="24"/>
              </w:rPr>
              <w:t>Волосовский</w:t>
            </w:r>
            <w:proofErr w:type="spellEnd"/>
            <w:r w:rsidRPr="00763885">
              <w:rPr>
                <w:rFonts w:ascii="Times New Roman" w:hAnsi="Times New Roman"/>
                <w:bCs/>
                <w:sz w:val="24"/>
                <w:szCs w:val="24"/>
              </w:rPr>
              <w:t>»</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187002, Россия, Ленинградская область, </w:t>
            </w:r>
            <w:proofErr w:type="spellStart"/>
            <w:r w:rsidRPr="00763885">
              <w:rPr>
                <w:rFonts w:ascii="Times New Roman" w:hAnsi="Times New Roman"/>
                <w:bCs/>
                <w:sz w:val="24"/>
                <w:szCs w:val="24"/>
              </w:rPr>
              <w:t>г.Волосово</w:t>
            </w:r>
            <w:proofErr w:type="spellEnd"/>
            <w:r w:rsidRPr="00763885">
              <w:rPr>
                <w:rFonts w:ascii="Times New Roman" w:hAnsi="Times New Roman"/>
                <w:bCs/>
                <w:sz w:val="24"/>
                <w:szCs w:val="24"/>
              </w:rPr>
              <w:t xml:space="preserve">, </w:t>
            </w:r>
            <w:proofErr w:type="spellStart"/>
            <w:r w:rsidRPr="00763885">
              <w:rPr>
                <w:rFonts w:ascii="Times New Roman" w:hAnsi="Times New Roman"/>
                <w:bCs/>
                <w:sz w:val="24"/>
                <w:szCs w:val="24"/>
              </w:rPr>
              <w:t>ул.Усадьба</w:t>
            </w:r>
            <w:proofErr w:type="spellEnd"/>
            <w:r w:rsidRPr="00763885">
              <w:rPr>
                <w:rFonts w:ascii="Times New Roman" w:hAnsi="Times New Roman"/>
                <w:bCs/>
                <w:sz w:val="24"/>
                <w:szCs w:val="24"/>
              </w:rPr>
              <w:t xml:space="preserve"> СХТ, д.1 </w:t>
            </w:r>
            <w:proofErr w:type="spellStart"/>
            <w:r w:rsidRPr="00763885">
              <w:rPr>
                <w:rFonts w:ascii="Times New Roman" w:hAnsi="Times New Roman"/>
                <w:bCs/>
                <w:sz w:val="24"/>
                <w:szCs w:val="24"/>
              </w:rPr>
              <w:t>лит.А</w:t>
            </w:r>
            <w:proofErr w:type="spellEnd"/>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С 9.00 до 21.00, ежедневно,</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961923" w:rsidP="00763885">
            <w:pPr>
              <w:widowControl w:val="0"/>
              <w:rPr>
                <w:rFonts w:ascii="Times New Roman" w:hAnsi="Times New Roman"/>
                <w:sz w:val="24"/>
                <w:szCs w:val="24"/>
              </w:rPr>
            </w:pPr>
            <w:hyperlink r:id="rId30" w:history="1">
              <w:r w:rsidR="00763885" w:rsidRPr="00763885">
                <w:rPr>
                  <w:color w:val="0000FF" w:themeColor="hyperlink"/>
                  <w:sz w:val="24"/>
                  <w:szCs w:val="24"/>
                  <w:u w:val="single"/>
                </w:rPr>
                <w:t>mfcvolosovo@gmail.</w:t>
              </w:r>
              <w:r w:rsidR="00763885" w:rsidRPr="00763885">
                <w:rPr>
                  <w:color w:val="0000FF" w:themeColor="hyperlink"/>
                  <w:sz w:val="24"/>
                  <w:szCs w:val="24"/>
                  <w:u w:val="single"/>
                  <w:lang w:val="en-US"/>
                </w:rPr>
                <w:t>com</w:t>
              </w:r>
            </w:hyperlink>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1543"/>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80"/>
              <w:rPr>
                <w:rFonts w:ascii="Times New Roman" w:hAnsi="Times New Roman"/>
                <w:bCs/>
                <w:sz w:val="24"/>
                <w:szCs w:val="24"/>
              </w:rPr>
            </w:pPr>
            <w:r w:rsidRPr="00763885">
              <w:rPr>
                <w:rFonts w:ascii="Times New Roman" w:hAnsi="Times New Roman"/>
                <w:bCs/>
                <w:sz w:val="24"/>
                <w:szCs w:val="24"/>
              </w:rPr>
              <w:t>5.</w:t>
            </w:r>
          </w:p>
        </w:tc>
        <w:tc>
          <w:tcPr>
            <w:tcW w:w="2127"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Филиал ГБУ ЛО «МФЦ» </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«Выборгский»</w:t>
            </w:r>
          </w:p>
          <w:p w:rsidR="00763885" w:rsidRPr="00763885" w:rsidRDefault="00763885" w:rsidP="00763885">
            <w:pPr>
              <w:widowControl w:val="0"/>
              <w:rPr>
                <w:rFonts w:ascii="Times New Roman" w:hAnsi="Times New Roman"/>
                <w:bCs/>
                <w:sz w:val="24"/>
                <w:szCs w:val="24"/>
              </w:rPr>
            </w:pPr>
          </w:p>
        </w:tc>
        <w:tc>
          <w:tcPr>
            <w:tcW w:w="2055" w:type="dxa"/>
            <w:tcBorders>
              <w:top w:val="single" w:sz="4" w:space="0" w:color="auto"/>
              <w:left w:val="single" w:sz="4" w:space="0" w:color="auto"/>
              <w:bottom w:val="single" w:sz="4" w:space="0" w:color="auto"/>
              <w:right w:val="single" w:sz="4" w:space="0" w:color="auto"/>
            </w:tcBorders>
            <w:shd w:val="clear" w:color="auto" w:fill="FFFFFF"/>
            <w:vAlign w:val="bottom"/>
          </w:tcPr>
          <w:p w:rsidR="00763885" w:rsidRPr="00763885" w:rsidRDefault="00763885" w:rsidP="00763885">
            <w:pPr>
              <w:widowControl w:val="0"/>
              <w:rPr>
                <w:rFonts w:ascii="Times New Roman" w:hAnsi="Times New Roman"/>
                <w:bCs/>
                <w:sz w:val="24"/>
                <w:szCs w:val="24"/>
                <w:lang w:val="en-US"/>
              </w:rPr>
            </w:pPr>
            <w:r w:rsidRPr="00763885">
              <w:rPr>
                <w:rFonts w:ascii="Times New Roman" w:hAnsi="Times New Roman"/>
                <w:bCs/>
                <w:sz w:val="24"/>
                <w:szCs w:val="24"/>
              </w:rPr>
              <w:t xml:space="preserve">188800, Россия, Ленинградская область, </w:t>
            </w:r>
            <w:proofErr w:type="spellStart"/>
            <w:r w:rsidRPr="00763885">
              <w:rPr>
                <w:rFonts w:ascii="Times New Roman" w:hAnsi="Times New Roman"/>
                <w:bCs/>
                <w:sz w:val="24"/>
                <w:szCs w:val="24"/>
              </w:rPr>
              <w:t>г.Выборг</w:t>
            </w:r>
            <w:proofErr w:type="spellEnd"/>
            <w:r w:rsidRPr="00763885">
              <w:rPr>
                <w:rFonts w:ascii="Times New Roman" w:hAnsi="Times New Roman"/>
                <w:bCs/>
                <w:sz w:val="24"/>
                <w:szCs w:val="24"/>
              </w:rPr>
              <w:t>, ул. Вокзальная, д.13</w:t>
            </w:r>
          </w:p>
          <w:p w:rsidR="00763885" w:rsidRPr="00763885" w:rsidRDefault="00763885" w:rsidP="00763885">
            <w:pPr>
              <w:widowControl w:val="0"/>
              <w:rPr>
                <w:rFonts w:ascii="Times New Roman" w:hAnsi="Times New Roman"/>
                <w:bCs/>
                <w:sz w:val="24"/>
                <w:szCs w:val="24"/>
                <w:lang w:val="en-US"/>
              </w:rPr>
            </w:pP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С 9.00 до 21.00, ежедневно,</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961923" w:rsidP="00763885">
            <w:pPr>
              <w:widowControl w:val="0"/>
              <w:rPr>
                <w:rFonts w:ascii="Times New Roman" w:hAnsi="Times New Roman"/>
                <w:sz w:val="24"/>
                <w:szCs w:val="24"/>
                <w:lang w:val="en-US"/>
              </w:rPr>
            </w:pPr>
            <w:hyperlink r:id="rId31" w:history="1">
              <w:r w:rsidR="00763885" w:rsidRPr="00763885">
                <w:rPr>
                  <w:color w:val="0000FF" w:themeColor="hyperlink"/>
                  <w:sz w:val="24"/>
                  <w:szCs w:val="24"/>
                  <w:u w:val="single"/>
                  <w:lang w:val="en-US"/>
                </w:rPr>
                <w:t>mfcvyborg@gmail.com</w:t>
              </w:r>
            </w:hyperlink>
          </w:p>
          <w:p w:rsidR="00763885" w:rsidRPr="00763885" w:rsidRDefault="00763885" w:rsidP="00763885">
            <w:pPr>
              <w:widowControl w:val="0"/>
              <w:rPr>
                <w:rFonts w:ascii="Times New Roman" w:hAnsi="Times New Roman"/>
                <w:sz w:val="24"/>
                <w:szCs w:val="24"/>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1424"/>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80"/>
              <w:rPr>
                <w:rFonts w:ascii="Times New Roman" w:hAnsi="Times New Roman"/>
                <w:bCs/>
                <w:sz w:val="24"/>
                <w:szCs w:val="24"/>
              </w:rPr>
            </w:pPr>
            <w:r w:rsidRPr="00763885">
              <w:rPr>
                <w:rFonts w:ascii="Times New Roman" w:hAnsi="Times New Roman"/>
                <w:bCs/>
                <w:sz w:val="24"/>
                <w:szCs w:val="24"/>
              </w:rPr>
              <w:t>6.</w:t>
            </w:r>
          </w:p>
        </w:tc>
        <w:tc>
          <w:tcPr>
            <w:tcW w:w="2127"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Филиал ГБУ ЛО «МФЦ» </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«Тихвинский»</w:t>
            </w:r>
          </w:p>
          <w:p w:rsidR="00763885" w:rsidRPr="00763885" w:rsidRDefault="00763885" w:rsidP="00763885">
            <w:pPr>
              <w:widowControl w:val="0"/>
              <w:rPr>
                <w:rFonts w:ascii="Times New Roman" w:hAnsi="Times New Roman"/>
                <w:bCs/>
                <w:sz w:val="24"/>
                <w:szCs w:val="24"/>
              </w:rPr>
            </w:pPr>
          </w:p>
        </w:tc>
        <w:tc>
          <w:tcPr>
            <w:tcW w:w="2055" w:type="dxa"/>
            <w:tcBorders>
              <w:top w:val="single" w:sz="4" w:space="0" w:color="auto"/>
              <w:left w:val="single" w:sz="4" w:space="0" w:color="auto"/>
              <w:bottom w:val="single" w:sz="4" w:space="0" w:color="auto"/>
              <w:right w:val="single" w:sz="4" w:space="0" w:color="auto"/>
            </w:tcBorders>
            <w:shd w:val="clear" w:color="auto" w:fill="FFFFFF"/>
            <w:vAlign w:val="bottom"/>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187553, Ленинградская область, </w:t>
            </w:r>
            <w:proofErr w:type="spellStart"/>
            <w:r w:rsidRPr="00763885">
              <w:rPr>
                <w:rFonts w:ascii="Times New Roman" w:hAnsi="Times New Roman"/>
                <w:bCs/>
                <w:sz w:val="24"/>
                <w:szCs w:val="24"/>
              </w:rPr>
              <w:t>г.Тихвин</w:t>
            </w:r>
            <w:proofErr w:type="spellEnd"/>
            <w:r w:rsidRPr="00763885">
              <w:rPr>
                <w:rFonts w:ascii="Times New Roman" w:hAnsi="Times New Roman"/>
                <w:bCs/>
                <w:sz w:val="24"/>
                <w:szCs w:val="24"/>
              </w:rPr>
              <w:t>, 1микрорайон, д.2</w:t>
            </w:r>
          </w:p>
          <w:p w:rsidR="00763885" w:rsidRPr="00763885" w:rsidRDefault="00763885" w:rsidP="00763885">
            <w:pPr>
              <w:widowControl w:val="0"/>
              <w:rPr>
                <w:rFonts w:ascii="Times New Roman" w:hAnsi="Times New Roman"/>
                <w:bCs/>
                <w:sz w:val="24"/>
                <w:szCs w:val="24"/>
              </w:rPr>
            </w:pP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С 9.00 до 21.00, ежедневно,</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1923"/>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jc w:val="center"/>
              <w:rPr>
                <w:rFonts w:ascii="Times New Roman" w:hAnsi="Times New Roman"/>
                <w:bCs/>
                <w:sz w:val="24"/>
                <w:szCs w:val="24"/>
              </w:rPr>
            </w:pPr>
            <w:r w:rsidRPr="00763885">
              <w:rPr>
                <w:rFonts w:ascii="Times New Roman" w:hAnsi="Times New Roman"/>
                <w:bCs/>
                <w:sz w:val="24"/>
                <w:szCs w:val="24"/>
              </w:rPr>
              <w:t>7.</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Филиал ГБУ ЛО «МФЦ» «</w:t>
            </w:r>
            <w:proofErr w:type="spellStart"/>
            <w:r w:rsidRPr="00763885">
              <w:rPr>
                <w:rFonts w:ascii="Times New Roman" w:hAnsi="Times New Roman"/>
                <w:bCs/>
                <w:sz w:val="24"/>
                <w:szCs w:val="24"/>
                <w:lang w:eastAsia="ar-SA"/>
              </w:rPr>
              <w:t>Лодейнопольский</w:t>
            </w:r>
            <w:proofErr w:type="spellEnd"/>
            <w:r w:rsidRPr="00763885">
              <w:rPr>
                <w:rFonts w:ascii="Times New Roman" w:hAnsi="Times New Roman"/>
                <w:bCs/>
                <w:sz w:val="24"/>
                <w:szCs w:val="24"/>
                <w:lang w:eastAsia="ar-SA"/>
              </w:rPr>
              <w:t>»</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187700,</w:t>
            </w:r>
          </w:p>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 xml:space="preserve">Ленинградская область, </w:t>
            </w:r>
            <w:proofErr w:type="spellStart"/>
            <w:r w:rsidRPr="00763885">
              <w:rPr>
                <w:rFonts w:ascii="Times New Roman" w:hAnsi="Times New Roman"/>
                <w:bCs/>
                <w:sz w:val="24"/>
                <w:szCs w:val="24"/>
                <w:lang w:eastAsia="ar-SA"/>
              </w:rPr>
              <w:t>г.Лодейное</w:t>
            </w:r>
            <w:proofErr w:type="spellEnd"/>
            <w:r w:rsidRPr="00763885">
              <w:rPr>
                <w:rFonts w:ascii="Times New Roman" w:hAnsi="Times New Roman"/>
                <w:bCs/>
                <w:sz w:val="24"/>
                <w:szCs w:val="24"/>
                <w:lang w:eastAsia="ar-SA"/>
              </w:rPr>
              <w:t xml:space="preserve"> Поле, ул. Карла Маркса, дом 36</w:t>
            </w: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С 9.00 до 21.00, ежедневно,</w:t>
            </w:r>
          </w:p>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1923"/>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jc w:val="center"/>
              <w:rPr>
                <w:rFonts w:ascii="Times New Roman" w:hAnsi="Times New Roman"/>
                <w:bCs/>
                <w:sz w:val="24"/>
                <w:szCs w:val="24"/>
              </w:rPr>
            </w:pPr>
            <w:r w:rsidRPr="00763885">
              <w:rPr>
                <w:rFonts w:ascii="Times New Roman" w:hAnsi="Times New Roman"/>
                <w:bCs/>
                <w:sz w:val="24"/>
                <w:szCs w:val="24"/>
              </w:rPr>
              <w:lastRenderedPageBreak/>
              <w:t>8.</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Филиал ГБУ ЛО «МФЦ»</w:t>
            </w:r>
          </w:p>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w:t>
            </w:r>
            <w:proofErr w:type="spellStart"/>
            <w:r w:rsidRPr="00763885">
              <w:rPr>
                <w:rFonts w:ascii="Times New Roman" w:hAnsi="Times New Roman"/>
                <w:bCs/>
                <w:sz w:val="24"/>
                <w:szCs w:val="24"/>
                <w:lang w:eastAsia="ar-SA"/>
              </w:rPr>
              <w:t>Кингисеппский</w:t>
            </w:r>
            <w:proofErr w:type="spellEnd"/>
            <w:r w:rsidRPr="00763885">
              <w:rPr>
                <w:rFonts w:ascii="Times New Roman" w:hAnsi="Times New Roman"/>
                <w:bCs/>
                <w:sz w:val="24"/>
                <w:szCs w:val="24"/>
                <w:lang w:eastAsia="ar-SA"/>
              </w:rPr>
              <w:t>»</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188480, Ленинградская область,</w:t>
            </w:r>
          </w:p>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 xml:space="preserve">г. Кингисепп, </w:t>
            </w:r>
          </w:p>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ул. Фабричная, д. 14б</w:t>
            </w: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С 9.00 до 21.00, ежедневно,</w:t>
            </w:r>
          </w:p>
          <w:p w:rsidR="00763885" w:rsidRPr="00763885" w:rsidRDefault="00763885" w:rsidP="00763885">
            <w:pPr>
              <w:widowControl w:val="0"/>
              <w:suppressAutoHyphens/>
              <w:rPr>
                <w:rFonts w:ascii="Times New Roman" w:hAnsi="Times New Roman"/>
                <w:bCs/>
                <w:sz w:val="24"/>
                <w:szCs w:val="24"/>
                <w:lang w:eastAsia="ar-SA"/>
              </w:rPr>
            </w:pPr>
            <w:r w:rsidRPr="00763885">
              <w:rPr>
                <w:rFonts w:ascii="Times New Roman" w:hAnsi="Times New Roman"/>
                <w:bCs/>
                <w:sz w:val="24"/>
                <w:szCs w:val="24"/>
                <w:lang w:eastAsia="ar-SA"/>
              </w:rPr>
              <w:t>без перерыва</w:t>
            </w:r>
          </w:p>
        </w:tc>
        <w:tc>
          <w:tcPr>
            <w:tcW w:w="175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763885" w:rsidRPr="00763885" w:rsidRDefault="00763885" w:rsidP="00763885">
            <w:pPr>
              <w:widowControl w:val="0"/>
              <w:rPr>
                <w:rFonts w:ascii="Times New Roman" w:hAnsi="Times New Roman"/>
                <w:sz w:val="24"/>
                <w:szCs w:val="24"/>
              </w:rPr>
            </w:pPr>
          </w:p>
        </w:tc>
      </w:tr>
      <w:tr w:rsidR="00763885" w:rsidRPr="00763885" w:rsidTr="00763885">
        <w:trPr>
          <w:trHeight w:hRule="exact" w:val="3412"/>
        </w:trPr>
        <w:tc>
          <w:tcPr>
            <w:tcW w:w="57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tabs>
                <w:tab w:val="left" w:pos="427"/>
                <w:tab w:val="left" w:pos="1534"/>
              </w:tabs>
              <w:ind w:left="180"/>
              <w:rPr>
                <w:rFonts w:ascii="Times New Roman" w:hAnsi="Times New Roman"/>
                <w:sz w:val="24"/>
                <w:szCs w:val="24"/>
              </w:rPr>
            </w:pPr>
            <w:r w:rsidRPr="00763885">
              <w:rPr>
                <w:rFonts w:ascii="Times New Roman" w:hAnsi="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ГБУ ЛО «МФЦ»</w:t>
            </w:r>
          </w:p>
        </w:tc>
        <w:tc>
          <w:tcPr>
            <w:tcW w:w="2055"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188641, Россия, Ленинградская область, Всеволожский район, дер. Новосаратовка- центр, д.8. Почтовый адрес: 191311, Россия, Санкт-Петербург, ул. Смольного, д.3, литер А.</w:t>
            </w:r>
          </w:p>
        </w:tc>
        <w:tc>
          <w:tcPr>
            <w:tcW w:w="168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rPr>
                <w:rFonts w:ascii="Times New Roman" w:hAnsi="Times New Roman"/>
                <w:bCs/>
                <w:sz w:val="24"/>
                <w:szCs w:val="24"/>
              </w:rPr>
            </w:pPr>
            <w:proofErr w:type="spellStart"/>
            <w:r w:rsidRPr="00763885">
              <w:rPr>
                <w:rFonts w:ascii="Times New Roman" w:hAnsi="Times New Roman"/>
                <w:bCs/>
                <w:sz w:val="24"/>
                <w:szCs w:val="24"/>
              </w:rPr>
              <w:t>пн-чт</w:t>
            </w:r>
            <w:proofErr w:type="spellEnd"/>
            <w:r w:rsidRPr="00763885">
              <w:rPr>
                <w:rFonts w:ascii="Times New Roman" w:hAnsi="Times New Roman"/>
                <w:bCs/>
                <w:sz w:val="24"/>
                <w:szCs w:val="24"/>
              </w:rPr>
              <w:t xml:space="preserve"> – </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с 9.00 до 18.00, </w:t>
            </w:r>
          </w:p>
          <w:p w:rsidR="00763885" w:rsidRPr="00763885" w:rsidRDefault="00763885" w:rsidP="00763885">
            <w:pPr>
              <w:widowControl w:val="0"/>
              <w:rPr>
                <w:rFonts w:ascii="Times New Roman" w:hAnsi="Times New Roman"/>
                <w:bCs/>
                <w:sz w:val="24"/>
                <w:szCs w:val="24"/>
              </w:rPr>
            </w:pPr>
            <w:r w:rsidRPr="00763885">
              <w:rPr>
                <w:rFonts w:ascii="Times New Roman" w:hAnsi="Times New Roman"/>
                <w:bCs/>
                <w:sz w:val="24"/>
                <w:szCs w:val="24"/>
              </w:rPr>
              <w:t xml:space="preserve">пт. – </w:t>
            </w:r>
          </w:p>
          <w:p w:rsidR="00763885" w:rsidRPr="00763885" w:rsidRDefault="00763885" w:rsidP="00763885">
            <w:pPr>
              <w:widowControl w:val="0"/>
              <w:rPr>
                <w:rFonts w:ascii="Times New Roman" w:hAnsi="Times New Roman"/>
                <w:sz w:val="24"/>
                <w:szCs w:val="24"/>
              </w:rPr>
            </w:pPr>
            <w:r w:rsidRPr="00763885">
              <w:rPr>
                <w:rFonts w:ascii="Times New Roman" w:hAnsi="Times New Roman"/>
                <w:bCs/>
                <w:sz w:val="24"/>
                <w:szCs w:val="24"/>
              </w:rPr>
              <w:t>с 9.00 до 17.00, перерыв с</w:t>
            </w:r>
          </w:p>
          <w:p w:rsidR="00763885" w:rsidRPr="00763885" w:rsidRDefault="00763885" w:rsidP="00763885">
            <w:pPr>
              <w:widowControl w:val="0"/>
              <w:tabs>
                <w:tab w:val="left" w:pos="733"/>
              </w:tabs>
              <w:rPr>
                <w:rFonts w:ascii="Times New Roman" w:hAnsi="Times New Roman"/>
                <w:sz w:val="24"/>
                <w:szCs w:val="24"/>
              </w:rPr>
            </w:pPr>
            <w:r w:rsidRPr="00763885">
              <w:rPr>
                <w:rFonts w:ascii="Times New Roman" w:hAnsi="Times New Roman"/>
                <w:bCs/>
                <w:sz w:val="24"/>
                <w:szCs w:val="24"/>
              </w:rPr>
              <w:t>13.00 до 13.48, выходные дни -</w:t>
            </w:r>
          </w:p>
          <w:p w:rsidR="00763885" w:rsidRPr="00763885" w:rsidRDefault="00763885" w:rsidP="00763885">
            <w:pPr>
              <w:widowControl w:val="0"/>
              <w:rPr>
                <w:rFonts w:ascii="Times New Roman" w:hAnsi="Times New Roman"/>
                <w:sz w:val="24"/>
                <w:szCs w:val="24"/>
              </w:rPr>
            </w:pPr>
            <w:proofErr w:type="spellStart"/>
            <w:r w:rsidRPr="00763885">
              <w:rPr>
                <w:rFonts w:ascii="Times New Roman" w:hAnsi="Times New Roman"/>
                <w:bCs/>
                <w:sz w:val="24"/>
                <w:szCs w:val="24"/>
              </w:rPr>
              <w:t>сб</w:t>
            </w:r>
            <w:proofErr w:type="spellEnd"/>
            <w:r w:rsidRPr="00763885">
              <w:rPr>
                <w:rFonts w:ascii="Times New Roman" w:hAnsi="Times New Roman"/>
                <w:bCs/>
                <w:sz w:val="24"/>
                <w:szCs w:val="24"/>
              </w:rPr>
              <w:t>, вс.</w:t>
            </w:r>
          </w:p>
        </w:tc>
        <w:tc>
          <w:tcPr>
            <w:tcW w:w="175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961923" w:rsidP="00763885">
            <w:pPr>
              <w:widowControl w:val="0"/>
              <w:ind w:left="85"/>
              <w:rPr>
                <w:rFonts w:ascii="Times New Roman" w:hAnsi="Times New Roman"/>
                <w:sz w:val="24"/>
                <w:szCs w:val="24"/>
              </w:rPr>
            </w:pPr>
            <w:hyperlink r:id="rId32" w:history="1">
              <w:r w:rsidR="00763885" w:rsidRPr="00763885">
                <w:rPr>
                  <w:color w:val="0000FF" w:themeColor="hyperlink"/>
                  <w:sz w:val="24"/>
                  <w:szCs w:val="24"/>
                  <w:u w:val="single"/>
                  <w:lang w:val="en-US"/>
                </w:rPr>
                <w:t>mfc-info@lenreg.ru</w:t>
              </w:r>
            </w:hyperlink>
            <w:r w:rsidR="00763885" w:rsidRPr="00763885">
              <w:rPr>
                <w:rFonts w:ascii="Times New Roman" w:hAnsi="Times New Roman"/>
                <w:b/>
                <w:bCs/>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hideMark/>
          </w:tcPr>
          <w:p w:rsidR="00763885" w:rsidRPr="00763885" w:rsidRDefault="00763885" w:rsidP="00763885">
            <w:pPr>
              <w:widowControl w:val="0"/>
              <w:ind w:left="-12" w:firstLine="12"/>
              <w:jc w:val="center"/>
              <w:rPr>
                <w:rFonts w:ascii="Times New Roman" w:hAnsi="Times New Roman"/>
                <w:sz w:val="24"/>
                <w:szCs w:val="24"/>
              </w:rPr>
            </w:pPr>
            <w:r w:rsidRPr="00763885">
              <w:rPr>
                <w:rFonts w:ascii="Times New Roman" w:hAnsi="Times New Roman"/>
                <w:bCs/>
                <w:sz w:val="24"/>
                <w:szCs w:val="24"/>
              </w:rPr>
              <w:t>577-47-30</w:t>
            </w:r>
          </w:p>
        </w:tc>
      </w:tr>
    </w:tbl>
    <w:p w:rsidR="00763885" w:rsidRPr="00763885" w:rsidRDefault="00763885" w:rsidP="00763885">
      <w:pPr>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lang w:val="en-US"/>
        </w:rPr>
      </w:pPr>
    </w:p>
    <w:p w:rsidR="00763885" w:rsidRPr="00763885" w:rsidRDefault="00763885" w:rsidP="00763885">
      <w:pPr>
        <w:widowControl w:val="0"/>
        <w:autoSpaceDE w:val="0"/>
        <w:autoSpaceDN w:val="0"/>
        <w:adjustRightInd w:val="0"/>
        <w:jc w:val="right"/>
        <w:outlineLvl w:val="1"/>
        <w:rPr>
          <w:rFonts w:ascii="Times New Roman" w:hAnsi="Times New Roman"/>
          <w:sz w:val="24"/>
          <w:szCs w:val="24"/>
          <w:lang w:val="en-US"/>
        </w:rPr>
      </w:pPr>
    </w:p>
    <w:p w:rsidR="00763885" w:rsidRPr="00763885" w:rsidRDefault="00C2106C" w:rsidP="00763885">
      <w:pPr>
        <w:widowControl w:val="0"/>
        <w:autoSpaceDE w:val="0"/>
        <w:autoSpaceDN w:val="0"/>
        <w:adjustRightInd w:val="0"/>
        <w:jc w:val="right"/>
        <w:outlineLvl w:val="1"/>
        <w:rPr>
          <w:rFonts w:ascii="Times New Roman" w:hAnsi="Times New Roman"/>
          <w:sz w:val="24"/>
          <w:szCs w:val="24"/>
        </w:rPr>
      </w:pPr>
      <w:r>
        <w:rPr>
          <w:rFonts w:ascii="Times New Roman" w:hAnsi="Times New Roman"/>
          <w:sz w:val="24"/>
          <w:szCs w:val="24"/>
        </w:rPr>
        <w:t>Приложение 2</w:t>
      </w:r>
    </w:p>
    <w:p w:rsidR="00763885" w:rsidRPr="00763885" w:rsidRDefault="00763885" w:rsidP="00763885">
      <w:pPr>
        <w:widowControl w:val="0"/>
        <w:autoSpaceDE w:val="0"/>
        <w:autoSpaceDN w:val="0"/>
        <w:adjustRightInd w:val="0"/>
        <w:jc w:val="right"/>
        <w:rPr>
          <w:rFonts w:ascii="Times New Roman" w:hAnsi="Times New Roman"/>
          <w:sz w:val="24"/>
          <w:szCs w:val="24"/>
        </w:rPr>
      </w:pPr>
      <w:r w:rsidRPr="00763885">
        <w:rPr>
          <w:rFonts w:ascii="Times New Roman" w:hAnsi="Times New Roman"/>
          <w:sz w:val="24"/>
          <w:szCs w:val="24"/>
        </w:rPr>
        <w:t>к Административному регламенту</w:t>
      </w:r>
    </w:p>
    <w:p w:rsidR="00763885" w:rsidRPr="00763885" w:rsidRDefault="00763885" w:rsidP="00763885">
      <w:pPr>
        <w:jc w:val="right"/>
        <w:rPr>
          <w:rFonts w:ascii="Times New Roman" w:hAnsi="Times New Roman"/>
          <w:sz w:val="24"/>
          <w:szCs w:val="24"/>
        </w:rPr>
      </w:pPr>
    </w:p>
    <w:p w:rsidR="00763885" w:rsidRPr="00763885" w:rsidRDefault="00763885" w:rsidP="00763885">
      <w:pPr>
        <w:jc w:val="cente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от 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(полное наименование заявителя -</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юридического лица или фамилия,</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имя и отчество физического лица)</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bookmarkStart w:id="50" w:name="Par524"/>
      <w:bookmarkEnd w:id="50"/>
      <w:r w:rsidRPr="00763885">
        <w:rPr>
          <w:rFonts w:ascii="Courier New" w:eastAsia="Times New Roman" w:hAnsi="Courier New" w:cs="Courier New"/>
          <w:sz w:val="20"/>
          <w:szCs w:val="20"/>
          <w:lang w:eastAsia="ru-RU"/>
        </w:rPr>
        <w:t xml:space="preserve">                                 ЗАЯВЛЕНИЕ</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Прошу  предоставить  в аренду, безвозмездное пользование, доверительное</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управление  (ненужное  зачеркнуть)  объект нежилого фонда, расположенный по</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адресу:</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(указать адрес конкретного объекта)</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Общей площадью ________ кв. м, этажность _________ сроком на</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для использования под</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Реквизиты заявителя:</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Местонахождение:</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(для юридических лиц)</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Адрес регистрации:</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(для физических лиц)</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Адрес фактического проживания:</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(для физических лиц)</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Паспорт: серия _____, номер ______, выданный "__" ____________ г.</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(для физических лиц, в том числе индивидуальных предпринимателей)</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Банковские реквизиты(для юридических лиц, индивидуальных предпринимателей):</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ИНН ____________________, р/с 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в 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Руководитель(для юридических </w:t>
      </w:r>
      <w:proofErr w:type="spellStart"/>
      <w:r w:rsidRPr="00763885">
        <w:rPr>
          <w:rFonts w:ascii="Courier New" w:eastAsia="Times New Roman" w:hAnsi="Courier New" w:cs="Courier New"/>
          <w:sz w:val="20"/>
          <w:szCs w:val="20"/>
          <w:lang w:eastAsia="ru-RU"/>
        </w:rPr>
        <w:t>лиц,индивидуальных</w:t>
      </w:r>
      <w:proofErr w:type="spellEnd"/>
      <w:r w:rsidRPr="00763885">
        <w:rPr>
          <w:rFonts w:ascii="Courier New" w:eastAsia="Times New Roman" w:hAnsi="Courier New" w:cs="Courier New"/>
          <w:sz w:val="20"/>
          <w:szCs w:val="20"/>
          <w:lang w:eastAsia="ru-RU"/>
        </w:rPr>
        <w:t xml:space="preserve"> предпринимателей)___________________ телефоны, факс: 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(должность, Ф.И.О.)</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ind w:firstLine="426"/>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Вариант 1:</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ind w:firstLine="426"/>
        <w:jc w:val="both"/>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а) Заключить договор аренды на условиях и по цене, которые предусмотрены заявкой на участие в конкурсе или аукционе и конкурсной документацией или документацией об аукционе, но по цене не менее начальной (минимальной) цены договора (лота), указанной в извещении о проведении конкурса или аукциона, __________,согласен.     </w:t>
      </w:r>
    </w:p>
    <w:p w:rsidR="00763885" w:rsidRPr="00763885" w:rsidRDefault="00763885" w:rsidP="00763885">
      <w:pPr>
        <w:widowControl w:val="0"/>
        <w:autoSpaceDE w:val="0"/>
        <w:autoSpaceDN w:val="0"/>
        <w:adjustRightInd w:val="0"/>
        <w:jc w:val="both"/>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ind w:firstLine="426"/>
        <w:jc w:val="both"/>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lastRenderedPageBreak/>
        <w:t>б) Заключить договор аренды на условиях, содержащихся в примерной форме договора   аренды   объекта   нежилого  фонда,  утвержденной  муниципальным правовым актом администрации МО ________________, согласен.</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ind w:firstLine="426"/>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ind w:firstLine="426"/>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Вариант 2:</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jc w:val="both"/>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Заключить  договор безвозмездного пользования на условиях, содержащихся в  примерной  форме  договора  безвозмездного  пользования объекта нежилого фонда, утвержденной муниципальным правовым </w:t>
      </w:r>
      <w:proofErr w:type="spellStart"/>
      <w:r w:rsidRPr="00763885">
        <w:rPr>
          <w:rFonts w:ascii="Courier New" w:eastAsia="Times New Roman" w:hAnsi="Courier New" w:cs="Courier New"/>
          <w:sz w:val="20"/>
          <w:szCs w:val="20"/>
          <w:lang w:eastAsia="ru-RU"/>
        </w:rPr>
        <w:t>актомадминистрации</w:t>
      </w:r>
      <w:proofErr w:type="spellEnd"/>
      <w:r w:rsidRPr="00763885">
        <w:rPr>
          <w:rFonts w:ascii="Courier New" w:eastAsia="Times New Roman" w:hAnsi="Courier New" w:cs="Courier New"/>
          <w:sz w:val="20"/>
          <w:szCs w:val="20"/>
          <w:lang w:eastAsia="ru-RU"/>
        </w:rPr>
        <w:t xml:space="preserve"> МО __________, согласен.</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Вариант 3:</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Заключить  договор  доверительного управления на условиях, содержащихся</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в  примерной  форме  договора  доверительного  управления  объекта нежилого</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фонда,  утвержденной  муниципальным правовым </w:t>
      </w:r>
      <w:proofErr w:type="spellStart"/>
      <w:r w:rsidRPr="00763885">
        <w:rPr>
          <w:rFonts w:ascii="Courier New" w:eastAsia="Times New Roman" w:hAnsi="Courier New" w:cs="Courier New"/>
          <w:sz w:val="20"/>
          <w:szCs w:val="20"/>
          <w:lang w:eastAsia="ru-RU"/>
        </w:rPr>
        <w:t>актомадминистрацией</w:t>
      </w:r>
      <w:proofErr w:type="spellEnd"/>
      <w:r w:rsidRPr="00763885">
        <w:rPr>
          <w:rFonts w:ascii="Courier New" w:eastAsia="Times New Roman" w:hAnsi="Courier New" w:cs="Courier New"/>
          <w:sz w:val="20"/>
          <w:szCs w:val="20"/>
          <w:lang w:eastAsia="ru-RU"/>
        </w:rPr>
        <w:t xml:space="preserve"> МО 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согласен.</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Приложение.</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Комплект документов с описью.</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Ответственный исполнитель</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(должность, Ф.И.О., телефон)</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Заявитель</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___________________________________________________________________________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(подпись лица, уполномоченного на подачу заявления от имени заявителя -</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юридического лица, либо подпись заявителя - физического лица)</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М.П.</w:t>
      </w: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Результат рассмотрения заявления прошу:</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  │ выдать на руки;</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  │ направить по почте;</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    </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  │ личная явка в МФЦ.</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w:t>
      </w: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jc w:val="right"/>
        <w:outlineLvl w:val="1"/>
        <w:rPr>
          <w:rFonts w:ascii="Times New Roman" w:hAnsi="Times New Roman"/>
        </w:rPr>
      </w:pPr>
      <w:bookmarkStart w:id="51" w:name="Par601"/>
      <w:bookmarkEnd w:id="51"/>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763885" w:rsidP="00763885">
      <w:pPr>
        <w:widowControl w:val="0"/>
        <w:autoSpaceDE w:val="0"/>
        <w:autoSpaceDN w:val="0"/>
        <w:adjustRightInd w:val="0"/>
        <w:jc w:val="right"/>
        <w:outlineLvl w:val="1"/>
        <w:rPr>
          <w:rFonts w:ascii="Times New Roman" w:hAnsi="Times New Roman"/>
        </w:rPr>
      </w:pPr>
    </w:p>
    <w:p w:rsidR="00763885" w:rsidRPr="00763885" w:rsidRDefault="00C2106C" w:rsidP="00763885">
      <w:pPr>
        <w:widowControl w:val="0"/>
        <w:autoSpaceDE w:val="0"/>
        <w:autoSpaceDN w:val="0"/>
        <w:adjustRightInd w:val="0"/>
        <w:jc w:val="right"/>
        <w:outlineLvl w:val="1"/>
        <w:rPr>
          <w:rFonts w:ascii="Times New Roman" w:hAnsi="Times New Roman"/>
          <w:sz w:val="24"/>
          <w:szCs w:val="24"/>
        </w:rPr>
      </w:pPr>
      <w:r>
        <w:rPr>
          <w:rFonts w:ascii="Times New Roman" w:hAnsi="Times New Roman"/>
          <w:sz w:val="24"/>
          <w:szCs w:val="24"/>
        </w:rPr>
        <w:t>Приложение 3</w:t>
      </w:r>
    </w:p>
    <w:p w:rsidR="00763885" w:rsidRPr="00763885" w:rsidRDefault="00763885" w:rsidP="00763885">
      <w:pPr>
        <w:widowControl w:val="0"/>
        <w:autoSpaceDE w:val="0"/>
        <w:autoSpaceDN w:val="0"/>
        <w:adjustRightInd w:val="0"/>
        <w:jc w:val="right"/>
        <w:rPr>
          <w:rFonts w:ascii="Times New Roman" w:hAnsi="Times New Roman"/>
          <w:sz w:val="24"/>
          <w:szCs w:val="24"/>
        </w:rPr>
      </w:pPr>
      <w:r w:rsidRPr="00763885">
        <w:rPr>
          <w:rFonts w:ascii="Times New Roman" w:hAnsi="Times New Roman"/>
          <w:sz w:val="24"/>
          <w:szCs w:val="24"/>
        </w:rPr>
        <w:t>к Административному регламенту</w:t>
      </w: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jc w:val="center"/>
        <w:rPr>
          <w:rFonts w:cs="Calibri"/>
        </w:rPr>
      </w:pPr>
      <w:bookmarkStart w:id="52" w:name="Par611"/>
      <w:bookmarkEnd w:id="52"/>
      <w:r w:rsidRPr="00763885">
        <w:rPr>
          <w:rFonts w:cs="Calibri"/>
        </w:rPr>
        <w:t>БЛОК-СХЕМА</w:t>
      </w:r>
    </w:p>
    <w:p w:rsidR="00763885" w:rsidRPr="00763885" w:rsidRDefault="00763885" w:rsidP="00763885">
      <w:pPr>
        <w:widowControl w:val="0"/>
        <w:autoSpaceDE w:val="0"/>
        <w:autoSpaceDN w:val="0"/>
        <w:adjustRightInd w:val="0"/>
        <w:ind w:firstLine="540"/>
        <w:jc w:val="both"/>
        <w:rPr>
          <w:rFonts w:cs="Calibri"/>
        </w:rPr>
      </w:pP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│Прием и регистрация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│заявления (в том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│числе при обращении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│в МФЦ, через ПГУ ЛО)│</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Имеются       │              │  Возврат обращения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основания для   ├─────да──────&gt;│      заявителю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отказа в приеме   │              │ (в том числе при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заявления      │              │обращении в МФЦ)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нет</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Рассмотрение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заявления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│Необходимо получение│             │Направление заявителю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┌───&gt;│   дополнительной   ├─────да─────&gt;│       вопроса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информации от    │             │(в том числе через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заявителя      │             │    МФЦ)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нет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Получение     │       │    │     Необходимо     │             │ Заявитель представил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подтверждения   │&lt;──да──┼────┤   подтверждение    │&lt;────да──────┤    дополнительную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информации от   │       │    │     информации     │             │      информацию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других       │       │    │                    │             │ (в том числе через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государственных  │       │    │                    │             │    МФЦ)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органов или    │       │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структурных    │       │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подразделений   │       │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Комитета      │       │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нет                                 </w:t>
      </w:r>
      <w:proofErr w:type="spellStart"/>
      <w:r w:rsidRPr="00763885">
        <w:rPr>
          <w:rFonts w:ascii="Courier New" w:eastAsia="Times New Roman" w:hAnsi="Courier New" w:cs="Courier New"/>
          <w:lang w:eastAsia="ru-RU"/>
        </w:rPr>
        <w:t>нет</w:t>
      </w:r>
      <w:proofErr w:type="spellEnd"/>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да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Заявитель имеет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└─────────────────┼───&gt;│ право на получение ├───нет───&gt;│Объект может быть├───────┤</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данной       │          │    передан в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муниципальной│          │ пользование на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услуги       │          │     торгах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нет</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да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да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│Вынесение вопроса на│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рассмотрение    │&lt;──────────────────┘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комиссии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Принято решение о  │                   │ Уведомление в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приостановке    │                   │адрес заявителя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оказания услуги   │          ┌───────&gt;│  об отказе в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   заключении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          │        │    договора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lastRenderedPageBreak/>
        <w:t>│Заключение договора│         │                    │          │        │(в том числе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│пользования(в </w:t>
      </w:r>
      <w:proofErr w:type="spellStart"/>
      <w:r w:rsidRPr="00763885">
        <w:rPr>
          <w:rFonts w:ascii="Courier New" w:eastAsia="Times New Roman" w:hAnsi="Courier New" w:cs="Courier New"/>
          <w:lang w:eastAsia="ru-RU"/>
        </w:rPr>
        <w:t>т.ч</w:t>
      </w:r>
      <w:proofErr w:type="spellEnd"/>
      <w:r w:rsidRPr="00763885">
        <w:rPr>
          <w:rFonts w:ascii="Courier New" w:eastAsia="Times New Roman" w:hAnsi="Courier New" w:cs="Courier New"/>
          <w:lang w:eastAsia="ru-RU"/>
        </w:rPr>
        <w:t xml:space="preserve">││                    │          │        │   через МФЦ)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через МФЦ)│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нет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документ, под-</w:t>
      </w:r>
      <w:proofErr w:type="spellStart"/>
      <w:r w:rsidRPr="00763885">
        <w:rPr>
          <w:rFonts w:ascii="Courier New" w:eastAsia="Times New Roman" w:hAnsi="Courier New" w:cs="Courier New"/>
          <w:lang w:eastAsia="ru-RU"/>
        </w:rPr>
        <w:t>щий</w:t>
      </w:r>
      <w:proofErr w:type="spellEnd"/>
      <w:r w:rsidRPr="00763885">
        <w:rPr>
          <w:rFonts w:ascii="Courier New" w:eastAsia="Times New Roman" w:hAnsi="Courier New" w:cs="Courier New"/>
          <w:lang w:eastAsia="ru-RU"/>
        </w:rPr>
        <w:t xml:space="preserve"> принятие решение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направляется в МФЦ для инф-я заявителя      \/                  │                да</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да                     │  Комиссия приняла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положительное    ├──────нет──┐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Подписание     │            │      решение       │       │   │       │   Подписание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распоряжения   │            └──────────┬─────────┘       │   └───────┤  распоряжения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администрации МО │</w:t>
      </w:r>
      <w:r w:rsidRPr="00763885">
        <w:rPr>
          <w:rFonts w:ascii="Courier New" w:eastAsia="Times New Roman" w:hAnsi="Courier New" w:cs="Courier New"/>
          <w:lang w:eastAsia="ru-RU"/>
        </w:rPr>
        <w:tab/>
        <w:t>│││администрации МО│</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├──нет──────────────────┼─────────────────┘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да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xml:space="preserve">          │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Подготовка и    │            │  Комиссия приняла  │                   │  Подготовка и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издание      │            │ решение о передаче │                   │    издание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распоряжения о   │&lt;────да─────┤ объекта без торгов ├───────нет────────&gt;│ распоряжения о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│передаче объекта в │            │                    │                   │передаче объекта│</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пользование без  │            │                    │                   │в пользование на│</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торгов       │            │                    │                   │     торгах     │</w:t>
      </w:r>
    </w:p>
    <w:p w:rsidR="00763885" w:rsidRPr="00763885" w:rsidRDefault="00763885" w:rsidP="00763885">
      <w:pPr>
        <w:widowControl w:val="0"/>
        <w:autoSpaceDE w:val="0"/>
        <w:autoSpaceDN w:val="0"/>
        <w:adjustRightInd w:val="0"/>
        <w:rPr>
          <w:rFonts w:ascii="Courier New" w:eastAsia="Times New Roman" w:hAnsi="Courier New" w:cs="Courier New"/>
          <w:lang w:eastAsia="ru-RU"/>
        </w:rPr>
      </w:pPr>
      <w:r w:rsidRPr="00763885">
        <w:rPr>
          <w:rFonts w:ascii="Courier New" w:eastAsia="Times New Roman" w:hAnsi="Courier New" w:cs="Courier New"/>
          <w:lang w:eastAsia="ru-RU"/>
        </w:rPr>
        <w:t>└───────────────────┘            └────────────────────┘                   └────────────────┘</w:t>
      </w:r>
    </w:p>
    <w:p w:rsidR="00763885" w:rsidRPr="00763885" w:rsidRDefault="00763885" w:rsidP="00763885">
      <w:pPr>
        <w:widowControl w:val="0"/>
        <w:autoSpaceDE w:val="0"/>
        <w:autoSpaceDN w:val="0"/>
        <w:adjustRightInd w:val="0"/>
        <w:jc w:val="both"/>
        <w:rPr>
          <w:rFonts w:cs="Calibri"/>
        </w:rPr>
      </w:pPr>
    </w:p>
    <w:p w:rsidR="00763885" w:rsidRPr="00763885" w:rsidRDefault="00763885" w:rsidP="00763885">
      <w:pPr>
        <w:jc w:val="right"/>
        <w:rPr>
          <w:rFonts w:ascii="Times New Roman" w:eastAsia="Times New Roman" w:hAnsi="Times New Roman"/>
          <w:sz w:val="28"/>
          <w:szCs w:val="28"/>
          <w:lang w:eastAsia="ru-RU"/>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763885" w:rsidP="00763885">
      <w:pPr>
        <w:jc w:val="right"/>
        <w:rPr>
          <w:rFonts w:ascii="Times New Roman" w:hAnsi="Times New Roman"/>
          <w:sz w:val="24"/>
          <w:szCs w:val="24"/>
        </w:rPr>
      </w:pPr>
    </w:p>
    <w:p w:rsidR="00763885" w:rsidRPr="00763885" w:rsidRDefault="00C2106C" w:rsidP="00763885">
      <w:pPr>
        <w:jc w:val="right"/>
        <w:rPr>
          <w:rFonts w:ascii="Times New Roman" w:hAnsi="Times New Roman"/>
          <w:sz w:val="24"/>
          <w:szCs w:val="24"/>
        </w:rPr>
      </w:pPr>
      <w:r>
        <w:rPr>
          <w:rFonts w:ascii="Times New Roman" w:hAnsi="Times New Roman"/>
          <w:sz w:val="24"/>
          <w:szCs w:val="24"/>
        </w:rPr>
        <w:t>Приложение 4</w:t>
      </w:r>
    </w:p>
    <w:p w:rsidR="00763885" w:rsidRPr="00763885" w:rsidRDefault="00763885" w:rsidP="00763885">
      <w:pPr>
        <w:jc w:val="right"/>
        <w:rPr>
          <w:rFonts w:ascii="Times New Roman" w:hAnsi="Times New Roman"/>
          <w:sz w:val="24"/>
          <w:szCs w:val="24"/>
        </w:rPr>
      </w:pPr>
      <w:r w:rsidRPr="00763885">
        <w:rPr>
          <w:rFonts w:ascii="Times New Roman" w:hAnsi="Times New Roman"/>
          <w:sz w:val="24"/>
          <w:szCs w:val="24"/>
        </w:rPr>
        <w:t xml:space="preserve"> к Административному регламенту</w:t>
      </w:r>
    </w:p>
    <w:p w:rsidR="00763885" w:rsidRPr="00763885" w:rsidRDefault="00763885" w:rsidP="00763885">
      <w:pPr>
        <w:jc w:val="right"/>
        <w:rPr>
          <w:rFonts w:ascii="Times New Roman" w:hAnsi="Times New Roman"/>
          <w:sz w:val="24"/>
          <w:szCs w:val="24"/>
        </w:rPr>
      </w:pP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____________________________</w:t>
      </w:r>
    </w:p>
    <w:p w:rsidR="00763885" w:rsidRPr="00763885" w:rsidRDefault="00763885" w:rsidP="00763885">
      <w:pPr>
        <w:widowControl w:val="0"/>
        <w:autoSpaceDE w:val="0"/>
        <w:autoSpaceDN w:val="0"/>
        <w:adjustRightInd w:val="0"/>
        <w:rPr>
          <w:rFonts w:ascii="Courier New" w:eastAsia="Times New Roman" w:hAnsi="Courier New" w:cs="Courier New"/>
          <w:sz w:val="20"/>
          <w:szCs w:val="20"/>
          <w:lang w:eastAsia="ru-RU"/>
        </w:rPr>
      </w:pPr>
      <w:r w:rsidRPr="00763885">
        <w:rPr>
          <w:rFonts w:ascii="Courier New" w:eastAsia="Times New Roman" w:hAnsi="Courier New" w:cs="Courier New"/>
          <w:sz w:val="20"/>
          <w:szCs w:val="20"/>
          <w:lang w:eastAsia="ru-RU"/>
        </w:rPr>
        <w:t xml:space="preserve">                                                 ____________________________</w:t>
      </w:r>
    </w:p>
    <w:p w:rsidR="00763885" w:rsidRPr="00763885" w:rsidRDefault="00763885" w:rsidP="00763885">
      <w:pPr>
        <w:widowControl w:val="0"/>
        <w:autoSpaceDE w:val="0"/>
        <w:autoSpaceDN w:val="0"/>
        <w:adjustRightInd w:val="0"/>
        <w:jc w:val="right"/>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от ____________________________</w:t>
      </w:r>
    </w:p>
    <w:p w:rsidR="00763885" w:rsidRPr="00763885" w:rsidRDefault="00763885" w:rsidP="00763885">
      <w:pPr>
        <w:widowControl w:val="0"/>
        <w:autoSpaceDE w:val="0"/>
        <w:autoSpaceDN w:val="0"/>
        <w:adjustRightInd w:val="0"/>
        <w:jc w:val="right"/>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(полное наименование заявителя -</w:t>
      </w:r>
    </w:p>
    <w:p w:rsidR="00763885" w:rsidRPr="00763885" w:rsidRDefault="00763885" w:rsidP="00763885">
      <w:pPr>
        <w:widowControl w:val="0"/>
        <w:autoSpaceDE w:val="0"/>
        <w:autoSpaceDN w:val="0"/>
        <w:adjustRightInd w:val="0"/>
        <w:jc w:val="right"/>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юридического лица или фамилия,</w:t>
      </w:r>
    </w:p>
    <w:p w:rsidR="00763885" w:rsidRPr="00763885" w:rsidRDefault="00763885" w:rsidP="00763885">
      <w:pPr>
        <w:widowControl w:val="0"/>
        <w:autoSpaceDE w:val="0"/>
        <w:autoSpaceDN w:val="0"/>
        <w:adjustRightInd w:val="0"/>
        <w:jc w:val="right"/>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имя и отчество физического лица)</w:t>
      </w:r>
    </w:p>
    <w:p w:rsidR="00763885" w:rsidRPr="00763885" w:rsidRDefault="00763885" w:rsidP="00763885">
      <w:pPr>
        <w:widowControl w:val="0"/>
        <w:autoSpaceDE w:val="0"/>
        <w:autoSpaceDN w:val="0"/>
        <w:adjustRightInd w:val="0"/>
        <w:jc w:val="both"/>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both"/>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ЗАЯВЛЕНИЕ (ЖАЛОБА)</w:t>
      </w:r>
    </w:p>
    <w:p w:rsidR="00763885" w:rsidRPr="00763885" w:rsidRDefault="00763885" w:rsidP="00763885">
      <w:pPr>
        <w:widowControl w:val="0"/>
        <w:autoSpaceDE w:val="0"/>
        <w:autoSpaceDN w:val="0"/>
        <w:adjustRightInd w:val="0"/>
        <w:jc w:val="both"/>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both"/>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___________________________________________________________________________</w:t>
      </w: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___________________________________________________________________________</w:t>
      </w: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___________________________________________________________________________</w:t>
      </w: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p>
    <w:p w:rsidR="00763885" w:rsidRPr="00763885" w:rsidRDefault="00763885" w:rsidP="00763885">
      <w:pPr>
        <w:widowControl w:val="0"/>
        <w:autoSpaceDE w:val="0"/>
        <w:autoSpaceDN w:val="0"/>
        <w:adjustRightInd w:val="0"/>
        <w:jc w:val="center"/>
        <w:rPr>
          <w:rFonts w:ascii="Times New Roman" w:eastAsia="Times New Roman" w:hAnsi="Times New Roman"/>
          <w:sz w:val="24"/>
          <w:szCs w:val="24"/>
          <w:lang w:eastAsia="ru-RU"/>
        </w:rPr>
      </w:pPr>
      <w:r w:rsidRPr="00763885">
        <w:rPr>
          <w:rFonts w:ascii="Times New Roman" w:eastAsia="Times New Roman" w:hAnsi="Times New Roman"/>
          <w:sz w:val="24"/>
          <w:szCs w:val="24"/>
          <w:lang w:eastAsia="ru-RU"/>
        </w:rPr>
        <w:t>___________________________________________________________________________</w:t>
      </w:r>
    </w:p>
    <w:p w:rsidR="00763885" w:rsidRPr="00763885" w:rsidRDefault="00763885" w:rsidP="00763885">
      <w:pPr>
        <w:jc w:val="both"/>
        <w:rPr>
          <w:rFonts w:ascii="Times New Roman" w:eastAsia="Times New Roman" w:hAnsi="Times New Roman"/>
          <w:sz w:val="24"/>
          <w:szCs w:val="24"/>
          <w:lang w:eastAsia="ru-RU"/>
        </w:rPr>
      </w:pPr>
    </w:p>
    <w:p w:rsidR="00763885" w:rsidRPr="00763885" w:rsidRDefault="00763885" w:rsidP="00763885">
      <w:pPr>
        <w:jc w:val="both"/>
        <w:rPr>
          <w:rFonts w:ascii="Times New Roman" w:eastAsia="Times New Roman" w:hAnsi="Times New Roman"/>
          <w:sz w:val="24"/>
          <w:szCs w:val="24"/>
          <w:lang w:eastAsia="ru-RU"/>
        </w:rPr>
      </w:pPr>
    </w:p>
    <w:p w:rsidR="00763885" w:rsidRPr="00763885" w:rsidRDefault="00763885" w:rsidP="00763885">
      <w:pPr>
        <w:jc w:val="right"/>
        <w:rPr>
          <w:rFonts w:ascii="Times New Roman" w:hAnsi="Times New Roman"/>
          <w:sz w:val="24"/>
          <w:szCs w:val="24"/>
        </w:rPr>
      </w:pPr>
      <w:r w:rsidRPr="00763885">
        <w:rPr>
          <w:rFonts w:ascii="Times New Roman" w:hAnsi="Times New Roman"/>
          <w:sz w:val="24"/>
          <w:szCs w:val="24"/>
        </w:rPr>
        <w:t>(Дата, подпись заявителя)</w:t>
      </w:r>
    </w:p>
    <w:p w:rsidR="00763885" w:rsidRPr="00763885" w:rsidRDefault="00763885" w:rsidP="00763885"/>
    <w:p w:rsidR="00763885" w:rsidRPr="00763885" w:rsidRDefault="00763885" w:rsidP="00763885"/>
    <w:p w:rsidR="00BB0DF1" w:rsidRDefault="00BB0DF1" w:rsidP="00763885">
      <w:pPr>
        <w:widowControl w:val="0"/>
        <w:autoSpaceDE w:val="0"/>
        <w:autoSpaceDN w:val="0"/>
        <w:adjustRightInd w:val="0"/>
        <w:jc w:val="right"/>
        <w:outlineLvl w:val="1"/>
      </w:pPr>
    </w:p>
    <w:sectPr w:rsidR="00BB0DF1" w:rsidSect="0058762C">
      <w:headerReference w:type="default" r:id="rId33"/>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540" w:rsidRDefault="00EB0540" w:rsidP="00F57FB1">
      <w:r>
        <w:separator/>
      </w:r>
    </w:p>
  </w:endnote>
  <w:endnote w:type="continuationSeparator" w:id="0">
    <w:p w:rsidR="00EB0540" w:rsidRDefault="00EB0540" w:rsidP="00F57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575484"/>
      <w:docPartObj>
        <w:docPartGallery w:val="Page Numbers (Bottom of Page)"/>
        <w:docPartUnique/>
      </w:docPartObj>
    </w:sdtPr>
    <w:sdtEndPr/>
    <w:sdtContent>
      <w:p w:rsidR="00EB0540" w:rsidRDefault="00EB0540">
        <w:pPr>
          <w:pStyle w:val="af3"/>
          <w:jc w:val="center"/>
        </w:pPr>
        <w:r>
          <w:fldChar w:fldCharType="begin"/>
        </w:r>
        <w:r>
          <w:instrText>PAGE   \* MERGEFORMAT</w:instrText>
        </w:r>
        <w:r>
          <w:fldChar w:fldCharType="separate"/>
        </w:r>
        <w:r w:rsidR="00961923">
          <w:rPr>
            <w:noProof/>
          </w:rPr>
          <w:t>17</w:t>
        </w:r>
        <w:r>
          <w:fldChar w:fldCharType="end"/>
        </w:r>
      </w:p>
    </w:sdtContent>
  </w:sdt>
  <w:p w:rsidR="00EB0540" w:rsidRDefault="00EB0540">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540" w:rsidRDefault="00EB0540" w:rsidP="00F57FB1">
      <w:r>
        <w:separator/>
      </w:r>
    </w:p>
  </w:footnote>
  <w:footnote w:type="continuationSeparator" w:id="0">
    <w:p w:rsidR="00EB0540" w:rsidRDefault="00EB0540" w:rsidP="00F57F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540" w:rsidRPr="00F57FB1" w:rsidRDefault="00EB0540" w:rsidP="00F57FB1">
    <w:pPr>
      <w:pStyle w:val="af1"/>
      <w:jc w:val="right"/>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
    <w:nsid w:val="6F6E12AD"/>
    <w:multiLevelType w:val="hybridMultilevel"/>
    <w:tmpl w:val="5994E272"/>
    <w:lvl w:ilvl="0" w:tplc="D0A838A2">
      <w:start w:val="1"/>
      <w:numFmt w:val="decimal"/>
      <w:lvlText w:val="%1."/>
      <w:lvlJc w:val="left"/>
      <w:pPr>
        <w:ind w:left="2408" w:hanging="990"/>
      </w:pPr>
      <w:rPr>
        <w:rFonts w:eastAsia="Times New Roman"/>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E2"/>
    <w:rsid w:val="000273B2"/>
    <w:rsid w:val="00043EAF"/>
    <w:rsid w:val="000455AC"/>
    <w:rsid w:val="000610C5"/>
    <w:rsid w:val="000E5633"/>
    <w:rsid w:val="000F6F55"/>
    <w:rsid w:val="00137025"/>
    <w:rsid w:val="001B63F2"/>
    <w:rsid w:val="001F229D"/>
    <w:rsid w:val="001F4300"/>
    <w:rsid w:val="001F53B0"/>
    <w:rsid w:val="002B4DAD"/>
    <w:rsid w:val="00300312"/>
    <w:rsid w:val="00373BC2"/>
    <w:rsid w:val="00454D07"/>
    <w:rsid w:val="00496950"/>
    <w:rsid w:val="004B28A3"/>
    <w:rsid w:val="004B4249"/>
    <w:rsid w:val="004C6A39"/>
    <w:rsid w:val="004D308E"/>
    <w:rsid w:val="004E06EF"/>
    <w:rsid w:val="00526293"/>
    <w:rsid w:val="00544DC2"/>
    <w:rsid w:val="00576FD6"/>
    <w:rsid w:val="005864FE"/>
    <w:rsid w:val="0058762C"/>
    <w:rsid w:val="005A7654"/>
    <w:rsid w:val="005B3E4F"/>
    <w:rsid w:val="005D0848"/>
    <w:rsid w:val="005E2C60"/>
    <w:rsid w:val="00616845"/>
    <w:rsid w:val="0062784D"/>
    <w:rsid w:val="006326E8"/>
    <w:rsid w:val="006430E7"/>
    <w:rsid w:val="006553FE"/>
    <w:rsid w:val="006B428C"/>
    <w:rsid w:val="006C21FD"/>
    <w:rsid w:val="007246E7"/>
    <w:rsid w:val="007255B3"/>
    <w:rsid w:val="00725F25"/>
    <w:rsid w:val="00756821"/>
    <w:rsid w:val="00763885"/>
    <w:rsid w:val="00764CE2"/>
    <w:rsid w:val="007A3C54"/>
    <w:rsid w:val="007D3A09"/>
    <w:rsid w:val="00830F41"/>
    <w:rsid w:val="00865431"/>
    <w:rsid w:val="00877DB4"/>
    <w:rsid w:val="00882ABA"/>
    <w:rsid w:val="00913357"/>
    <w:rsid w:val="009368BC"/>
    <w:rsid w:val="00961923"/>
    <w:rsid w:val="009B0C80"/>
    <w:rsid w:val="009E5E50"/>
    <w:rsid w:val="009F34FE"/>
    <w:rsid w:val="00A546C9"/>
    <w:rsid w:val="00A604E5"/>
    <w:rsid w:val="00A619B8"/>
    <w:rsid w:val="00AB717F"/>
    <w:rsid w:val="00AF1E59"/>
    <w:rsid w:val="00B04325"/>
    <w:rsid w:val="00B11FC2"/>
    <w:rsid w:val="00B306CD"/>
    <w:rsid w:val="00BB0DF1"/>
    <w:rsid w:val="00C2106C"/>
    <w:rsid w:val="00C44031"/>
    <w:rsid w:val="00CB0AEB"/>
    <w:rsid w:val="00CD2BD5"/>
    <w:rsid w:val="00CD7E69"/>
    <w:rsid w:val="00D3319F"/>
    <w:rsid w:val="00D47F5B"/>
    <w:rsid w:val="00D5150C"/>
    <w:rsid w:val="00D51947"/>
    <w:rsid w:val="00D70054"/>
    <w:rsid w:val="00E766E4"/>
    <w:rsid w:val="00EB0540"/>
    <w:rsid w:val="00EB083F"/>
    <w:rsid w:val="00ED5F01"/>
    <w:rsid w:val="00EF5031"/>
    <w:rsid w:val="00F04323"/>
    <w:rsid w:val="00F44768"/>
    <w:rsid w:val="00F57FB1"/>
    <w:rsid w:val="00F71C3C"/>
    <w:rsid w:val="00F82B24"/>
    <w:rsid w:val="00FC718E"/>
    <w:rsid w:val="00FD3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16"/>
        <w:szCs w:val="16"/>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F01"/>
  </w:style>
  <w:style w:type="paragraph" w:styleId="1">
    <w:name w:val="heading 1"/>
    <w:basedOn w:val="a"/>
    <w:next w:val="a"/>
    <w:link w:val="10"/>
    <w:qFormat/>
    <w:rsid w:val="0062784D"/>
    <w:pPr>
      <w:keepNext/>
      <w:autoSpaceDE w:val="0"/>
      <w:autoSpaceDN w:val="0"/>
      <w:jc w:val="both"/>
      <w:outlineLvl w:val="0"/>
    </w:pPr>
    <w:rPr>
      <w:rFonts w:ascii="Times New Roman" w:eastAsia="Times New Roman" w:hAnsi="Times New Roman"/>
      <w:sz w:val="28"/>
      <w:szCs w:val="28"/>
    </w:rPr>
  </w:style>
  <w:style w:type="paragraph" w:styleId="2">
    <w:name w:val="heading 2"/>
    <w:basedOn w:val="a"/>
    <w:next w:val="a"/>
    <w:link w:val="20"/>
    <w:qFormat/>
    <w:rsid w:val="0062784D"/>
    <w:pPr>
      <w:keepNext/>
      <w:spacing w:line="200" w:lineRule="exact"/>
      <w:jc w:val="center"/>
      <w:outlineLvl w:val="1"/>
    </w:pPr>
    <w:rPr>
      <w:rFonts w:ascii="Times New Roman" w:eastAsia="Times New Roman" w:hAnsi="Times New Roman"/>
      <w:b/>
      <w:bCs/>
      <w:sz w:val="24"/>
      <w:szCs w:val="24"/>
    </w:rPr>
  </w:style>
  <w:style w:type="paragraph" w:styleId="3">
    <w:name w:val="heading 3"/>
    <w:basedOn w:val="a"/>
    <w:next w:val="a"/>
    <w:link w:val="30"/>
    <w:qFormat/>
    <w:rsid w:val="0062784D"/>
    <w:pPr>
      <w:keepNext/>
      <w:spacing w:line="200" w:lineRule="exact"/>
      <w:jc w:val="center"/>
      <w:outlineLvl w:val="2"/>
    </w:pPr>
    <w:rPr>
      <w:rFonts w:ascii="Times New Roman" w:eastAsia="Times New Roman" w:hAnsi="Times New Roman"/>
      <w:b/>
      <w:bCs/>
      <w:sz w:val="22"/>
      <w:szCs w:val="22"/>
    </w:rPr>
  </w:style>
  <w:style w:type="paragraph" w:styleId="4">
    <w:name w:val="heading 4"/>
    <w:basedOn w:val="a"/>
    <w:next w:val="a"/>
    <w:link w:val="40"/>
    <w:qFormat/>
    <w:rsid w:val="0062784D"/>
    <w:pPr>
      <w:keepNext/>
      <w:spacing w:before="240" w:after="60"/>
      <w:jc w:val="center"/>
      <w:outlineLvl w:val="3"/>
    </w:pPr>
    <w:rPr>
      <w:rFonts w:ascii="Times New Roman" w:eastAsia="Times New Roman" w:hAnsi="Times New Roman"/>
      <w:b/>
      <w:bCs/>
      <w:sz w:val="28"/>
      <w:szCs w:val="28"/>
    </w:rPr>
  </w:style>
  <w:style w:type="paragraph" w:styleId="5">
    <w:name w:val="heading 5"/>
    <w:basedOn w:val="a"/>
    <w:next w:val="a"/>
    <w:link w:val="50"/>
    <w:qFormat/>
    <w:rsid w:val="0062784D"/>
    <w:pPr>
      <w:keepNext/>
      <w:widowControl w:val="0"/>
      <w:ind w:firstLine="1134"/>
      <w:jc w:val="both"/>
      <w:outlineLvl w:val="4"/>
    </w:pPr>
    <w:rPr>
      <w:rFonts w:ascii="Times New Roman" w:eastAsia="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2784D"/>
    <w:rPr>
      <w:rFonts w:ascii="Times New Roman" w:eastAsia="Times New Roman" w:hAnsi="Times New Roman"/>
      <w:sz w:val="28"/>
      <w:szCs w:val="28"/>
    </w:rPr>
  </w:style>
  <w:style w:type="character" w:customStyle="1" w:styleId="20">
    <w:name w:val="Заголовок 2 Знак"/>
    <w:link w:val="2"/>
    <w:rsid w:val="0062784D"/>
    <w:rPr>
      <w:rFonts w:ascii="Times New Roman" w:eastAsia="Times New Roman" w:hAnsi="Times New Roman"/>
      <w:b/>
      <w:bCs/>
      <w:sz w:val="24"/>
      <w:szCs w:val="24"/>
    </w:rPr>
  </w:style>
  <w:style w:type="character" w:customStyle="1" w:styleId="30">
    <w:name w:val="Заголовок 3 Знак"/>
    <w:link w:val="3"/>
    <w:rsid w:val="0062784D"/>
    <w:rPr>
      <w:rFonts w:ascii="Times New Roman" w:eastAsia="Times New Roman" w:hAnsi="Times New Roman"/>
      <w:b/>
      <w:bCs/>
      <w:sz w:val="22"/>
      <w:szCs w:val="22"/>
    </w:rPr>
  </w:style>
  <w:style w:type="character" w:customStyle="1" w:styleId="40">
    <w:name w:val="Заголовок 4 Знак"/>
    <w:link w:val="4"/>
    <w:rsid w:val="0062784D"/>
    <w:rPr>
      <w:rFonts w:ascii="Times New Roman" w:eastAsia="Times New Roman" w:hAnsi="Times New Roman"/>
      <w:b/>
      <w:bCs/>
      <w:sz w:val="28"/>
      <w:szCs w:val="28"/>
    </w:rPr>
  </w:style>
  <w:style w:type="character" w:customStyle="1" w:styleId="50">
    <w:name w:val="Заголовок 5 Знак"/>
    <w:link w:val="5"/>
    <w:rsid w:val="0062784D"/>
    <w:rPr>
      <w:rFonts w:ascii="Times New Roman" w:eastAsia="Times New Roman" w:hAnsi="Times New Roman"/>
      <w:sz w:val="28"/>
      <w:szCs w:val="28"/>
    </w:rPr>
  </w:style>
  <w:style w:type="paragraph" w:styleId="a3">
    <w:name w:val="Title"/>
    <w:basedOn w:val="a"/>
    <w:link w:val="a4"/>
    <w:qFormat/>
    <w:rsid w:val="0062784D"/>
    <w:pPr>
      <w:autoSpaceDE w:val="0"/>
      <w:autoSpaceDN w:val="0"/>
      <w:jc w:val="center"/>
    </w:pPr>
    <w:rPr>
      <w:rFonts w:ascii="Times New Roman" w:eastAsia="Times New Roman" w:hAnsi="Times New Roman"/>
      <w:sz w:val="28"/>
      <w:szCs w:val="28"/>
    </w:rPr>
  </w:style>
  <w:style w:type="character" w:customStyle="1" w:styleId="a4">
    <w:name w:val="Название Знак"/>
    <w:link w:val="a3"/>
    <w:rsid w:val="0062784D"/>
    <w:rPr>
      <w:rFonts w:ascii="Times New Roman" w:eastAsia="Times New Roman" w:hAnsi="Times New Roman"/>
      <w:sz w:val="28"/>
      <w:szCs w:val="28"/>
    </w:rPr>
  </w:style>
  <w:style w:type="paragraph" w:styleId="a5">
    <w:name w:val="No Spacing"/>
    <w:uiPriority w:val="1"/>
    <w:qFormat/>
    <w:rsid w:val="0062784D"/>
    <w:rPr>
      <w:sz w:val="22"/>
      <w:szCs w:val="22"/>
    </w:rPr>
  </w:style>
  <w:style w:type="character" w:styleId="a6">
    <w:name w:val="Hyperlink"/>
    <w:basedOn w:val="a0"/>
    <w:uiPriority w:val="99"/>
    <w:unhideWhenUsed/>
    <w:rsid w:val="00C44031"/>
    <w:rPr>
      <w:color w:val="0000FF" w:themeColor="hyperlink"/>
      <w:u w:val="single"/>
    </w:rPr>
  </w:style>
  <w:style w:type="character" w:styleId="a7">
    <w:name w:val="FollowedHyperlink"/>
    <w:basedOn w:val="a0"/>
    <w:uiPriority w:val="99"/>
    <w:semiHidden/>
    <w:unhideWhenUsed/>
    <w:rsid w:val="00C44031"/>
    <w:rPr>
      <w:color w:val="800080" w:themeColor="followedHyperlink"/>
      <w:u w:val="single"/>
    </w:rPr>
  </w:style>
  <w:style w:type="paragraph" w:styleId="a8">
    <w:name w:val="Normal (Web)"/>
    <w:basedOn w:val="a"/>
    <w:uiPriority w:val="99"/>
    <w:semiHidden/>
    <w:unhideWhenUsed/>
    <w:rsid w:val="00C44031"/>
    <w:pPr>
      <w:spacing w:before="100" w:beforeAutospacing="1" w:after="100" w:afterAutospacing="1"/>
    </w:pPr>
    <w:rPr>
      <w:rFonts w:ascii="Times New Roman" w:eastAsiaTheme="minorHAnsi" w:hAnsi="Times New Roman"/>
      <w:sz w:val="24"/>
      <w:szCs w:val="24"/>
      <w:lang w:eastAsia="ru-RU"/>
    </w:rPr>
  </w:style>
  <w:style w:type="paragraph" w:styleId="a9">
    <w:name w:val="annotation text"/>
    <w:basedOn w:val="a"/>
    <w:link w:val="aa"/>
    <w:uiPriority w:val="99"/>
    <w:semiHidden/>
    <w:unhideWhenUsed/>
    <w:rsid w:val="00C44031"/>
    <w:pPr>
      <w:spacing w:after="200"/>
    </w:pPr>
    <w:rPr>
      <w:rFonts w:asciiTheme="minorHAnsi" w:eastAsiaTheme="minorHAnsi" w:hAnsiTheme="minorHAnsi" w:cstheme="minorBidi"/>
      <w:sz w:val="20"/>
      <w:szCs w:val="20"/>
    </w:rPr>
  </w:style>
  <w:style w:type="character" w:customStyle="1" w:styleId="aa">
    <w:name w:val="Текст примечания Знак"/>
    <w:basedOn w:val="a0"/>
    <w:link w:val="a9"/>
    <w:uiPriority w:val="99"/>
    <w:semiHidden/>
    <w:rsid w:val="00C44031"/>
    <w:rPr>
      <w:rFonts w:asciiTheme="minorHAnsi" w:eastAsiaTheme="minorHAnsi" w:hAnsiTheme="minorHAnsi" w:cstheme="minorBidi"/>
      <w:sz w:val="20"/>
      <w:szCs w:val="20"/>
    </w:rPr>
  </w:style>
  <w:style w:type="paragraph" w:styleId="ab">
    <w:name w:val="annotation subject"/>
    <w:basedOn w:val="a9"/>
    <w:next w:val="a9"/>
    <w:link w:val="ac"/>
    <w:uiPriority w:val="99"/>
    <w:semiHidden/>
    <w:unhideWhenUsed/>
    <w:rsid w:val="00C44031"/>
    <w:rPr>
      <w:b/>
      <w:bCs/>
    </w:rPr>
  </w:style>
  <w:style w:type="character" w:customStyle="1" w:styleId="ac">
    <w:name w:val="Тема примечания Знак"/>
    <w:basedOn w:val="aa"/>
    <w:link w:val="ab"/>
    <w:uiPriority w:val="99"/>
    <w:semiHidden/>
    <w:rsid w:val="00C44031"/>
    <w:rPr>
      <w:rFonts w:asciiTheme="minorHAnsi" w:eastAsiaTheme="minorHAnsi" w:hAnsiTheme="minorHAnsi" w:cstheme="minorBidi"/>
      <w:b/>
      <w:bCs/>
      <w:sz w:val="20"/>
      <w:szCs w:val="20"/>
    </w:rPr>
  </w:style>
  <w:style w:type="paragraph" w:styleId="ad">
    <w:name w:val="Balloon Text"/>
    <w:basedOn w:val="a"/>
    <w:link w:val="ae"/>
    <w:uiPriority w:val="99"/>
    <w:semiHidden/>
    <w:unhideWhenUsed/>
    <w:rsid w:val="00C44031"/>
    <w:rPr>
      <w:rFonts w:ascii="Tahoma" w:eastAsiaTheme="minorHAnsi" w:hAnsi="Tahoma" w:cs="Tahoma"/>
    </w:rPr>
  </w:style>
  <w:style w:type="character" w:customStyle="1" w:styleId="ae">
    <w:name w:val="Текст выноски Знак"/>
    <w:basedOn w:val="a0"/>
    <w:link w:val="ad"/>
    <w:uiPriority w:val="99"/>
    <w:semiHidden/>
    <w:rsid w:val="00C44031"/>
    <w:rPr>
      <w:rFonts w:ascii="Tahoma" w:eastAsiaTheme="minorHAnsi" w:hAnsi="Tahoma" w:cs="Tahoma"/>
    </w:rPr>
  </w:style>
  <w:style w:type="paragraph" w:styleId="af">
    <w:name w:val="List Paragraph"/>
    <w:basedOn w:val="a"/>
    <w:uiPriority w:val="34"/>
    <w:qFormat/>
    <w:rsid w:val="00C44031"/>
    <w:pPr>
      <w:spacing w:after="200" w:line="276" w:lineRule="auto"/>
      <w:ind w:left="720"/>
      <w:contextualSpacing/>
    </w:pPr>
    <w:rPr>
      <w:rFonts w:asciiTheme="minorHAnsi" w:eastAsiaTheme="minorHAnsi" w:hAnsiTheme="minorHAnsi" w:cstheme="minorBidi"/>
      <w:sz w:val="22"/>
      <w:szCs w:val="22"/>
    </w:rPr>
  </w:style>
  <w:style w:type="paragraph" w:customStyle="1" w:styleId="ConsPlusNormal">
    <w:name w:val="ConsPlusNormal"/>
    <w:uiPriority w:val="99"/>
    <w:rsid w:val="00C44031"/>
    <w:pPr>
      <w:widowControl w:val="0"/>
      <w:autoSpaceDE w:val="0"/>
      <w:autoSpaceDN w:val="0"/>
      <w:adjustRightInd w:val="0"/>
    </w:pPr>
    <w:rPr>
      <w:rFonts w:eastAsiaTheme="minorEastAsia" w:cs="Calibri"/>
      <w:sz w:val="22"/>
      <w:szCs w:val="22"/>
      <w:lang w:eastAsia="ru-RU"/>
    </w:rPr>
  </w:style>
  <w:style w:type="paragraph" w:customStyle="1" w:styleId="ConsPlusNonformat">
    <w:name w:val="ConsPlusNonformat"/>
    <w:uiPriority w:val="99"/>
    <w:rsid w:val="00C44031"/>
    <w:pPr>
      <w:widowControl w:val="0"/>
      <w:autoSpaceDE w:val="0"/>
      <w:autoSpaceDN w:val="0"/>
      <w:adjustRightInd w:val="0"/>
    </w:pPr>
    <w:rPr>
      <w:rFonts w:ascii="Courier New" w:eastAsiaTheme="minorEastAsia" w:hAnsi="Courier New" w:cs="Courier New"/>
      <w:sz w:val="20"/>
      <w:szCs w:val="20"/>
      <w:lang w:eastAsia="ru-RU"/>
    </w:rPr>
  </w:style>
  <w:style w:type="paragraph" w:customStyle="1" w:styleId="ConsPlusTitle">
    <w:name w:val="ConsPlusTitle"/>
    <w:uiPriority w:val="99"/>
    <w:rsid w:val="00C44031"/>
    <w:pPr>
      <w:widowControl w:val="0"/>
      <w:autoSpaceDE w:val="0"/>
      <w:autoSpaceDN w:val="0"/>
      <w:adjustRightInd w:val="0"/>
    </w:pPr>
    <w:rPr>
      <w:rFonts w:eastAsiaTheme="minorEastAsia" w:cs="Calibri"/>
      <w:b/>
      <w:bCs/>
      <w:sz w:val="22"/>
      <w:szCs w:val="22"/>
      <w:lang w:eastAsia="ru-RU"/>
    </w:rPr>
  </w:style>
  <w:style w:type="paragraph" w:customStyle="1" w:styleId="ConsPlusCell">
    <w:name w:val="ConsPlusCell"/>
    <w:uiPriority w:val="99"/>
    <w:rsid w:val="00C44031"/>
    <w:pPr>
      <w:widowControl w:val="0"/>
      <w:autoSpaceDE w:val="0"/>
      <w:autoSpaceDN w:val="0"/>
      <w:adjustRightInd w:val="0"/>
    </w:pPr>
    <w:rPr>
      <w:rFonts w:eastAsiaTheme="minorEastAsia" w:cs="Calibri"/>
      <w:sz w:val="22"/>
      <w:szCs w:val="22"/>
      <w:lang w:eastAsia="ru-RU"/>
    </w:rPr>
  </w:style>
  <w:style w:type="character" w:styleId="af0">
    <w:name w:val="annotation reference"/>
    <w:basedOn w:val="a0"/>
    <w:uiPriority w:val="99"/>
    <w:semiHidden/>
    <w:unhideWhenUsed/>
    <w:rsid w:val="00C44031"/>
    <w:rPr>
      <w:sz w:val="16"/>
      <w:szCs w:val="16"/>
    </w:rPr>
  </w:style>
  <w:style w:type="paragraph" w:styleId="af1">
    <w:name w:val="header"/>
    <w:basedOn w:val="a"/>
    <w:link w:val="af2"/>
    <w:uiPriority w:val="99"/>
    <w:unhideWhenUsed/>
    <w:rsid w:val="00C44031"/>
    <w:pPr>
      <w:tabs>
        <w:tab w:val="center" w:pos="4677"/>
        <w:tab w:val="right" w:pos="9355"/>
      </w:tabs>
    </w:pPr>
    <w:rPr>
      <w:rFonts w:asciiTheme="minorHAnsi" w:eastAsiaTheme="minorHAnsi" w:hAnsiTheme="minorHAnsi" w:cstheme="minorBidi"/>
      <w:sz w:val="22"/>
      <w:szCs w:val="22"/>
    </w:rPr>
  </w:style>
  <w:style w:type="character" w:customStyle="1" w:styleId="af2">
    <w:name w:val="Верхний колонтитул Знак"/>
    <w:basedOn w:val="a0"/>
    <w:link w:val="af1"/>
    <w:uiPriority w:val="99"/>
    <w:rsid w:val="00C44031"/>
    <w:rPr>
      <w:rFonts w:asciiTheme="minorHAnsi" w:eastAsiaTheme="minorHAnsi" w:hAnsiTheme="minorHAnsi" w:cstheme="minorBidi"/>
      <w:sz w:val="22"/>
      <w:szCs w:val="22"/>
    </w:rPr>
  </w:style>
  <w:style w:type="paragraph" w:styleId="af3">
    <w:name w:val="footer"/>
    <w:basedOn w:val="a"/>
    <w:link w:val="af4"/>
    <w:uiPriority w:val="99"/>
    <w:unhideWhenUsed/>
    <w:rsid w:val="00C44031"/>
    <w:pPr>
      <w:tabs>
        <w:tab w:val="center" w:pos="4677"/>
        <w:tab w:val="right" w:pos="9355"/>
      </w:tabs>
    </w:pPr>
    <w:rPr>
      <w:rFonts w:asciiTheme="minorHAnsi" w:eastAsiaTheme="minorHAnsi" w:hAnsiTheme="minorHAnsi" w:cstheme="minorBidi"/>
      <w:sz w:val="22"/>
      <w:szCs w:val="22"/>
    </w:rPr>
  </w:style>
  <w:style w:type="character" w:customStyle="1" w:styleId="af4">
    <w:name w:val="Нижний колонтитул Знак"/>
    <w:basedOn w:val="a0"/>
    <w:link w:val="af3"/>
    <w:uiPriority w:val="99"/>
    <w:rsid w:val="00C4403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16"/>
        <w:szCs w:val="16"/>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F01"/>
  </w:style>
  <w:style w:type="paragraph" w:styleId="1">
    <w:name w:val="heading 1"/>
    <w:basedOn w:val="a"/>
    <w:next w:val="a"/>
    <w:link w:val="10"/>
    <w:qFormat/>
    <w:rsid w:val="0062784D"/>
    <w:pPr>
      <w:keepNext/>
      <w:autoSpaceDE w:val="0"/>
      <w:autoSpaceDN w:val="0"/>
      <w:jc w:val="both"/>
      <w:outlineLvl w:val="0"/>
    </w:pPr>
    <w:rPr>
      <w:rFonts w:ascii="Times New Roman" w:eastAsia="Times New Roman" w:hAnsi="Times New Roman"/>
      <w:sz w:val="28"/>
      <w:szCs w:val="28"/>
    </w:rPr>
  </w:style>
  <w:style w:type="paragraph" w:styleId="2">
    <w:name w:val="heading 2"/>
    <w:basedOn w:val="a"/>
    <w:next w:val="a"/>
    <w:link w:val="20"/>
    <w:qFormat/>
    <w:rsid w:val="0062784D"/>
    <w:pPr>
      <w:keepNext/>
      <w:spacing w:line="200" w:lineRule="exact"/>
      <w:jc w:val="center"/>
      <w:outlineLvl w:val="1"/>
    </w:pPr>
    <w:rPr>
      <w:rFonts w:ascii="Times New Roman" w:eastAsia="Times New Roman" w:hAnsi="Times New Roman"/>
      <w:b/>
      <w:bCs/>
      <w:sz w:val="24"/>
      <w:szCs w:val="24"/>
    </w:rPr>
  </w:style>
  <w:style w:type="paragraph" w:styleId="3">
    <w:name w:val="heading 3"/>
    <w:basedOn w:val="a"/>
    <w:next w:val="a"/>
    <w:link w:val="30"/>
    <w:qFormat/>
    <w:rsid w:val="0062784D"/>
    <w:pPr>
      <w:keepNext/>
      <w:spacing w:line="200" w:lineRule="exact"/>
      <w:jc w:val="center"/>
      <w:outlineLvl w:val="2"/>
    </w:pPr>
    <w:rPr>
      <w:rFonts w:ascii="Times New Roman" w:eastAsia="Times New Roman" w:hAnsi="Times New Roman"/>
      <w:b/>
      <w:bCs/>
      <w:sz w:val="22"/>
      <w:szCs w:val="22"/>
    </w:rPr>
  </w:style>
  <w:style w:type="paragraph" w:styleId="4">
    <w:name w:val="heading 4"/>
    <w:basedOn w:val="a"/>
    <w:next w:val="a"/>
    <w:link w:val="40"/>
    <w:qFormat/>
    <w:rsid w:val="0062784D"/>
    <w:pPr>
      <w:keepNext/>
      <w:spacing w:before="240" w:after="60"/>
      <w:jc w:val="center"/>
      <w:outlineLvl w:val="3"/>
    </w:pPr>
    <w:rPr>
      <w:rFonts w:ascii="Times New Roman" w:eastAsia="Times New Roman" w:hAnsi="Times New Roman"/>
      <w:b/>
      <w:bCs/>
      <w:sz w:val="28"/>
      <w:szCs w:val="28"/>
    </w:rPr>
  </w:style>
  <w:style w:type="paragraph" w:styleId="5">
    <w:name w:val="heading 5"/>
    <w:basedOn w:val="a"/>
    <w:next w:val="a"/>
    <w:link w:val="50"/>
    <w:qFormat/>
    <w:rsid w:val="0062784D"/>
    <w:pPr>
      <w:keepNext/>
      <w:widowControl w:val="0"/>
      <w:ind w:firstLine="1134"/>
      <w:jc w:val="both"/>
      <w:outlineLvl w:val="4"/>
    </w:pPr>
    <w:rPr>
      <w:rFonts w:ascii="Times New Roman" w:eastAsia="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2784D"/>
    <w:rPr>
      <w:rFonts w:ascii="Times New Roman" w:eastAsia="Times New Roman" w:hAnsi="Times New Roman"/>
      <w:sz w:val="28"/>
      <w:szCs w:val="28"/>
    </w:rPr>
  </w:style>
  <w:style w:type="character" w:customStyle="1" w:styleId="20">
    <w:name w:val="Заголовок 2 Знак"/>
    <w:link w:val="2"/>
    <w:rsid w:val="0062784D"/>
    <w:rPr>
      <w:rFonts w:ascii="Times New Roman" w:eastAsia="Times New Roman" w:hAnsi="Times New Roman"/>
      <w:b/>
      <w:bCs/>
      <w:sz w:val="24"/>
      <w:szCs w:val="24"/>
    </w:rPr>
  </w:style>
  <w:style w:type="character" w:customStyle="1" w:styleId="30">
    <w:name w:val="Заголовок 3 Знак"/>
    <w:link w:val="3"/>
    <w:rsid w:val="0062784D"/>
    <w:rPr>
      <w:rFonts w:ascii="Times New Roman" w:eastAsia="Times New Roman" w:hAnsi="Times New Roman"/>
      <w:b/>
      <w:bCs/>
      <w:sz w:val="22"/>
      <w:szCs w:val="22"/>
    </w:rPr>
  </w:style>
  <w:style w:type="character" w:customStyle="1" w:styleId="40">
    <w:name w:val="Заголовок 4 Знак"/>
    <w:link w:val="4"/>
    <w:rsid w:val="0062784D"/>
    <w:rPr>
      <w:rFonts w:ascii="Times New Roman" w:eastAsia="Times New Roman" w:hAnsi="Times New Roman"/>
      <w:b/>
      <w:bCs/>
      <w:sz w:val="28"/>
      <w:szCs w:val="28"/>
    </w:rPr>
  </w:style>
  <w:style w:type="character" w:customStyle="1" w:styleId="50">
    <w:name w:val="Заголовок 5 Знак"/>
    <w:link w:val="5"/>
    <w:rsid w:val="0062784D"/>
    <w:rPr>
      <w:rFonts w:ascii="Times New Roman" w:eastAsia="Times New Roman" w:hAnsi="Times New Roman"/>
      <w:sz w:val="28"/>
      <w:szCs w:val="28"/>
    </w:rPr>
  </w:style>
  <w:style w:type="paragraph" w:styleId="a3">
    <w:name w:val="Title"/>
    <w:basedOn w:val="a"/>
    <w:link w:val="a4"/>
    <w:qFormat/>
    <w:rsid w:val="0062784D"/>
    <w:pPr>
      <w:autoSpaceDE w:val="0"/>
      <w:autoSpaceDN w:val="0"/>
      <w:jc w:val="center"/>
    </w:pPr>
    <w:rPr>
      <w:rFonts w:ascii="Times New Roman" w:eastAsia="Times New Roman" w:hAnsi="Times New Roman"/>
      <w:sz w:val="28"/>
      <w:szCs w:val="28"/>
    </w:rPr>
  </w:style>
  <w:style w:type="character" w:customStyle="1" w:styleId="a4">
    <w:name w:val="Название Знак"/>
    <w:link w:val="a3"/>
    <w:rsid w:val="0062784D"/>
    <w:rPr>
      <w:rFonts w:ascii="Times New Roman" w:eastAsia="Times New Roman" w:hAnsi="Times New Roman"/>
      <w:sz w:val="28"/>
      <w:szCs w:val="28"/>
    </w:rPr>
  </w:style>
  <w:style w:type="paragraph" w:styleId="a5">
    <w:name w:val="No Spacing"/>
    <w:uiPriority w:val="1"/>
    <w:qFormat/>
    <w:rsid w:val="0062784D"/>
    <w:rPr>
      <w:sz w:val="22"/>
      <w:szCs w:val="22"/>
    </w:rPr>
  </w:style>
  <w:style w:type="character" w:styleId="a6">
    <w:name w:val="Hyperlink"/>
    <w:basedOn w:val="a0"/>
    <w:uiPriority w:val="99"/>
    <w:unhideWhenUsed/>
    <w:rsid w:val="00C44031"/>
    <w:rPr>
      <w:color w:val="0000FF" w:themeColor="hyperlink"/>
      <w:u w:val="single"/>
    </w:rPr>
  </w:style>
  <w:style w:type="character" w:styleId="a7">
    <w:name w:val="FollowedHyperlink"/>
    <w:basedOn w:val="a0"/>
    <w:uiPriority w:val="99"/>
    <w:semiHidden/>
    <w:unhideWhenUsed/>
    <w:rsid w:val="00C44031"/>
    <w:rPr>
      <w:color w:val="800080" w:themeColor="followedHyperlink"/>
      <w:u w:val="single"/>
    </w:rPr>
  </w:style>
  <w:style w:type="paragraph" w:styleId="a8">
    <w:name w:val="Normal (Web)"/>
    <w:basedOn w:val="a"/>
    <w:uiPriority w:val="99"/>
    <w:semiHidden/>
    <w:unhideWhenUsed/>
    <w:rsid w:val="00C44031"/>
    <w:pPr>
      <w:spacing w:before="100" w:beforeAutospacing="1" w:after="100" w:afterAutospacing="1"/>
    </w:pPr>
    <w:rPr>
      <w:rFonts w:ascii="Times New Roman" w:eastAsiaTheme="minorHAnsi" w:hAnsi="Times New Roman"/>
      <w:sz w:val="24"/>
      <w:szCs w:val="24"/>
      <w:lang w:eastAsia="ru-RU"/>
    </w:rPr>
  </w:style>
  <w:style w:type="paragraph" w:styleId="a9">
    <w:name w:val="annotation text"/>
    <w:basedOn w:val="a"/>
    <w:link w:val="aa"/>
    <w:uiPriority w:val="99"/>
    <w:semiHidden/>
    <w:unhideWhenUsed/>
    <w:rsid w:val="00C44031"/>
    <w:pPr>
      <w:spacing w:after="200"/>
    </w:pPr>
    <w:rPr>
      <w:rFonts w:asciiTheme="minorHAnsi" w:eastAsiaTheme="minorHAnsi" w:hAnsiTheme="minorHAnsi" w:cstheme="minorBidi"/>
      <w:sz w:val="20"/>
      <w:szCs w:val="20"/>
    </w:rPr>
  </w:style>
  <w:style w:type="character" w:customStyle="1" w:styleId="aa">
    <w:name w:val="Текст примечания Знак"/>
    <w:basedOn w:val="a0"/>
    <w:link w:val="a9"/>
    <w:uiPriority w:val="99"/>
    <w:semiHidden/>
    <w:rsid w:val="00C44031"/>
    <w:rPr>
      <w:rFonts w:asciiTheme="minorHAnsi" w:eastAsiaTheme="minorHAnsi" w:hAnsiTheme="minorHAnsi" w:cstheme="minorBidi"/>
      <w:sz w:val="20"/>
      <w:szCs w:val="20"/>
    </w:rPr>
  </w:style>
  <w:style w:type="paragraph" w:styleId="ab">
    <w:name w:val="annotation subject"/>
    <w:basedOn w:val="a9"/>
    <w:next w:val="a9"/>
    <w:link w:val="ac"/>
    <w:uiPriority w:val="99"/>
    <w:semiHidden/>
    <w:unhideWhenUsed/>
    <w:rsid w:val="00C44031"/>
    <w:rPr>
      <w:b/>
      <w:bCs/>
    </w:rPr>
  </w:style>
  <w:style w:type="character" w:customStyle="1" w:styleId="ac">
    <w:name w:val="Тема примечания Знак"/>
    <w:basedOn w:val="aa"/>
    <w:link w:val="ab"/>
    <w:uiPriority w:val="99"/>
    <w:semiHidden/>
    <w:rsid w:val="00C44031"/>
    <w:rPr>
      <w:rFonts w:asciiTheme="minorHAnsi" w:eastAsiaTheme="minorHAnsi" w:hAnsiTheme="minorHAnsi" w:cstheme="minorBidi"/>
      <w:b/>
      <w:bCs/>
      <w:sz w:val="20"/>
      <w:szCs w:val="20"/>
    </w:rPr>
  </w:style>
  <w:style w:type="paragraph" w:styleId="ad">
    <w:name w:val="Balloon Text"/>
    <w:basedOn w:val="a"/>
    <w:link w:val="ae"/>
    <w:uiPriority w:val="99"/>
    <w:semiHidden/>
    <w:unhideWhenUsed/>
    <w:rsid w:val="00C44031"/>
    <w:rPr>
      <w:rFonts w:ascii="Tahoma" w:eastAsiaTheme="minorHAnsi" w:hAnsi="Tahoma" w:cs="Tahoma"/>
    </w:rPr>
  </w:style>
  <w:style w:type="character" w:customStyle="1" w:styleId="ae">
    <w:name w:val="Текст выноски Знак"/>
    <w:basedOn w:val="a0"/>
    <w:link w:val="ad"/>
    <w:uiPriority w:val="99"/>
    <w:semiHidden/>
    <w:rsid w:val="00C44031"/>
    <w:rPr>
      <w:rFonts w:ascii="Tahoma" w:eastAsiaTheme="minorHAnsi" w:hAnsi="Tahoma" w:cs="Tahoma"/>
    </w:rPr>
  </w:style>
  <w:style w:type="paragraph" w:styleId="af">
    <w:name w:val="List Paragraph"/>
    <w:basedOn w:val="a"/>
    <w:uiPriority w:val="34"/>
    <w:qFormat/>
    <w:rsid w:val="00C44031"/>
    <w:pPr>
      <w:spacing w:after="200" w:line="276" w:lineRule="auto"/>
      <w:ind w:left="720"/>
      <w:contextualSpacing/>
    </w:pPr>
    <w:rPr>
      <w:rFonts w:asciiTheme="minorHAnsi" w:eastAsiaTheme="minorHAnsi" w:hAnsiTheme="minorHAnsi" w:cstheme="minorBidi"/>
      <w:sz w:val="22"/>
      <w:szCs w:val="22"/>
    </w:rPr>
  </w:style>
  <w:style w:type="paragraph" w:customStyle="1" w:styleId="ConsPlusNormal">
    <w:name w:val="ConsPlusNormal"/>
    <w:uiPriority w:val="99"/>
    <w:rsid w:val="00C44031"/>
    <w:pPr>
      <w:widowControl w:val="0"/>
      <w:autoSpaceDE w:val="0"/>
      <w:autoSpaceDN w:val="0"/>
      <w:adjustRightInd w:val="0"/>
    </w:pPr>
    <w:rPr>
      <w:rFonts w:eastAsiaTheme="minorEastAsia" w:cs="Calibri"/>
      <w:sz w:val="22"/>
      <w:szCs w:val="22"/>
      <w:lang w:eastAsia="ru-RU"/>
    </w:rPr>
  </w:style>
  <w:style w:type="paragraph" w:customStyle="1" w:styleId="ConsPlusNonformat">
    <w:name w:val="ConsPlusNonformat"/>
    <w:uiPriority w:val="99"/>
    <w:rsid w:val="00C44031"/>
    <w:pPr>
      <w:widowControl w:val="0"/>
      <w:autoSpaceDE w:val="0"/>
      <w:autoSpaceDN w:val="0"/>
      <w:adjustRightInd w:val="0"/>
    </w:pPr>
    <w:rPr>
      <w:rFonts w:ascii="Courier New" w:eastAsiaTheme="minorEastAsia" w:hAnsi="Courier New" w:cs="Courier New"/>
      <w:sz w:val="20"/>
      <w:szCs w:val="20"/>
      <w:lang w:eastAsia="ru-RU"/>
    </w:rPr>
  </w:style>
  <w:style w:type="paragraph" w:customStyle="1" w:styleId="ConsPlusTitle">
    <w:name w:val="ConsPlusTitle"/>
    <w:uiPriority w:val="99"/>
    <w:rsid w:val="00C44031"/>
    <w:pPr>
      <w:widowControl w:val="0"/>
      <w:autoSpaceDE w:val="0"/>
      <w:autoSpaceDN w:val="0"/>
      <w:adjustRightInd w:val="0"/>
    </w:pPr>
    <w:rPr>
      <w:rFonts w:eastAsiaTheme="minorEastAsia" w:cs="Calibri"/>
      <w:b/>
      <w:bCs/>
      <w:sz w:val="22"/>
      <w:szCs w:val="22"/>
      <w:lang w:eastAsia="ru-RU"/>
    </w:rPr>
  </w:style>
  <w:style w:type="paragraph" w:customStyle="1" w:styleId="ConsPlusCell">
    <w:name w:val="ConsPlusCell"/>
    <w:uiPriority w:val="99"/>
    <w:rsid w:val="00C44031"/>
    <w:pPr>
      <w:widowControl w:val="0"/>
      <w:autoSpaceDE w:val="0"/>
      <w:autoSpaceDN w:val="0"/>
      <w:adjustRightInd w:val="0"/>
    </w:pPr>
    <w:rPr>
      <w:rFonts w:eastAsiaTheme="minorEastAsia" w:cs="Calibri"/>
      <w:sz w:val="22"/>
      <w:szCs w:val="22"/>
      <w:lang w:eastAsia="ru-RU"/>
    </w:rPr>
  </w:style>
  <w:style w:type="character" w:styleId="af0">
    <w:name w:val="annotation reference"/>
    <w:basedOn w:val="a0"/>
    <w:uiPriority w:val="99"/>
    <w:semiHidden/>
    <w:unhideWhenUsed/>
    <w:rsid w:val="00C44031"/>
    <w:rPr>
      <w:sz w:val="16"/>
      <w:szCs w:val="16"/>
    </w:rPr>
  </w:style>
  <w:style w:type="paragraph" w:styleId="af1">
    <w:name w:val="header"/>
    <w:basedOn w:val="a"/>
    <w:link w:val="af2"/>
    <w:uiPriority w:val="99"/>
    <w:unhideWhenUsed/>
    <w:rsid w:val="00C44031"/>
    <w:pPr>
      <w:tabs>
        <w:tab w:val="center" w:pos="4677"/>
        <w:tab w:val="right" w:pos="9355"/>
      </w:tabs>
    </w:pPr>
    <w:rPr>
      <w:rFonts w:asciiTheme="minorHAnsi" w:eastAsiaTheme="minorHAnsi" w:hAnsiTheme="minorHAnsi" w:cstheme="minorBidi"/>
      <w:sz w:val="22"/>
      <w:szCs w:val="22"/>
    </w:rPr>
  </w:style>
  <w:style w:type="character" w:customStyle="1" w:styleId="af2">
    <w:name w:val="Верхний колонтитул Знак"/>
    <w:basedOn w:val="a0"/>
    <w:link w:val="af1"/>
    <w:uiPriority w:val="99"/>
    <w:rsid w:val="00C44031"/>
    <w:rPr>
      <w:rFonts w:asciiTheme="minorHAnsi" w:eastAsiaTheme="minorHAnsi" w:hAnsiTheme="minorHAnsi" w:cstheme="minorBidi"/>
      <w:sz w:val="22"/>
      <w:szCs w:val="22"/>
    </w:rPr>
  </w:style>
  <w:style w:type="paragraph" w:styleId="af3">
    <w:name w:val="footer"/>
    <w:basedOn w:val="a"/>
    <w:link w:val="af4"/>
    <w:uiPriority w:val="99"/>
    <w:unhideWhenUsed/>
    <w:rsid w:val="00C44031"/>
    <w:pPr>
      <w:tabs>
        <w:tab w:val="center" w:pos="4677"/>
        <w:tab w:val="right" w:pos="9355"/>
      </w:tabs>
    </w:pPr>
    <w:rPr>
      <w:rFonts w:asciiTheme="minorHAnsi" w:eastAsiaTheme="minorHAnsi" w:hAnsiTheme="minorHAnsi" w:cstheme="minorBidi"/>
      <w:sz w:val="22"/>
      <w:szCs w:val="22"/>
    </w:rPr>
  </w:style>
  <w:style w:type="character" w:customStyle="1" w:styleId="af4">
    <w:name w:val="Нижний колонтитул Знак"/>
    <w:basedOn w:val="a0"/>
    <w:link w:val="af3"/>
    <w:uiPriority w:val="99"/>
    <w:rsid w:val="00C4403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5879">
      <w:bodyDiv w:val="1"/>
      <w:marLeft w:val="0"/>
      <w:marRight w:val="0"/>
      <w:marTop w:val="0"/>
      <w:marBottom w:val="0"/>
      <w:divBdr>
        <w:top w:val="none" w:sz="0" w:space="0" w:color="auto"/>
        <w:left w:val="none" w:sz="0" w:space="0" w:color="auto"/>
        <w:bottom w:val="none" w:sz="0" w:space="0" w:color="auto"/>
        <w:right w:val="none" w:sz="0" w:space="0" w:color="auto"/>
      </w:divBdr>
    </w:div>
    <w:div w:id="607006488">
      <w:bodyDiv w:val="1"/>
      <w:marLeft w:val="0"/>
      <w:marRight w:val="0"/>
      <w:marTop w:val="0"/>
      <w:marBottom w:val="0"/>
      <w:divBdr>
        <w:top w:val="none" w:sz="0" w:space="0" w:color="auto"/>
        <w:left w:val="none" w:sz="0" w:space="0" w:color="auto"/>
        <w:bottom w:val="none" w:sz="0" w:space="0" w:color="auto"/>
        <w:right w:val="none" w:sz="0" w:space="0" w:color="auto"/>
      </w:divBdr>
    </w:div>
    <w:div w:id="692850850">
      <w:bodyDiv w:val="1"/>
      <w:marLeft w:val="0"/>
      <w:marRight w:val="0"/>
      <w:marTop w:val="0"/>
      <w:marBottom w:val="0"/>
      <w:divBdr>
        <w:top w:val="none" w:sz="0" w:space="0" w:color="auto"/>
        <w:left w:val="none" w:sz="0" w:space="0" w:color="auto"/>
        <w:bottom w:val="none" w:sz="0" w:space="0" w:color="auto"/>
        <w:right w:val="none" w:sz="0" w:space="0" w:color="auto"/>
      </w:divBdr>
    </w:div>
    <w:div w:id="733164260">
      <w:bodyDiv w:val="1"/>
      <w:marLeft w:val="0"/>
      <w:marRight w:val="0"/>
      <w:marTop w:val="0"/>
      <w:marBottom w:val="0"/>
      <w:divBdr>
        <w:top w:val="none" w:sz="0" w:space="0" w:color="auto"/>
        <w:left w:val="none" w:sz="0" w:space="0" w:color="auto"/>
        <w:bottom w:val="none" w:sz="0" w:space="0" w:color="auto"/>
        <w:right w:val="none" w:sz="0" w:space="0" w:color="auto"/>
      </w:divBdr>
    </w:div>
    <w:div w:id="823399568">
      <w:bodyDiv w:val="1"/>
      <w:marLeft w:val="0"/>
      <w:marRight w:val="0"/>
      <w:marTop w:val="0"/>
      <w:marBottom w:val="0"/>
      <w:divBdr>
        <w:top w:val="none" w:sz="0" w:space="0" w:color="auto"/>
        <w:left w:val="none" w:sz="0" w:space="0" w:color="auto"/>
        <w:bottom w:val="none" w:sz="0" w:space="0" w:color="auto"/>
        <w:right w:val="none" w:sz="0" w:space="0" w:color="auto"/>
      </w:divBdr>
    </w:div>
    <w:div w:id="1063793823">
      <w:bodyDiv w:val="1"/>
      <w:marLeft w:val="0"/>
      <w:marRight w:val="0"/>
      <w:marTop w:val="0"/>
      <w:marBottom w:val="0"/>
      <w:divBdr>
        <w:top w:val="none" w:sz="0" w:space="0" w:color="auto"/>
        <w:left w:val="none" w:sz="0" w:space="0" w:color="auto"/>
        <w:bottom w:val="none" w:sz="0" w:space="0" w:color="auto"/>
        <w:right w:val="none" w:sz="0" w:space="0" w:color="auto"/>
      </w:divBdr>
    </w:div>
    <w:div w:id="1332829660">
      <w:bodyDiv w:val="1"/>
      <w:marLeft w:val="0"/>
      <w:marRight w:val="0"/>
      <w:marTop w:val="0"/>
      <w:marBottom w:val="0"/>
      <w:divBdr>
        <w:top w:val="none" w:sz="0" w:space="0" w:color="auto"/>
        <w:left w:val="none" w:sz="0" w:space="0" w:color="auto"/>
        <w:bottom w:val="none" w:sz="0" w:space="0" w:color="auto"/>
        <w:right w:val="none" w:sz="0" w:space="0" w:color="auto"/>
      </w:divBdr>
    </w:div>
    <w:div w:id="1375695839">
      <w:bodyDiv w:val="1"/>
      <w:marLeft w:val="0"/>
      <w:marRight w:val="0"/>
      <w:marTop w:val="0"/>
      <w:marBottom w:val="0"/>
      <w:divBdr>
        <w:top w:val="none" w:sz="0" w:space="0" w:color="auto"/>
        <w:left w:val="none" w:sz="0" w:space="0" w:color="auto"/>
        <w:bottom w:val="none" w:sz="0" w:space="0" w:color="auto"/>
        <w:right w:val="none" w:sz="0" w:space="0" w:color="auto"/>
      </w:divBdr>
    </w:div>
    <w:div w:id="1499927998">
      <w:bodyDiv w:val="1"/>
      <w:marLeft w:val="0"/>
      <w:marRight w:val="0"/>
      <w:marTop w:val="0"/>
      <w:marBottom w:val="0"/>
      <w:divBdr>
        <w:top w:val="none" w:sz="0" w:space="0" w:color="auto"/>
        <w:left w:val="none" w:sz="0" w:space="0" w:color="auto"/>
        <w:bottom w:val="none" w:sz="0" w:space="0" w:color="auto"/>
        <w:right w:val="none" w:sz="0" w:space="0" w:color="auto"/>
      </w:divBdr>
    </w:div>
    <w:div w:id="1524437747">
      <w:bodyDiv w:val="1"/>
      <w:marLeft w:val="0"/>
      <w:marRight w:val="0"/>
      <w:marTop w:val="0"/>
      <w:marBottom w:val="0"/>
      <w:divBdr>
        <w:top w:val="none" w:sz="0" w:space="0" w:color="auto"/>
        <w:left w:val="none" w:sz="0" w:space="0" w:color="auto"/>
        <w:bottom w:val="none" w:sz="0" w:space="0" w:color="auto"/>
        <w:right w:val="none" w:sz="0" w:space="0" w:color="auto"/>
      </w:divBdr>
    </w:div>
    <w:div w:id="1577325120">
      <w:bodyDiv w:val="1"/>
      <w:marLeft w:val="0"/>
      <w:marRight w:val="0"/>
      <w:marTop w:val="0"/>
      <w:marBottom w:val="0"/>
      <w:divBdr>
        <w:top w:val="none" w:sz="0" w:space="0" w:color="auto"/>
        <w:left w:val="none" w:sz="0" w:space="0" w:color="auto"/>
        <w:bottom w:val="none" w:sz="0" w:space="0" w:color="auto"/>
        <w:right w:val="none" w:sz="0" w:space="0" w:color="auto"/>
      </w:divBdr>
    </w:div>
    <w:div w:id="1613900950">
      <w:bodyDiv w:val="1"/>
      <w:marLeft w:val="0"/>
      <w:marRight w:val="0"/>
      <w:marTop w:val="0"/>
      <w:marBottom w:val="0"/>
      <w:divBdr>
        <w:top w:val="none" w:sz="0" w:space="0" w:color="auto"/>
        <w:left w:val="none" w:sz="0" w:space="0" w:color="auto"/>
        <w:bottom w:val="none" w:sz="0" w:space="0" w:color="auto"/>
        <w:right w:val="none" w:sz="0" w:space="0" w:color="auto"/>
      </w:divBdr>
    </w:div>
    <w:div w:id="1645696812">
      <w:bodyDiv w:val="1"/>
      <w:marLeft w:val="0"/>
      <w:marRight w:val="0"/>
      <w:marTop w:val="0"/>
      <w:marBottom w:val="0"/>
      <w:divBdr>
        <w:top w:val="none" w:sz="0" w:space="0" w:color="auto"/>
        <w:left w:val="none" w:sz="0" w:space="0" w:color="auto"/>
        <w:bottom w:val="none" w:sz="0" w:space="0" w:color="auto"/>
        <w:right w:val="none" w:sz="0" w:space="0" w:color="auto"/>
      </w:divBdr>
    </w:div>
    <w:div w:id="1835489251">
      <w:bodyDiv w:val="1"/>
      <w:marLeft w:val="0"/>
      <w:marRight w:val="0"/>
      <w:marTop w:val="0"/>
      <w:marBottom w:val="0"/>
      <w:divBdr>
        <w:top w:val="none" w:sz="0" w:space="0" w:color="auto"/>
        <w:left w:val="none" w:sz="0" w:space="0" w:color="auto"/>
        <w:bottom w:val="none" w:sz="0" w:space="0" w:color="auto"/>
        <w:right w:val="none" w:sz="0" w:space="0" w:color="auto"/>
      </w:divBdr>
    </w:div>
    <w:div w:id="1845363712">
      <w:bodyDiv w:val="1"/>
      <w:marLeft w:val="0"/>
      <w:marRight w:val="0"/>
      <w:marTop w:val="0"/>
      <w:marBottom w:val="0"/>
      <w:divBdr>
        <w:top w:val="none" w:sz="0" w:space="0" w:color="auto"/>
        <w:left w:val="none" w:sz="0" w:space="0" w:color="auto"/>
        <w:bottom w:val="none" w:sz="0" w:space="0" w:color="auto"/>
        <w:right w:val="none" w:sz="0" w:space="0" w:color="auto"/>
      </w:divBdr>
    </w:div>
    <w:div w:id="20178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win-ds-01\users_docs\Kulikova.SE\&#1056;&#1072;&#1073;&#1086;&#1095;&#1080;&#1081;%20&#1089;&#1090;&#1086;&#1083;\&#1055;&#1077;&#1088;&#1077;&#1074;&#1086;&#1076;.docx" TargetMode="External"/><Relationship Id="rId18" Type="http://schemas.openxmlformats.org/officeDocument/2006/relationships/hyperlink" Target="file:///\\win-ds-01\users_docs\Kulikova.SE\&#1056;&#1072;&#1073;&#1086;&#1095;&#1080;&#1081;%20&#1089;&#1090;&#1086;&#1083;\&#1055;&#1077;&#1088;&#1077;&#1074;&#1086;&#1076;.docx" TargetMode="External"/><Relationship Id="rId26" Type="http://schemas.openxmlformats.org/officeDocument/2006/relationships/hyperlink" Target="file:///C:\Users\Drugova.IV\AppData\Local\Temp\Rar$DIa0.320\19.%20&#1055;&#1088;&#1077;&#1076;&#1086;&#1089;&#1090;&#1072;&#1074;&#1083;&#1077;&#1085;&#1080;&#1077;%20&#1086;&#1073;&#1098;&#1077;&#1082;&#1090;&#1086;&#1074;%20&#1052;&#1053;&#1060;%20&#1074;&#1086;%20&#1074;&#1088;-&#1086;&#1077;%20&#1074;&#1083;-&#1080;&#1077;%20(&#1055;&#1056;&#1054;&#1045;&#1050;&#1058;%20&#1054;&#1044;&#1054;&#1041;&#1056;&#1045;&#1053;)%20&#1089;%20&#1080;&#1079;&#1084;%20%2027.04.2018.docx" TargetMode="External"/><Relationship Id="rId3" Type="http://schemas.microsoft.com/office/2007/relationships/stylesWithEffects" Target="stylesWithEffects.xml"/><Relationship Id="rId21" Type="http://schemas.openxmlformats.org/officeDocument/2006/relationships/hyperlink" Target="consultantplus://offline/ref=A21D342E2012CCEB072205A01E9A9804567FA13DB706CF490581B3BDf7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win-ds-01\users_docs\Kulikova.SE\&#1056;&#1072;&#1073;&#1086;&#1095;&#1080;&#1081;%20&#1089;&#1090;&#1086;&#1083;\&#1055;&#1077;&#1088;&#1077;&#1074;&#1086;&#1076;.docx" TargetMode="External"/><Relationship Id="rId17" Type="http://schemas.openxmlformats.org/officeDocument/2006/relationships/hyperlink" Target="http://www.gosuslugi.ru" TargetMode="External"/><Relationship Id="rId25" Type="http://schemas.openxmlformats.org/officeDocument/2006/relationships/hyperlink" Target="file:///C:\Users\Drugova.IV\AppData\Local\Temp\Rar$DIa0.320\19.%20&#1055;&#1088;&#1077;&#1076;&#1086;&#1089;&#1090;&#1072;&#1074;&#1083;&#1077;&#1085;&#1080;&#1077;%20&#1086;&#1073;&#1098;&#1077;&#1082;&#1090;&#1086;&#1074;%20&#1052;&#1053;&#1060;%20&#1074;&#1086;%20&#1074;&#1088;-&#1086;&#1077;%20&#1074;&#1083;-&#1080;&#1077;%20(&#1055;&#1056;&#1054;&#1045;&#1050;&#1058;%20&#1054;&#1044;&#1054;&#1041;&#1056;&#1045;&#1053;)%20&#1089;%20&#1080;&#1079;&#1084;%20%2027.04.2018.doc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gu.lenobl.ru/" TargetMode="External"/><Relationship Id="rId20" Type="http://schemas.openxmlformats.org/officeDocument/2006/relationships/hyperlink" Target="mailto:lubanadmin@mail.ru" TargetMode="External"/><Relationship Id="rId29" Type="http://schemas.openxmlformats.org/officeDocument/2006/relationships/hyperlink" Target="mailto:mfctosno@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win-ds-01\users_docs\Kulikova.SE\&#1056;&#1072;&#1073;&#1086;&#1095;&#1080;&#1081;%20&#1089;&#1090;&#1086;&#1083;\&#1055;&#1077;&#1088;&#1077;&#1074;&#1086;&#1076;.docx" TargetMode="External"/><Relationship Id="rId24" Type="http://schemas.openxmlformats.org/officeDocument/2006/relationships/hyperlink" Target="file:///C:\Users\Drugova.IV\AppData\Local\Temp\Rar$DIa0.320\19.%20&#1055;&#1088;&#1077;&#1076;&#1086;&#1089;&#1090;&#1072;&#1074;&#1083;&#1077;&#1085;&#1080;&#1077;%20&#1086;&#1073;&#1098;&#1077;&#1082;&#1090;&#1086;&#1074;%20&#1052;&#1053;&#1060;%20&#1074;&#1086;%20&#1074;&#1088;-&#1086;&#1077;%20&#1074;&#1083;-&#1080;&#1077;%20(&#1055;&#1056;&#1054;&#1045;&#1050;&#1058;%20&#1054;&#1044;&#1054;&#1041;&#1056;&#1045;&#1053;)%20&#1089;%20&#1080;&#1079;&#1084;%20%2027.04.2018.docx" TargetMode="External"/><Relationship Id="rId32" Type="http://schemas.openxmlformats.org/officeDocument/2006/relationships/hyperlink" Target="mailto:mfc-info@lenreg.ru" TargetMode="External"/><Relationship Id="rId5" Type="http://schemas.openxmlformats.org/officeDocument/2006/relationships/webSettings" Target="webSettings.xml"/><Relationship Id="rId15" Type="http://schemas.openxmlformats.org/officeDocument/2006/relationships/hyperlink" Target="file:///\\win-ds-01\users_docs\Kulikova.SE\&#1056;&#1072;&#1073;&#1086;&#1095;&#1080;&#1081;%20&#1089;&#1090;&#1086;&#1083;\&#1055;&#1077;&#1088;&#1077;&#1074;&#1086;&#1076;.docx" TargetMode="External"/><Relationship Id="rId23" Type="http://schemas.openxmlformats.org/officeDocument/2006/relationships/hyperlink" Target="file:///C:\Users\Drugova.IV\AppData\Local\Temp\Rar$DIa0.320\19.%20&#1055;&#1088;&#1077;&#1076;&#1086;&#1089;&#1090;&#1072;&#1074;&#1083;&#1077;&#1085;&#1080;&#1077;%20&#1086;&#1073;&#1098;&#1077;&#1082;&#1090;&#1086;&#1074;%20&#1052;&#1053;&#1060;%20&#1074;&#1086;%20&#1074;&#1088;-&#1086;&#1077;%20&#1074;&#1083;-&#1080;&#1077;%20(&#1055;&#1056;&#1054;&#1045;&#1050;&#1058;%20&#1054;&#1044;&#1054;&#1041;&#1056;&#1045;&#1053;)%20&#1089;%20&#1080;&#1079;&#1084;%20%2027.04.2018.docx" TargetMode="External"/><Relationship Id="rId28" Type="http://schemas.openxmlformats.org/officeDocument/2006/relationships/hyperlink" Target="mailto:mfcprioz@gmail.com" TargetMode="External"/><Relationship Id="rId36" Type="http://schemas.openxmlformats.org/officeDocument/2006/relationships/theme" Target="theme/theme1.xml"/><Relationship Id="rId10" Type="http://schemas.openxmlformats.org/officeDocument/2006/relationships/hyperlink" Target="http://www.lubanadmin.ru" TargetMode="External"/><Relationship Id="rId19" Type="http://schemas.openxmlformats.org/officeDocument/2006/relationships/hyperlink" Target="garantF1://7929266.1239" TargetMode="External"/><Relationship Id="rId31" Type="http://schemas.openxmlformats.org/officeDocument/2006/relationships/hyperlink" Target="mailto:mfcvyborg@gmail.com" TargetMode="External"/><Relationship Id="rId4" Type="http://schemas.openxmlformats.org/officeDocument/2006/relationships/settings" Target="settings.xml"/><Relationship Id="rId9" Type="http://schemas.openxmlformats.org/officeDocument/2006/relationships/hyperlink" Target="garantF1://7929266.549" TargetMode="External"/><Relationship Id="rId14" Type="http://schemas.openxmlformats.org/officeDocument/2006/relationships/hyperlink" Target="file:///\\win-ds-01\users_docs\Kulikova.SE\&#1056;&#1072;&#1073;&#1086;&#1095;&#1080;&#1081;%20&#1089;&#1090;&#1086;&#1083;\&#1055;&#1077;&#1088;&#1077;&#1074;&#1086;&#1076;.docx" TargetMode="External"/><Relationship Id="rId22" Type="http://schemas.openxmlformats.org/officeDocument/2006/relationships/hyperlink" Target="file:///C:\Users\Drugova.IV\AppData\Local\Temp\Rar$DIa0.320\19.%20&#1055;&#1088;&#1077;&#1076;&#1086;&#1089;&#1090;&#1072;&#1074;&#1083;&#1077;&#1085;&#1080;&#1077;%20&#1086;&#1073;&#1098;&#1077;&#1082;&#1090;&#1086;&#1074;%20&#1052;&#1053;&#1060;%20&#1074;&#1086;%20&#1074;&#1088;-&#1086;&#1077;%20&#1074;&#1083;-&#1080;&#1077;%20(&#1055;&#1056;&#1054;&#1045;&#1050;&#1058;%20&#1054;&#1044;&#1054;&#1041;&#1056;&#1045;&#1053;)%20&#1089;%20&#1080;&#1079;&#1084;%20%2027.04.2018.docx" TargetMode="External"/><Relationship Id="rId27" Type="http://schemas.openxmlformats.org/officeDocument/2006/relationships/hyperlink" Target="mailto:mfcvsev@gmail.com" TargetMode="External"/><Relationship Id="rId30" Type="http://schemas.openxmlformats.org/officeDocument/2006/relationships/hyperlink" Target="mailto:mfcvolosovo@gmail.com" TargetMode="External"/><Relationship Id="rId35" Type="http://schemas.openxmlformats.org/officeDocument/2006/relationships/fontTable" Target="fontTable.xml"/><Relationship Id="rId8" Type="http://schemas.openxmlformats.org/officeDocument/2006/relationships/hyperlink" Target="mailto:lubanadmin@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94F0A57E</Template>
  <TotalTime>7</TotalTime>
  <Pages>28</Pages>
  <Words>11573</Words>
  <Characters>65968</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Другова И. В.</cp:lastModifiedBy>
  <cp:revision>4</cp:revision>
  <cp:lastPrinted>2019-12-11T11:57:00Z</cp:lastPrinted>
  <dcterms:created xsi:type="dcterms:W3CDTF">2019-12-11T12:04:00Z</dcterms:created>
  <dcterms:modified xsi:type="dcterms:W3CDTF">2019-12-30T12:49:00Z</dcterms:modified>
</cp:coreProperties>
</file>