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C15" w:rsidRPr="002B35BE" w:rsidRDefault="00ED6C15" w:rsidP="00367A55">
      <w:pPr>
        <w:jc w:val="center"/>
        <w:rPr>
          <w:b/>
          <w:sz w:val="28"/>
          <w:szCs w:val="28"/>
        </w:rPr>
      </w:pPr>
    </w:p>
    <w:p w:rsidR="0071494E" w:rsidRPr="002B35BE" w:rsidRDefault="0071494E" w:rsidP="0071494E">
      <w:pPr>
        <w:jc w:val="center"/>
        <w:rPr>
          <w:b/>
          <w:sz w:val="28"/>
          <w:szCs w:val="28"/>
        </w:rPr>
      </w:pPr>
      <w:r w:rsidRPr="002B35BE">
        <w:rPr>
          <w:b/>
          <w:sz w:val="28"/>
          <w:szCs w:val="28"/>
        </w:rPr>
        <w:t>ЛЮБАНСКОЕ ГОРОДСКОЕ ПОСЕЛЕНИЕ</w:t>
      </w:r>
    </w:p>
    <w:p w:rsidR="00367A55" w:rsidRPr="002B35BE" w:rsidRDefault="0071494E" w:rsidP="0071494E">
      <w:pPr>
        <w:jc w:val="center"/>
        <w:rPr>
          <w:b/>
          <w:sz w:val="28"/>
          <w:szCs w:val="28"/>
        </w:rPr>
      </w:pPr>
      <w:r w:rsidRPr="002B35BE">
        <w:rPr>
          <w:b/>
          <w:sz w:val="28"/>
          <w:szCs w:val="28"/>
        </w:rPr>
        <w:t xml:space="preserve">ТОСНЕНСКОГО РАЙОНА </w:t>
      </w:r>
      <w:r w:rsidR="00367A55" w:rsidRPr="002B35BE">
        <w:rPr>
          <w:b/>
          <w:sz w:val="28"/>
          <w:szCs w:val="28"/>
        </w:rPr>
        <w:t>ЛЕНИНГРАДСКОЙ ОБЛАСТИ</w:t>
      </w:r>
      <w:r w:rsidR="00367A55" w:rsidRPr="002B35BE">
        <w:rPr>
          <w:b/>
          <w:sz w:val="28"/>
          <w:szCs w:val="28"/>
        </w:rPr>
        <w:br/>
        <w:t>АДМИНИСТРАЦИЯ</w:t>
      </w:r>
    </w:p>
    <w:p w:rsidR="00367A55" w:rsidRPr="002B35BE" w:rsidRDefault="00367A55" w:rsidP="0071494E">
      <w:pPr>
        <w:jc w:val="center"/>
        <w:rPr>
          <w:b/>
          <w:sz w:val="28"/>
          <w:szCs w:val="28"/>
        </w:rPr>
      </w:pPr>
    </w:p>
    <w:p w:rsidR="00467AD8" w:rsidRPr="002B35BE" w:rsidRDefault="00367A55" w:rsidP="00ED6C15">
      <w:pPr>
        <w:jc w:val="center"/>
        <w:rPr>
          <w:b/>
          <w:sz w:val="28"/>
          <w:szCs w:val="28"/>
        </w:rPr>
      </w:pPr>
      <w:r w:rsidRPr="002B35BE">
        <w:rPr>
          <w:b/>
          <w:sz w:val="28"/>
          <w:szCs w:val="28"/>
        </w:rPr>
        <w:t>ПОСТАНОВЛЕНИЕ</w:t>
      </w:r>
    </w:p>
    <w:p w:rsidR="0071494E" w:rsidRPr="002B35BE" w:rsidRDefault="0071494E" w:rsidP="00ED6C15">
      <w:pPr>
        <w:jc w:val="center"/>
        <w:rPr>
          <w:b/>
          <w:sz w:val="28"/>
          <w:szCs w:val="28"/>
        </w:rPr>
      </w:pPr>
    </w:p>
    <w:p w:rsidR="00ED6C15" w:rsidRPr="002B35BE" w:rsidRDefault="00ED6C15" w:rsidP="00ED6C15">
      <w:pPr>
        <w:jc w:val="center"/>
        <w:rPr>
          <w:b/>
          <w:sz w:val="28"/>
          <w:szCs w:val="28"/>
        </w:rPr>
      </w:pPr>
    </w:p>
    <w:p w:rsidR="00367A55" w:rsidRPr="00D73A20" w:rsidRDefault="00551283" w:rsidP="004E7798">
      <w:pPr>
        <w:jc w:val="both"/>
        <w:rPr>
          <w:sz w:val="28"/>
          <w:szCs w:val="28"/>
          <w:u w:val="single"/>
        </w:rPr>
      </w:pPr>
      <w:r>
        <w:rPr>
          <w:sz w:val="28"/>
          <w:szCs w:val="28"/>
          <w:u w:val="single"/>
        </w:rPr>
        <w:t xml:space="preserve">16.12.2019 </w:t>
      </w:r>
      <w:r w:rsidR="00D73A20" w:rsidRPr="00D73A20">
        <w:rPr>
          <w:sz w:val="28"/>
          <w:szCs w:val="28"/>
        </w:rPr>
        <w:t>№</w:t>
      </w:r>
      <w:r>
        <w:rPr>
          <w:sz w:val="28"/>
          <w:szCs w:val="28"/>
        </w:rPr>
        <w:t xml:space="preserve"> </w:t>
      </w:r>
      <w:r>
        <w:rPr>
          <w:sz w:val="28"/>
          <w:szCs w:val="28"/>
          <w:u w:val="single"/>
        </w:rPr>
        <w:t>626</w:t>
      </w:r>
    </w:p>
    <w:p w:rsidR="004E7798" w:rsidRPr="002B35BE" w:rsidRDefault="004E7798" w:rsidP="00ED6C15">
      <w:pPr>
        <w:tabs>
          <w:tab w:val="left" w:pos="6096"/>
          <w:tab w:val="left" w:pos="6237"/>
        </w:tabs>
        <w:ind w:right="3538"/>
        <w:jc w:val="both"/>
        <w:rPr>
          <w:sz w:val="28"/>
          <w:szCs w:val="28"/>
        </w:rPr>
      </w:pPr>
      <w:proofErr w:type="gramStart"/>
      <w:r w:rsidRPr="002B35BE">
        <w:rPr>
          <w:sz w:val="28"/>
          <w:szCs w:val="28"/>
        </w:rPr>
        <w:t>Об утверждении административного регламента</w:t>
      </w:r>
      <w:r w:rsidR="00367A55" w:rsidRPr="002B35BE">
        <w:rPr>
          <w:sz w:val="28"/>
          <w:szCs w:val="28"/>
        </w:rPr>
        <w:t xml:space="preserve"> </w:t>
      </w:r>
      <w:r w:rsidR="00B335E8" w:rsidRPr="002B35BE">
        <w:rPr>
          <w:sz w:val="28"/>
          <w:szCs w:val="28"/>
        </w:rPr>
        <w:t>по п</w:t>
      </w:r>
      <w:r w:rsidRPr="002B35BE">
        <w:rPr>
          <w:sz w:val="28"/>
          <w:szCs w:val="28"/>
        </w:rPr>
        <w:t>редоставлени</w:t>
      </w:r>
      <w:r w:rsidR="00B335E8" w:rsidRPr="002B35BE">
        <w:rPr>
          <w:sz w:val="28"/>
          <w:szCs w:val="28"/>
        </w:rPr>
        <w:t>ю</w:t>
      </w:r>
      <w:r w:rsidR="00367A55" w:rsidRPr="002B35BE">
        <w:rPr>
          <w:sz w:val="28"/>
          <w:szCs w:val="28"/>
        </w:rPr>
        <w:t xml:space="preserve"> муниципальной услуги </w:t>
      </w:r>
      <w:r w:rsidR="00B335E8" w:rsidRPr="002B35BE">
        <w:rPr>
          <w:sz w:val="28"/>
          <w:szCs w:val="28"/>
        </w:rPr>
        <w:t>«Приватизация имущества, находящегося в</w:t>
      </w:r>
      <w:r w:rsidR="00367A55" w:rsidRPr="002B35BE">
        <w:rPr>
          <w:sz w:val="28"/>
          <w:szCs w:val="28"/>
        </w:rPr>
        <w:t xml:space="preserve"> </w:t>
      </w:r>
      <w:r w:rsidR="00B335E8" w:rsidRPr="002B35BE">
        <w:rPr>
          <w:sz w:val="28"/>
          <w:szCs w:val="28"/>
        </w:rPr>
        <w:t>муниципальной собственности</w:t>
      </w:r>
      <w:r w:rsidR="00367A55" w:rsidRPr="002B35BE">
        <w:rPr>
          <w:sz w:val="28"/>
          <w:szCs w:val="28"/>
          <w:lang w:eastAsia="en-US"/>
        </w:rPr>
        <w:t xml:space="preserve"> Любанского городского поселения Тосненск</w:t>
      </w:r>
      <w:r w:rsidR="00C132AA" w:rsidRPr="002B35BE">
        <w:rPr>
          <w:sz w:val="28"/>
          <w:szCs w:val="28"/>
          <w:lang w:eastAsia="en-US"/>
        </w:rPr>
        <w:t>ого района Ленинградской области</w:t>
      </w:r>
      <w:r w:rsidR="00ED6C15" w:rsidRPr="002B35BE">
        <w:rPr>
          <w:sz w:val="28"/>
          <w:szCs w:val="28"/>
          <w:lang w:eastAsia="en-US"/>
        </w:rPr>
        <w:t>,</w:t>
      </w:r>
      <w:r w:rsidR="00367A55" w:rsidRPr="002B35BE">
        <w:rPr>
          <w:sz w:val="28"/>
          <w:szCs w:val="28"/>
        </w:rPr>
        <w:t xml:space="preserve"> </w:t>
      </w:r>
      <w:r w:rsidR="00B335E8" w:rsidRPr="002B35BE">
        <w:rPr>
          <w:sz w:val="28"/>
          <w:szCs w:val="28"/>
        </w:rPr>
        <w:t>в</w:t>
      </w:r>
      <w:r w:rsidR="00B0369F" w:rsidRPr="002B35BE">
        <w:rPr>
          <w:sz w:val="28"/>
          <w:szCs w:val="28"/>
        </w:rPr>
        <w:t xml:space="preserve"> </w:t>
      </w:r>
      <w:r w:rsidR="00B335E8" w:rsidRPr="002B35BE">
        <w:rPr>
          <w:sz w:val="28"/>
          <w:szCs w:val="28"/>
        </w:rPr>
        <w:t>соответствии с</w:t>
      </w:r>
      <w:r w:rsidR="00367A55" w:rsidRPr="002B35BE">
        <w:rPr>
          <w:sz w:val="28"/>
          <w:szCs w:val="28"/>
        </w:rPr>
        <w:t xml:space="preserve"> Ф</w:t>
      </w:r>
      <w:r w:rsidR="00B335E8" w:rsidRPr="002B35BE">
        <w:rPr>
          <w:sz w:val="28"/>
          <w:szCs w:val="28"/>
        </w:rPr>
        <w:t>едеральным законом от</w:t>
      </w:r>
      <w:r w:rsidR="00B0369F" w:rsidRPr="002B35BE">
        <w:rPr>
          <w:sz w:val="28"/>
          <w:szCs w:val="28"/>
        </w:rPr>
        <w:t xml:space="preserve"> </w:t>
      </w:r>
      <w:r w:rsidR="00367A55" w:rsidRPr="002B35BE">
        <w:rPr>
          <w:sz w:val="28"/>
          <w:szCs w:val="28"/>
        </w:rPr>
        <w:t>22.07.2008</w:t>
      </w:r>
      <w:r w:rsidR="00B335E8" w:rsidRPr="002B35BE">
        <w:rPr>
          <w:sz w:val="28"/>
          <w:szCs w:val="28"/>
        </w:rPr>
        <w:t xml:space="preserve"> </w:t>
      </w:r>
      <w:r w:rsidR="00367A55" w:rsidRPr="002B35BE">
        <w:rPr>
          <w:sz w:val="28"/>
          <w:szCs w:val="28"/>
        </w:rPr>
        <w:t xml:space="preserve">№ 159-ФЗ «Об </w:t>
      </w:r>
      <w:r w:rsidR="00B335E8" w:rsidRPr="002B35BE">
        <w:rPr>
          <w:sz w:val="28"/>
          <w:szCs w:val="28"/>
        </w:rPr>
        <w:t>особенностях</w:t>
      </w:r>
      <w:r w:rsidR="00B0369F" w:rsidRPr="002B35BE">
        <w:rPr>
          <w:sz w:val="28"/>
          <w:szCs w:val="28"/>
        </w:rPr>
        <w:t xml:space="preserve"> </w:t>
      </w:r>
      <w:r w:rsidR="00B335E8" w:rsidRPr="002B35BE">
        <w:rPr>
          <w:sz w:val="28"/>
          <w:szCs w:val="28"/>
        </w:rPr>
        <w:t xml:space="preserve">отчуждения </w:t>
      </w:r>
      <w:r w:rsidR="00367A55" w:rsidRPr="002B35BE">
        <w:rPr>
          <w:sz w:val="28"/>
          <w:szCs w:val="28"/>
        </w:rPr>
        <w:t xml:space="preserve"> </w:t>
      </w:r>
      <w:r w:rsidR="00B335E8" w:rsidRPr="002B35BE">
        <w:rPr>
          <w:sz w:val="28"/>
          <w:szCs w:val="28"/>
        </w:rPr>
        <w:t xml:space="preserve">недвижимого имущества, находящегося в </w:t>
      </w:r>
      <w:r w:rsidR="00367A55" w:rsidRPr="002B35BE">
        <w:rPr>
          <w:sz w:val="28"/>
          <w:szCs w:val="28"/>
        </w:rPr>
        <w:t xml:space="preserve"> </w:t>
      </w:r>
      <w:r w:rsidR="00B335E8" w:rsidRPr="002B35BE">
        <w:rPr>
          <w:sz w:val="28"/>
          <w:szCs w:val="28"/>
        </w:rPr>
        <w:t>государственной собственности</w:t>
      </w:r>
      <w:r w:rsidR="00B0369F" w:rsidRPr="002B35BE">
        <w:rPr>
          <w:sz w:val="28"/>
          <w:szCs w:val="28"/>
        </w:rPr>
        <w:t xml:space="preserve"> </w:t>
      </w:r>
      <w:r w:rsidR="00B335E8" w:rsidRPr="002B35BE">
        <w:rPr>
          <w:sz w:val="28"/>
          <w:szCs w:val="28"/>
        </w:rPr>
        <w:t>субъектов</w:t>
      </w:r>
      <w:r w:rsidR="00367A55" w:rsidRPr="002B35BE">
        <w:rPr>
          <w:sz w:val="28"/>
          <w:szCs w:val="28"/>
        </w:rPr>
        <w:t xml:space="preserve"> </w:t>
      </w:r>
      <w:r w:rsidR="00B335E8" w:rsidRPr="002B35BE">
        <w:rPr>
          <w:sz w:val="28"/>
          <w:szCs w:val="28"/>
        </w:rPr>
        <w:t>Российской Федерации или в муниципальной</w:t>
      </w:r>
      <w:r w:rsidR="00367A55" w:rsidRPr="002B35BE">
        <w:rPr>
          <w:sz w:val="28"/>
          <w:szCs w:val="28"/>
        </w:rPr>
        <w:t xml:space="preserve"> </w:t>
      </w:r>
      <w:r w:rsidR="00B335E8" w:rsidRPr="002B35BE">
        <w:rPr>
          <w:sz w:val="28"/>
          <w:szCs w:val="28"/>
        </w:rPr>
        <w:t>собственности и арендуемого</w:t>
      </w:r>
      <w:r w:rsidR="00B0369F" w:rsidRPr="002B35BE">
        <w:rPr>
          <w:sz w:val="28"/>
          <w:szCs w:val="28"/>
        </w:rPr>
        <w:t xml:space="preserve"> </w:t>
      </w:r>
      <w:r w:rsidR="00B335E8" w:rsidRPr="002B35BE">
        <w:rPr>
          <w:sz w:val="28"/>
          <w:szCs w:val="28"/>
        </w:rPr>
        <w:t>субъектами</w:t>
      </w:r>
      <w:r w:rsidR="00367A55" w:rsidRPr="002B35BE">
        <w:rPr>
          <w:sz w:val="28"/>
          <w:szCs w:val="28"/>
        </w:rPr>
        <w:t xml:space="preserve"> </w:t>
      </w:r>
      <w:r w:rsidR="00B335E8" w:rsidRPr="002B35BE">
        <w:rPr>
          <w:sz w:val="28"/>
          <w:szCs w:val="28"/>
        </w:rPr>
        <w:t>малого и среднего предпринимательства,</w:t>
      </w:r>
      <w:r w:rsidR="00367A55" w:rsidRPr="002B35BE">
        <w:rPr>
          <w:sz w:val="28"/>
          <w:szCs w:val="28"/>
        </w:rPr>
        <w:t xml:space="preserve"> </w:t>
      </w:r>
      <w:r w:rsidR="00B335E8" w:rsidRPr="002B35BE">
        <w:rPr>
          <w:sz w:val="28"/>
          <w:szCs w:val="28"/>
        </w:rPr>
        <w:t xml:space="preserve">и о внесении изменений в отдельные </w:t>
      </w:r>
      <w:r w:rsidR="00367A55" w:rsidRPr="002B35BE">
        <w:rPr>
          <w:sz w:val="28"/>
          <w:szCs w:val="28"/>
        </w:rPr>
        <w:t xml:space="preserve"> </w:t>
      </w:r>
      <w:r w:rsidR="00B335E8" w:rsidRPr="002B35BE">
        <w:rPr>
          <w:sz w:val="28"/>
          <w:szCs w:val="28"/>
        </w:rPr>
        <w:t>законодательные акты</w:t>
      </w:r>
      <w:proofErr w:type="gramEnd"/>
      <w:r w:rsidR="00B335E8" w:rsidRPr="002B35BE">
        <w:rPr>
          <w:sz w:val="28"/>
          <w:szCs w:val="28"/>
        </w:rPr>
        <w:t xml:space="preserve"> Российской Федерации»</w:t>
      </w:r>
    </w:p>
    <w:p w:rsidR="00B335E8" w:rsidRPr="002B35BE" w:rsidRDefault="00B335E8" w:rsidP="004E7798">
      <w:pPr>
        <w:jc w:val="both"/>
        <w:rPr>
          <w:sz w:val="28"/>
          <w:szCs w:val="28"/>
        </w:rPr>
      </w:pPr>
    </w:p>
    <w:p w:rsidR="0071494E" w:rsidRPr="002B35BE" w:rsidRDefault="0071494E" w:rsidP="004E7798">
      <w:pPr>
        <w:jc w:val="both"/>
        <w:rPr>
          <w:sz w:val="28"/>
          <w:szCs w:val="28"/>
        </w:rPr>
      </w:pPr>
    </w:p>
    <w:p w:rsidR="000F1F70" w:rsidRPr="002B35BE" w:rsidRDefault="00001EE5" w:rsidP="00001EE5">
      <w:pPr>
        <w:pStyle w:val="ab"/>
        <w:ind w:left="0" w:firstLine="0"/>
        <w:rPr>
          <w:rFonts w:ascii="Times New Roman" w:hAnsi="Times New Roman"/>
          <w:sz w:val="28"/>
          <w:szCs w:val="28"/>
        </w:rPr>
      </w:pPr>
      <w:r w:rsidRPr="002B35BE">
        <w:rPr>
          <w:rFonts w:ascii="Times New Roman" w:hAnsi="Times New Roman"/>
          <w:sz w:val="28"/>
          <w:szCs w:val="28"/>
        </w:rPr>
        <w:t xml:space="preserve">           </w:t>
      </w:r>
      <w:proofErr w:type="gramStart"/>
      <w:r w:rsidRPr="002B35BE">
        <w:rPr>
          <w:rFonts w:ascii="Times New Roman" w:hAnsi="Times New Roman"/>
          <w:sz w:val="28"/>
          <w:szCs w:val="28"/>
        </w:rPr>
        <w:t xml:space="preserve">В соответствии с </w:t>
      </w:r>
      <w:r w:rsidR="00C132AA" w:rsidRPr="002B35BE">
        <w:rPr>
          <w:rFonts w:ascii="Times New Roman" w:hAnsi="Times New Roman"/>
          <w:sz w:val="28"/>
          <w:szCs w:val="28"/>
        </w:rPr>
        <w:t>Федеральным законом от 06.10.2003 № 131-ФЗ «Об общих принципах организации местного самоуправления в Российской Федерации», Фе</w:t>
      </w:r>
      <w:r w:rsidR="00ED6C15" w:rsidRPr="002B35BE">
        <w:rPr>
          <w:rFonts w:ascii="Times New Roman" w:hAnsi="Times New Roman"/>
          <w:sz w:val="28"/>
          <w:szCs w:val="28"/>
        </w:rPr>
        <w:t xml:space="preserve">деральным законом от 22.07.2008 </w:t>
      </w:r>
      <w:r w:rsidR="00C132AA" w:rsidRPr="002B35BE">
        <w:rPr>
          <w:rFonts w:ascii="Times New Roman" w:hAnsi="Times New Roman"/>
          <w:sz w:val="28"/>
          <w:szCs w:val="28"/>
        </w:rPr>
        <w:t xml:space="preserve">№ 159-ФЗ «Об особенностях отчуждения недвижимого имущества, находящегося в государственной собственности субъектов Российской Федерации или в муниципальной собственности и арендуемого субъектами малого и среднего предпринимательства, и о внесении изменений в отдельные законодательные акты Российской Федерации», </w:t>
      </w:r>
      <w:r w:rsidRPr="002B35BE">
        <w:rPr>
          <w:rFonts w:ascii="Times New Roman" w:hAnsi="Times New Roman"/>
          <w:sz w:val="28"/>
          <w:szCs w:val="28"/>
        </w:rPr>
        <w:t>Федеральным законом от 27.07.2010 № 210-ФЗ</w:t>
      </w:r>
      <w:proofErr w:type="gramEnd"/>
      <w:r w:rsidRPr="002B35BE">
        <w:rPr>
          <w:rFonts w:ascii="Times New Roman" w:hAnsi="Times New Roman"/>
          <w:sz w:val="28"/>
          <w:szCs w:val="28"/>
        </w:rPr>
        <w:t xml:space="preserve"> «Об организации предоставления государс</w:t>
      </w:r>
      <w:r w:rsidR="00C132AA" w:rsidRPr="002B35BE">
        <w:rPr>
          <w:rFonts w:ascii="Times New Roman" w:hAnsi="Times New Roman"/>
          <w:sz w:val="28"/>
          <w:szCs w:val="28"/>
        </w:rPr>
        <w:t xml:space="preserve">твенных и муниципальных услуг», </w:t>
      </w:r>
      <w:r w:rsidR="00F46C74" w:rsidRPr="002B35BE">
        <w:rPr>
          <w:rFonts w:ascii="Times New Roman" w:hAnsi="Times New Roman"/>
          <w:sz w:val="28"/>
          <w:szCs w:val="28"/>
        </w:rPr>
        <w:t xml:space="preserve">руководствуясь </w:t>
      </w:r>
      <w:r w:rsidRPr="002B35BE">
        <w:rPr>
          <w:rFonts w:ascii="Times New Roman" w:hAnsi="Times New Roman"/>
          <w:sz w:val="28"/>
          <w:szCs w:val="28"/>
        </w:rPr>
        <w:t>Уставом</w:t>
      </w:r>
      <w:r w:rsidR="000F1F70" w:rsidRPr="002B35BE">
        <w:rPr>
          <w:rFonts w:ascii="Times New Roman" w:hAnsi="Times New Roman"/>
          <w:sz w:val="28"/>
          <w:szCs w:val="28"/>
        </w:rPr>
        <w:t xml:space="preserve"> </w:t>
      </w:r>
      <w:r w:rsidR="00C132AA" w:rsidRPr="002B35BE">
        <w:rPr>
          <w:rFonts w:ascii="Times New Roman" w:hAnsi="Times New Roman"/>
          <w:sz w:val="28"/>
          <w:szCs w:val="28"/>
        </w:rPr>
        <w:t xml:space="preserve">Любанского городского поселения Тосненского района Ленинградской области </w:t>
      </w:r>
    </w:p>
    <w:p w:rsidR="00001EE5" w:rsidRPr="002B35BE" w:rsidRDefault="00001EE5" w:rsidP="00001EE5">
      <w:pPr>
        <w:pStyle w:val="ab"/>
        <w:ind w:left="0" w:firstLine="0"/>
        <w:rPr>
          <w:rFonts w:ascii="Times New Roman" w:hAnsi="Times New Roman"/>
          <w:sz w:val="28"/>
          <w:szCs w:val="28"/>
        </w:rPr>
      </w:pPr>
      <w:r w:rsidRPr="002B35BE">
        <w:rPr>
          <w:rFonts w:ascii="Times New Roman" w:hAnsi="Times New Roman"/>
          <w:sz w:val="28"/>
          <w:szCs w:val="28"/>
        </w:rPr>
        <w:t xml:space="preserve">  </w:t>
      </w:r>
    </w:p>
    <w:p w:rsidR="004E7798" w:rsidRPr="002B35BE" w:rsidRDefault="00C132AA" w:rsidP="004E7798">
      <w:pPr>
        <w:jc w:val="both"/>
        <w:rPr>
          <w:b/>
          <w:sz w:val="28"/>
          <w:szCs w:val="28"/>
        </w:rPr>
      </w:pPr>
      <w:r w:rsidRPr="002B35BE">
        <w:rPr>
          <w:b/>
          <w:sz w:val="28"/>
          <w:szCs w:val="28"/>
        </w:rPr>
        <w:t>ПОСТАНОВЛЯЮ:</w:t>
      </w:r>
    </w:p>
    <w:p w:rsidR="00C132AA" w:rsidRPr="002B35BE" w:rsidRDefault="00C132AA" w:rsidP="004E7798">
      <w:pPr>
        <w:jc w:val="both"/>
        <w:rPr>
          <w:sz w:val="28"/>
          <w:szCs w:val="28"/>
        </w:rPr>
      </w:pPr>
    </w:p>
    <w:p w:rsidR="00DD7963" w:rsidRPr="002B35BE" w:rsidRDefault="004E7798" w:rsidP="00C132AA">
      <w:pPr>
        <w:ind w:firstLine="708"/>
        <w:jc w:val="both"/>
        <w:rPr>
          <w:sz w:val="28"/>
          <w:szCs w:val="28"/>
        </w:rPr>
      </w:pPr>
      <w:r w:rsidRPr="002B35BE">
        <w:rPr>
          <w:sz w:val="28"/>
          <w:szCs w:val="28"/>
        </w:rPr>
        <w:t xml:space="preserve">1. </w:t>
      </w:r>
      <w:proofErr w:type="gramStart"/>
      <w:r w:rsidRPr="002B35BE">
        <w:rPr>
          <w:sz w:val="28"/>
          <w:szCs w:val="28"/>
        </w:rPr>
        <w:t xml:space="preserve">Утвердить административный регламент </w:t>
      </w:r>
      <w:r w:rsidR="00200523" w:rsidRPr="002B35BE">
        <w:rPr>
          <w:sz w:val="28"/>
          <w:szCs w:val="28"/>
        </w:rPr>
        <w:t>по п</w:t>
      </w:r>
      <w:r w:rsidRPr="002B35BE">
        <w:rPr>
          <w:sz w:val="28"/>
          <w:szCs w:val="28"/>
        </w:rPr>
        <w:t>редоставлени</w:t>
      </w:r>
      <w:r w:rsidR="00200523" w:rsidRPr="002B35BE">
        <w:rPr>
          <w:sz w:val="28"/>
          <w:szCs w:val="28"/>
        </w:rPr>
        <w:t>ю</w:t>
      </w:r>
      <w:r w:rsidRPr="002B35BE">
        <w:rPr>
          <w:sz w:val="28"/>
          <w:szCs w:val="28"/>
        </w:rPr>
        <w:t xml:space="preserve"> муниципальной услуги </w:t>
      </w:r>
      <w:r w:rsidR="00200523" w:rsidRPr="002B35BE">
        <w:rPr>
          <w:sz w:val="28"/>
          <w:szCs w:val="28"/>
        </w:rPr>
        <w:t>«Приватизация имущества, находящегося в муниципальной собственности</w:t>
      </w:r>
      <w:r w:rsidR="00200523" w:rsidRPr="002B35BE">
        <w:rPr>
          <w:b/>
          <w:sz w:val="28"/>
          <w:szCs w:val="28"/>
          <w:lang w:eastAsia="en-US"/>
        </w:rPr>
        <w:t xml:space="preserve"> </w:t>
      </w:r>
      <w:r w:rsidR="00C132AA" w:rsidRPr="002B35BE">
        <w:rPr>
          <w:sz w:val="28"/>
          <w:szCs w:val="28"/>
          <w:lang w:eastAsia="en-US"/>
        </w:rPr>
        <w:t>Любанского городского поселения Тосненско</w:t>
      </w:r>
      <w:r w:rsidR="00ED6C15" w:rsidRPr="002B35BE">
        <w:rPr>
          <w:sz w:val="28"/>
          <w:szCs w:val="28"/>
          <w:lang w:eastAsia="en-US"/>
        </w:rPr>
        <w:t>го района Ленинградской области,</w:t>
      </w:r>
      <w:r w:rsidR="00B0369F" w:rsidRPr="002B35BE">
        <w:rPr>
          <w:sz w:val="28"/>
          <w:szCs w:val="28"/>
        </w:rPr>
        <w:t xml:space="preserve"> </w:t>
      </w:r>
      <w:r w:rsidR="00200523" w:rsidRPr="002B35BE">
        <w:rPr>
          <w:sz w:val="28"/>
          <w:szCs w:val="28"/>
        </w:rPr>
        <w:t>в соответст</w:t>
      </w:r>
      <w:r w:rsidR="002B35BE" w:rsidRPr="002B35BE">
        <w:rPr>
          <w:sz w:val="28"/>
          <w:szCs w:val="28"/>
        </w:rPr>
        <w:t>вии с Ф</w:t>
      </w:r>
      <w:r w:rsidR="00C132AA" w:rsidRPr="002B35BE">
        <w:rPr>
          <w:sz w:val="28"/>
          <w:szCs w:val="28"/>
        </w:rPr>
        <w:t xml:space="preserve">едеральным законом от 22.07.2008 </w:t>
      </w:r>
      <w:r w:rsidR="00200523" w:rsidRPr="002B35BE">
        <w:rPr>
          <w:sz w:val="28"/>
          <w:szCs w:val="28"/>
        </w:rPr>
        <w:t xml:space="preserve">№ 159-ФЗ «Об особенностях отчуждения недвижимого имущества, находящегося в государственной собственности субъектов Российской Федерации или в муниципальной собственности и арендуемого субъектами малого и среднего предпринимательства, и о </w:t>
      </w:r>
      <w:r w:rsidR="00200523" w:rsidRPr="002B35BE">
        <w:rPr>
          <w:sz w:val="28"/>
          <w:szCs w:val="28"/>
        </w:rPr>
        <w:lastRenderedPageBreak/>
        <w:t>внесении изменений в отдельные законодательные акты Российской</w:t>
      </w:r>
      <w:proofErr w:type="gramEnd"/>
      <w:r w:rsidR="00200523" w:rsidRPr="002B35BE">
        <w:rPr>
          <w:sz w:val="28"/>
          <w:szCs w:val="28"/>
        </w:rPr>
        <w:t xml:space="preserve"> Федерации»</w:t>
      </w:r>
      <w:r w:rsidR="0035440C">
        <w:rPr>
          <w:sz w:val="28"/>
          <w:szCs w:val="28"/>
        </w:rPr>
        <w:t>,</w:t>
      </w:r>
      <w:r w:rsidRPr="002B35BE">
        <w:rPr>
          <w:sz w:val="28"/>
          <w:szCs w:val="28"/>
        </w:rPr>
        <w:t xml:space="preserve"> </w:t>
      </w:r>
      <w:proofErr w:type="gramStart"/>
      <w:r w:rsidRPr="002B35BE">
        <w:rPr>
          <w:sz w:val="28"/>
          <w:szCs w:val="28"/>
        </w:rPr>
        <w:t xml:space="preserve">согласно </w:t>
      </w:r>
      <w:r w:rsidR="00C132AA" w:rsidRPr="002B35BE">
        <w:rPr>
          <w:sz w:val="28"/>
          <w:szCs w:val="28"/>
        </w:rPr>
        <w:t>П</w:t>
      </w:r>
      <w:r w:rsidR="0035440C">
        <w:rPr>
          <w:sz w:val="28"/>
          <w:szCs w:val="28"/>
        </w:rPr>
        <w:t>риложения</w:t>
      </w:r>
      <w:proofErr w:type="gramEnd"/>
      <w:r w:rsidRPr="002B35BE">
        <w:rPr>
          <w:sz w:val="28"/>
          <w:szCs w:val="28"/>
        </w:rPr>
        <w:t>.</w:t>
      </w:r>
    </w:p>
    <w:p w:rsidR="0035440C" w:rsidRDefault="0035440C" w:rsidP="0035440C">
      <w:pPr>
        <w:widowControl w:val="0"/>
        <w:tabs>
          <w:tab w:val="left" w:pos="0"/>
        </w:tabs>
        <w:autoSpaceDE w:val="0"/>
        <w:autoSpaceDN w:val="0"/>
        <w:adjustRightInd w:val="0"/>
        <w:jc w:val="both"/>
        <w:outlineLvl w:val="0"/>
        <w:rPr>
          <w:sz w:val="28"/>
          <w:szCs w:val="28"/>
        </w:rPr>
      </w:pPr>
      <w:r>
        <w:rPr>
          <w:sz w:val="28"/>
          <w:szCs w:val="28"/>
        </w:rPr>
        <w:tab/>
        <w:t xml:space="preserve">2. </w:t>
      </w:r>
      <w:proofErr w:type="gramStart"/>
      <w:r>
        <w:rPr>
          <w:sz w:val="28"/>
          <w:szCs w:val="28"/>
        </w:rPr>
        <w:t xml:space="preserve">Постановление администрации Любанского городского поселения Тосненского района Ленинградской области от </w:t>
      </w:r>
      <w:r w:rsidR="00D73A20" w:rsidRPr="00D73A20">
        <w:rPr>
          <w:sz w:val="28"/>
          <w:szCs w:val="28"/>
          <w:lang w:eastAsia="ar-SA"/>
        </w:rPr>
        <w:t xml:space="preserve">20.04.2017 № 152 </w:t>
      </w:r>
      <w:r>
        <w:rPr>
          <w:sz w:val="28"/>
          <w:szCs w:val="28"/>
        </w:rPr>
        <w:t>«</w:t>
      </w:r>
      <w:r w:rsidR="00D73A20">
        <w:rPr>
          <w:sz w:val="28"/>
          <w:szCs w:val="28"/>
        </w:rPr>
        <w:t>Приватизация имущества, находящегося в муниципальной собственности</w:t>
      </w:r>
      <w:r w:rsidR="00D73A20">
        <w:rPr>
          <w:b/>
          <w:sz w:val="28"/>
          <w:szCs w:val="28"/>
          <w:lang w:eastAsia="en-US"/>
        </w:rPr>
        <w:t xml:space="preserve"> </w:t>
      </w:r>
      <w:r w:rsidR="00D73A20">
        <w:rPr>
          <w:sz w:val="28"/>
          <w:szCs w:val="28"/>
          <w:lang w:eastAsia="en-US"/>
        </w:rPr>
        <w:t>Любанского городского поселения Тосненского района Ленинградской области,</w:t>
      </w:r>
      <w:r w:rsidR="00D73A20">
        <w:rPr>
          <w:sz w:val="28"/>
          <w:szCs w:val="28"/>
        </w:rPr>
        <w:t xml:space="preserve"> в соответствии с Федеральным законом от 22.07.2008 № 159-ФЗ «Об особенностях отчуждения недвижимого имущества, находящегося в государственной собственности субъектов Российской Федерации или в муниципальной собственности и арендуемого субъектами малого и среднего предпринимательства, и о внесении изменений</w:t>
      </w:r>
      <w:proofErr w:type="gramEnd"/>
      <w:r w:rsidR="00D73A20">
        <w:rPr>
          <w:sz w:val="28"/>
          <w:szCs w:val="28"/>
        </w:rPr>
        <w:t xml:space="preserve"> в отдельные законодательные акты Российской Федерации</w:t>
      </w:r>
      <w:r>
        <w:rPr>
          <w:sz w:val="28"/>
          <w:szCs w:val="28"/>
        </w:rPr>
        <w:t>» считать утратившим силу.</w:t>
      </w:r>
    </w:p>
    <w:p w:rsidR="0035440C" w:rsidRDefault="0035440C" w:rsidP="0035440C">
      <w:pPr>
        <w:widowControl w:val="0"/>
        <w:tabs>
          <w:tab w:val="left" w:pos="0"/>
        </w:tabs>
        <w:autoSpaceDE w:val="0"/>
        <w:autoSpaceDN w:val="0"/>
        <w:adjustRightInd w:val="0"/>
        <w:jc w:val="both"/>
        <w:outlineLvl w:val="0"/>
        <w:rPr>
          <w:snapToGrid w:val="0"/>
          <w:sz w:val="28"/>
          <w:szCs w:val="28"/>
        </w:rPr>
      </w:pPr>
      <w:r>
        <w:rPr>
          <w:sz w:val="28"/>
          <w:szCs w:val="28"/>
        </w:rPr>
        <w:tab/>
        <w:t xml:space="preserve">3. </w:t>
      </w:r>
      <w:r>
        <w:rPr>
          <w:snapToGrid w:val="0"/>
          <w:sz w:val="28"/>
          <w:szCs w:val="28"/>
        </w:rPr>
        <w:t>Опубликовать (обнародовать) настоящее постановление в порядке, установленном Уставом Любанского городского поселения Тосненского района Ленинградской области.</w:t>
      </w:r>
    </w:p>
    <w:p w:rsidR="0035440C" w:rsidRDefault="0035440C" w:rsidP="0035440C">
      <w:pPr>
        <w:widowControl w:val="0"/>
        <w:tabs>
          <w:tab w:val="left" w:pos="0"/>
        </w:tabs>
        <w:autoSpaceDE w:val="0"/>
        <w:autoSpaceDN w:val="0"/>
        <w:adjustRightInd w:val="0"/>
        <w:jc w:val="both"/>
        <w:outlineLvl w:val="0"/>
        <w:rPr>
          <w:snapToGrid w:val="0"/>
          <w:sz w:val="28"/>
          <w:szCs w:val="28"/>
        </w:rPr>
      </w:pPr>
      <w:r>
        <w:rPr>
          <w:snapToGrid w:val="0"/>
          <w:sz w:val="28"/>
          <w:szCs w:val="28"/>
        </w:rPr>
        <w:tab/>
        <w:t>4. Настоящее постановление вступает в силу со дня его официального опубликования (обнародования)</w:t>
      </w:r>
    </w:p>
    <w:p w:rsidR="0035440C" w:rsidRDefault="0035440C" w:rsidP="0035440C">
      <w:pPr>
        <w:widowControl w:val="0"/>
        <w:tabs>
          <w:tab w:val="left" w:pos="0"/>
        </w:tabs>
        <w:autoSpaceDE w:val="0"/>
        <w:autoSpaceDN w:val="0"/>
        <w:adjustRightInd w:val="0"/>
        <w:jc w:val="both"/>
        <w:outlineLvl w:val="0"/>
        <w:rPr>
          <w:snapToGrid w:val="0"/>
          <w:sz w:val="28"/>
          <w:szCs w:val="28"/>
        </w:rPr>
      </w:pPr>
      <w:r>
        <w:rPr>
          <w:snapToGrid w:val="0"/>
          <w:sz w:val="28"/>
          <w:szCs w:val="28"/>
        </w:rPr>
        <w:tab/>
        <w:t xml:space="preserve">5. </w:t>
      </w:r>
      <w:proofErr w:type="gramStart"/>
      <w:r>
        <w:rPr>
          <w:snapToGrid w:val="0"/>
          <w:sz w:val="28"/>
          <w:szCs w:val="28"/>
        </w:rPr>
        <w:t>Контроль за</w:t>
      </w:r>
      <w:proofErr w:type="gramEnd"/>
      <w:r>
        <w:rPr>
          <w:snapToGrid w:val="0"/>
          <w:sz w:val="28"/>
          <w:szCs w:val="28"/>
        </w:rPr>
        <w:t xml:space="preserve"> исполнением настоящего постановления оставляю за собой.</w:t>
      </w:r>
    </w:p>
    <w:p w:rsidR="0035440C" w:rsidRDefault="0035440C" w:rsidP="0035440C">
      <w:pPr>
        <w:autoSpaceDE w:val="0"/>
        <w:autoSpaceDN w:val="0"/>
        <w:adjustRightInd w:val="0"/>
        <w:rPr>
          <w:bCs/>
          <w:sz w:val="28"/>
          <w:szCs w:val="28"/>
        </w:rPr>
      </w:pPr>
    </w:p>
    <w:p w:rsidR="0035440C" w:rsidRDefault="0035440C" w:rsidP="0035440C">
      <w:pPr>
        <w:autoSpaceDE w:val="0"/>
        <w:autoSpaceDN w:val="0"/>
        <w:adjustRightInd w:val="0"/>
        <w:rPr>
          <w:bCs/>
          <w:sz w:val="28"/>
          <w:szCs w:val="28"/>
        </w:rPr>
      </w:pPr>
    </w:p>
    <w:p w:rsidR="0035440C" w:rsidRDefault="0035440C" w:rsidP="0035440C">
      <w:pPr>
        <w:autoSpaceDE w:val="0"/>
        <w:autoSpaceDN w:val="0"/>
        <w:adjustRightInd w:val="0"/>
        <w:rPr>
          <w:rFonts w:eastAsia="Calibri"/>
          <w:b/>
          <w:bCs/>
          <w:sz w:val="28"/>
          <w:szCs w:val="28"/>
        </w:rPr>
      </w:pPr>
      <w:r>
        <w:rPr>
          <w:bCs/>
          <w:sz w:val="28"/>
          <w:szCs w:val="28"/>
        </w:rPr>
        <w:t>Глава администрации</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 xml:space="preserve">           М.А. Богатов</w:t>
      </w:r>
      <w:r>
        <w:rPr>
          <w:b/>
          <w:bCs/>
          <w:sz w:val="28"/>
          <w:szCs w:val="28"/>
        </w:rPr>
        <w:tab/>
      </w:r>
    </w:p>
    <w:p w:rsidR="0035440C" w:rsidRDefault="0035440C" w:rsidP="0035440C">
      <w:pPr>
        <w:autoSpaceDE w:val="0"/>
        <w:autoSpaceDN w:val="0"/>
        <w:adjustRightInd w:val="0"/>
        <w:ind w:firstLine="426"/>
        <w:rPr>
          <w:bCs/>
          <w:sz w:val="28"/>
          <w:szCs w:val="28"/>
        </w:rPr>
      </w:pPr>
    </w:p>
    <w:p w:rsidR="0035440C" w:rsidRDefault="0035440C" w:rsidP="0035440C">
      <w:pPr>
        <w:autoSpaceDE w:val="0"/>
        <w:autoSpaceDN w:val="0"/>
        <w:adjustRightInd w:val="0"/>
        <w:ind w:firstLine="426"/>
        <w:rPr>
          <w:bCs/>
          <w:sz w:val="20"/>
          <w:szCs w:val="20"/>
        </w:rPr>
      </w:pPr>
    </w:p>
    <w:p w:rsidR="0035440C" w:rsidRDefault="0035440C" w:rsidP="0035440C">
      <w:pPr>
        <w:autoSpaceDE w:val="0"/>
        <w:autoSpaceDN w:val="0"/>
        <w:adjustRightInd w:val="0"/>
        <w:ind w:firstLine="426"/>
        <w:rPr>
          <w:bCs/>
          <w:sz w:val="20"/>
          <w:szCs w:val="20"/>
        </w:rPr>
      </w:pPr>
    </w:p>
    <w:p w:rsidR="0035440C" w:rsidRDefault="0035440C" w:rsidP="0035440C">
      <w:pPr>
        <w:autoSpaceDE w:val="0"/>
        <w:autoSpaceDN w:val="0"/>
        <w:adjustRightInd w:val="0"/>
        <w:ind w:firstLine="426"/>
        <w:rPr>
          <w:bCs/>
          <w:sz w:val="20"/>
          <w:szCs w:val="20"/>
        </w:rPr>
      </w:pPr>
    </w:p>
    <w:p w:rsidR="0035440C" w:rsidRDefault="0035440C" w:rsidP="0035440C">
      <w:pPr>
        <w:autoSpaceDE w:val="0"/>
        <w:autoSpaceDN w:val="0"/>
        <w:adjustRightInd w:val="0"/>
        <w:ind w:firstLine="426"/>
        <w:rPr>
          <w:bCs/>
          <w:sz w:val="20"/>
          <w:szCs w:val="20"/>
        </w:rPr>
      </w:pPr>
    </w:p>
    <w:p w:rsidR="0035440C" w:rsidRDefault="0035440C" w:rsidP="0035440C">
      <w:pPr>
        <w:autoSpaceDE w:val="0"/>
        <w:autoSpaceDN w:val="0"/>
        <w:adjustRightInd w:val="0"/>
        <w:ind w:firstLine="426"/>
        <w:rPr>
          <w:bCs/>
          <w:sz w:val="20"/>
          <w:szCs w:val="20"/>
        </w:rPr>
      </w:pPr>
    </w:p>
    <w:p w:rsidR="0035440C" w:rsidRDefault="0035440C" w:rsidP="0035440C">
      <w:pPr>
        <w:autoSpaceDE w:val="0"/>
        <w:autoSpaceDN w:val="0"/>
        <w:adjustRightInd w:val="0"/>
        <w:ind w:firstLine="426"/>
        <w:rPr>
          <w:bCs/>
          <w:sz w:val="20"/>
          <w:szCs w:val="20"/>
        </w:rPr>
      </w:pPr>
    </w:p>
    <w:p w:rsidR="0035440C" w:rsidRDefault="0035440C" w:rsidP="0035440C">
      <w:pPr>
        <w:autoSpaceDE w:val="0"/>
        <w:autoSpaceDN w:val="0"/>
        <w:adjustRightInd w:val="0"/>
        <w:ind w:firstLine="426"/>
        <w:rPr>
          <w:bCs/>
          <w:sz w:val="20"/>
          <w:szCs w:val="20"/>
        </w:rPr>
      </w:pPr>
    </w:p>
    <w:p w:rsidR="0035440C" w:rsidRDefault="0035440C" w:rsidP="0035440C">
      <w:pPr>
        <w:autoSpaceDE w:val="0"/>
        <w:autoSpaceDN w:val="0"/>
        <w:adjustRightInd w:val="0"/>
        <w:ind w:firstLine="426"/>
        <w:rPr>
          <w:bCs/>
          <w:sz w:val="20"/>
          <w:szCs w:val="20"/>
        </w:rPr>
      </w:pPr>
    </w:p>
    <w:p w:rsidR="0035440C" w:rsidRDefault="0035440C" w:rsidP="0035440C">
      <w:pPr>
        <w:autoSpaceDE w:val="0"/>
        <w:autoSpaceDN w:val="0"/>
        <w:adjustRightInd w:val="0"/>
        <w:ind w:firstLine="426"/>
        <w:rPr>
          <w:bCs/>
          <w:sz w:val="20"/>
          <w:szCs w:val="20"/>
        </w:rPr>
      </w:pPr>
    </w:p>
    <w:p w:rsidR="0035440C" w:rsidRDefault="0035440C" w:rsidP="0035440C">
      <w:pPr>
        <w:autoSpaceDE w:val="0"/>
        <w:autoSpaceDN w:val="0"/>
        <w:adjustRightInd w:val="0"/>
        <w:ind w:firstLine="426"/>
        <w:rPr>
          <w:bCs/>
          <w:sz w:val="20"/>
          <w:szCs w:val="20"/>
        </w:rPr>
      </w:pPr>
    </w:p>
    <w:p w:rsidR="0035440C" w:rsidRDefault="0035440C" w:rsidP="0035440C">
      <w:pPr>
        <w:autoSpaceDE w:val="0"/>
        <w:autoSpaceDN w:val="0"/>
        <w:adjustRightInd w:val="0"/>
        <w:ind w:firstLine="426"/>
        <w:rPr>
          <w:bCs/>
          <w:sz w:val="20"/>
          <w:szCs w:val="20"/>
        </w:rPr>
      </w:pPr>
    </w:p>
    <w:p w:rsidR="0035440C" w:rsidRDefault="0035440C" w:rsidP="0035440C">
      <w:pPr>
        <w:autoSpaceDE w:val="0"/>
        <w:autoSpaceDN w:val="0"/>
        <w:adjustRightInd w:val="0"/>
        <w:ind w:firstLine="426"/>
        <w:rPr>
          <w:bCs/>
          <w:sz w:val="20"/>
          <w:szCs w:val="20"/>
        </w:rPr>
      </w:pPr>
    </w:p>
    <w:p w:rsidR="0035440C" w:rsidRDefault="0035440C" w:rsidP="0035440C">
      <w:pPr>
        <w:autoSpaceDE w:val="0"/>
        <w:autoSpaceDN w:val="0"/>
        <w:adjustRightInd w:val="0"/>
        <w:ind w:firstLine="426"/>
        <w:rPr>
          <w:bCs/>
          <w:sz w:val="20"/>
          <w:szCs w:val="20"/>
        </w:rPr>
      </w:pPr>
    </w:p>
    <w:p w:rsidR="0035440C" w:rsidRDefault="0035440C" w:rsidP="0035440C">
      <w:pPr>
        <w:autoSpaceDE w:val="0"/>
        <w:autoSpaceDN w:val="0"/>
        <w:adjustRightInd w:val="0"/>
        <w:ind w:firstLine="426"/>
        <w:rPr>
          <w:bCs/>
          <w:sz w:val="20"/>
          <w:szCs w:val="20"/>
        </w:rPr>
      </w:pPr>
    </w:p>
    <w:p w:rsidR="0035440C" w:rsidRDefault="0035440C" w:rsidP="0035440C">
      <w:pPr>
        <w:autoSpaceDE w:val="0"/>
        <w:autoSpaceDN w:val="0"/>
        <w:adjustRightInd w:val="0"/>
        <w:ind w:firstLine="426"/>
        <w:rPr>
          <w:bCs/>
          <w:sz w:val="20"/>
          <w:szCs w:val="20"/>
        </w:rPr>
      </w:pPr>
    </w:p>
    <w:p w:rsidR="0035440C" w:rsidRDefault="0035440C" w:rsidP="0035440C">
      <w:pPr>
        <w:autoSpaceDE w:val="0"/>
        <w:autoSpaceDN w:val="0"/>
        <w:adjustRightInd w:val="0"/>
        <w:ind w:firstLine="426"/>
        <w:rPr>
          <w:bCs/>
          <w:sz w:val="20"/>
          <w:szCs w:val="20"/>
        </w:rPr>
      </w:pPr>
    </w:p>
    <w:p w:rsidR="0035440C" w:rsidRDefault="0035440C" w:rsidP="0035440C">
      <w:pPr>
        <w:autoSpaceDE w:val="0"/>
        <w:autoSpaceDN w:val="0"/>
        <w:adjustRightInd w:val="0"/>
        <w:ind w:firstLine="426"/>
        <w:rPr>
          <w:bCs/>
          <w:sz w:val="20"/>
          <w:szCs w:val="20"/>
        </w:rPr>
      </w:pPr>
    </w:p>
    <w:p w:rsidR="0035440C" w:rsidRDefault="0035440C" w:rsidP="0035440C">
      <w:pPr>
        <w:autoSpaceDE w:val="0"/>
        <w:autoSpaceDN w:val="0"/>
        <w:adjustRightInd w:val="0"/>
        <w:ind w:firstLine="426"/>
        <w:rPr>
          <w:bCs/>
          <w:sz w:val="20"/>
          <w:szCs w:val="20"/>
        </w:rPr>
      </w:pPr>
    </w:p>
    <w:p w:rsidR="0035440C" w:rsidRDefault="0035440C" w:rsidP="0035440C">
      <w:pPr>
        <w:autoSpaceDE w:val="0"/>
        <w:autoSpaceDN w:val="0"/>
        <w:adjustRightInd w:val="0"/>
        <w:ind w:firstLine="426"/>
        <w:rPr>
          <w:bCs/>
          <w:sz w:val="20"/>
          <w:szCs w:val="20"/>
        </w:rPr>
      </w:pPr>
    </w:p>
    <w:p w:rsidR="0035440C" w:rsidRDefault="0035440C" w:rsidP="0035440C">
      <w:pPr>
        <w:autoSpaceDE w:val="0"/>
        <w:autoSpaceDN w:val="0"/>
        <w:adjustRightInd w:val="0"/>
        <w:ind w:firstLine="426"/>
        <w:rPr>
          <w:bCs/>
          <w:sz w:val="20"/>
          <w:szCs w:val="20"/>
        </w:rPr>
      </w:pPr>
    </w:p>
    <w:p w:rsidR="0035440C" w:rsidRDefault="0035440C" w:rsidP="0035440C">
      <w:pPr>
        <w:autoSpaceDE w:val="0"/>
        <w:autoSpaceDN w:val="0"/>
        <w:adjustRightInd w:val="0"/>
        <w:ind w:firstLine="426"/>
        <w:rPr>
          <w:bCs/>
          <w:sz w:val="20"/>
          <w:szCs w:val="20"/>
        </w:rPr>
      </w:pPr>
    </w:p>
    <w:p w:rsidR="0035440C" w:rsidRDefault="0035440C" w:rsidP="0035440C">
      <w:pPr>
        <w:autoSpaceDE w:val="0"/>
        <w:autoSpaceDN w:val="0"/>
        <w:adjustRightInd w:val="0"/>
        <w:ind w:firstLine="426"/>
        <w:rPr>
          <w:bCs/>
          <w:sz w:val="20"/>
          <w:szCs w:val="20"/>
        </w:rPr>
      </w:pPr>
    </w:p>
    <w:p w:rsidR="0035440C" w:rsidRDefault="0035440C" w:rsidP="0035440C">
      <w:pPr>
        <w:autoSpaceDE w:val="0"/>
        <w:autoSpaceDN w:val="0"/>
        <w:adjustRightInd w:val="0"/>
        <w:ind w:firstLine="426"/>
        <w:rPr>
          <w:bCs/>
          <w:sz w:val="20"/>
          <w:szCs w:val="20"/>
        </w:rPr>
      </w:pPr>
    </w:p>
    <w:p w:rsidR="0035440C" w:rsidRDefault="0035440C" w:rsidP="0035440C">
      <w:pPr>
        <w:autoSpaceDE w:val="0"/>
        <w:autoSpaceDN w:val="0"/>
        <w:adjustRightInd w:val="0"/>
        <w:ind w:firstLine="426"/>
        <w:rPr>
          <w:bCs/>
          <w:sz w:val="20"/>
          <w:szCs w:val="20"/>
        </w:rPr>
      </w:pPr>
    </w:p>
    <w:p w:rsidR="0035440C" w:rsidRDefault="0035440C" w:rsidP="0035440C">
      <w:pPr>
        <w:autoSpaceDE w:val="0"/>
        <w:autoSpaceDN w:val="0"/>
        <w:adjustRightInd w:val="0"/>
        <w:ind w:firstLine="426"/>
        <w:rPr>
          <w:bCs/>
          <w:sz w:val="20"/>
          <w:szCs w:val="20"/>
        </w:rPr>
      </w:pPr>
    </w:p>
    <w:p w:rsidR="0035440C" w:rsidRDefault="0035440C" w:rsidP="0035440C">
      <w:pPr>
        <w:autoSpaceDE w:val="0"/>
        <w:autoSpaceDN w:val="0"/>
        <w:adjustRightInd w:val="0"/>
        <w:ind w:firstLine="426"/>
        <w:rPr>
          <w:bCs/>
          <w:sz w:val="20"/>
          <w:szCs w:val="20"/>
        </w:rPr>
      </w:pPr>
    </w:p>
    <w:p w:rsidR="0035440C" w:rsidRDefault="0035440C" w:rsidP="0035440C">
      <w:pPr>
        <w:autoSpaceDE w:val="0"/>
        <w:autoSpaceDN w:val="0"/>
        <w:adjustRightInd w:val="0"/>
        <w:ind w:firstLine="426"/>
        <w:rPr>
          <w:bCs/>
          <w:sz w:val="20"/>
          <w:szCs w:val="20"/>
        </w:rPr>
      </w:pPr>
    </w:p>
    <w:p w:rsidR="0035440C" w:rsidRDefault="0035440C" w:rsidP="0035440C">
      <w:pPr>
        <w:autoSpaceDE w:val="0"/>
        <w:autoSpaceDN w:val="0"/>
        <w:adjustRightInd w:val="0"/>
        <w:ind w:firstLine="426"/>
        <w:rPr>
          <w:bCs/>
          <w:sz w:val="20"/>
          <w:szCs w:val="20"/>
        </w:rPr>
      </w:pPr>
    </w:p>
    <w:p w:rsidR="0035440C" w:rsidRDefault="0035440C" w:rsidP="0035440C">
      <w:pPr>
        <w:autoSpaceDE w:val="0"/>
        <w:autoSpaceDN w:val="0"/>
        <w:adjustRightInd w:val="0"/>
        <w:ind w:firstLine="426"/>
        <w:rPr>
          <w:bCs/>
          <w:sz w:val="20"/>
          <w:szCs w:val="20"/>
        </w:rPr>
      </w:pPr>
    </w:p>
    <w:p w:rsidR="0035440C" w:rsidRDefault="0035440C" w:rsidP="0035440C">
      <w:pPr>
        <w:autoSpaceDE w:val="0"/>
        <w:autoSpaceDN w:val="0"/>
        <w:adjustRightInd w:val="0"/>
        <w:ind w:firstLine="426"/>
        <w:rPr>
          <w:color w:val="000000"/>
        </w:rPr>
      </w:pPr>
      <w:r>
        <w:rPr>
          <w:bCs/>
          <w:sz w:val="20"/>
          <w:szCs w:val="20"/>
        </w:rPr>
        <w:t>Другова И.В. 72-572</w:t>
      </w:r>
      <w:r>
        <w:rPr>
          <w:color w:val="000000"/>
        </w:rPr>
        <w:br w:type="page"/>
      </w:r>
    </w:p>
    <w:p w:rsidR="00ED6C15" w:rsidRPr="002B35BE" w:rsidRDefault="00ED6C15" w:rsidP="00ED6C15">
      <w:pPr>
        <w:ind w:left="4956" w:right="-6"/>
        <w:rPr>
          <w:sz w:val="28"/>
          <w:szCs w:val="28"/>
        </w:rPr>
      </w:pPr>
    </w:p>
    <w:p w:rsidR="00C8574A" w:rsidRDefault="00C8574A" w:rsidP="002550E2">
      <w:pPr>
        <w:ind w:left="4962" w:right="-6"/>
        <w:jc w:val="right"/>
        <w:rPr>
          <w:sz w:val="28"/>
          <w:szCs w:val="28"/>
        </w:rPr>
      </w:pPr>
      <w:r>
        <w:rPr>
          <w:sz w:val="28"/>
          <w:szCs w:val="28"/>
        </w:rPr>
        <w:t xml:space="preserve">Приложение </w:t>
      </w:r>
    </w:p>
    <w:p w:rsidR="008C64D1" w:rsidRPr="002B35BE" w:rsidRDefault="00C8574A" w:rsidP="002550E2">
      <w:pPr>
        <w:ind w:left="4962" w:right="-6"/>
        <w:jc w:val="right"/>
        <w:rPr>
          <w:sz w:val="28"/>
          <w:szCs w:val="28"/>
        </w:rPr>
      </w:pPr>
      <w:r>
        <w:rPr>
          <w:sz w:val="28"/>
          <w:szCs w:val="28"/>
        </w:rPr>
        <w:t>к постановлению</w:t>
      </w:r>
      <w:r w:rsidR="002B35BE" w:rsidRPr="002B35BE">
        <w:rPr>
          <w:sz w:val="28"/>
          <w:szCs w:val="28"/>
        </w:rPr>
        <w:t xml:space="preserve"> </w:t>
      </w:r>
      <w:r w:rsidR="008C64D1" w:rsidRPr="002B35BE">
        <w:rPr>
          <w:sz w:val="28"/>
          <w:szCs w:val="28"/>
        </w:rPr>
        <w:t xml:space="preserve"> администрации</w:t>
      </w:r>
    </w:p>
    <w:p w:rsidR="008C64D1" w:rsidRPr="002B35BE" w:rsidRDefault="00ED6C15" w:rsidP="002550E2">
      <w:pPr>
        <w:ind w:left="4962"/>
        <w:jc w:val="right"/>
        <w:rPr>
          <w:sz w:val="28"/>
          <w:szCs w:val="28"/>
        </w:rPr>
      </w:pPr>
      <w:r w:rsidRPr="002B35BE">
        <w:rPr>
          <w:sz w:val="28"/>
          <w:szCs w:val="28"/>
        </w:rPr>
        <w:t xml:space="preserve">Любанского городского поселения </w:t>
      </w:r>
    </w:p>
    <w:p w:rsidR="002550E2" w:rsidRDefault="00ED6C15" w:rsidP="002550E2">
      <w:pPr>
        <w:ind w:left="4962"/>
        <w:jc w:val="right"/>
        <w:rPr>
          <w:sz w:val="28"/>
          <w:szCs w:val="28"/>
        </w:rPr>
      </w:pPr>
      <w:r w:rsidRPr="002B35BE">
        <w:rPr>
          <w:sz w:val="28"/>
          <w:szCs w:val="28"/>
        </w:rPr>
        <w:t>Т</w:t>
      </w:r>
      <w:r w:rsidR="002550E2">
        <w:rPr>
          <w:sz w:val="28"/>
          <w:szCs w:val="28"/>
        </w:rPr>
        <w:t xml:space="preserve">осненского района </w:t>
      </w:r>
    </w:p>
    <w:p w:rsidR="00ED6C15" w:rsidRPr="002B35BE" w:rsidRDefault="002550E2" w:rsidP="002550E2">
      <w:pPr>
        <w:ind w:left="4962"/>
        <w:jc w:val="right"/>
        <w:rPr>
          <w:sz w:val="28"/>
          <w:szCs w:val="28"/>
        </w:rPr>
      </w:pPr>
      <w:r>
        <w:rPr>
          <w:sz w:val="28"/>
          <w:szCs w:val="28"/>
        </w:rPr>
        <w:t>Ленинградской о</w:t>
      </w:r>
      <w:r w:rsidR="00ED6C15" w:rsidRPr="002B35BE">
        <w:rPr>
          <w:sz w:val="28"/>
          <w:szCs w:val="28"/>
        </w:rPr>
        <w:t>бласти</w:t>
      </w:r>
    </w:p>
    <w:p w:rsidR="004E7798" w:rsidRPr="002B35BE" w:rsidRDefault="00551283" w:rsidP="002550E2">
      <w:pPr>
        <w:ind w:left="4962"/>
        <w:jc w:val="right"/>
        <w:rPr>
          <w:sz w:val="28"/>
          <w:szCs w:val="28"/>
        </w:rPr>
      </w:pPr>
      <w:r>
        <w:rPr>
          <w:sz w:val="28"/>
          <w:szCs w:val="28"/>
          <w:u w:val="single"/>
        </w:rPr>
        <w:t xml:space="preserve">16.12.2019 </w:t>
      </w:r>
      <w:r w:rsidR="00B867A4">
        <w:rPr>
          <w:sz w:val="28"/>
          <w:szCs w:val="28"/>
        </w:rPr>
        <w:t xml:space="preserve">№ </w:t>
      </w:r>
      <w:r w:rsidRPr="00551283">
        <w:rPr>
          <w:sz w:val="28"/>
          <w:szCs w:val="28"/>
          <w:u w:val="single"/>
        </w:rPr>
        <w:t>626</w:t>
      </w:r>
    </w:p>
    <w:p w:rsidR="0071494E" w:rsidRPr="002B35BE" w:rsidRDefault="0071494E" w:rsidP="0071494E">
      <w:pPr>
        <w:jc w:val="right"/>
        <w:rPr>
          <w:sz w:val="28"/>
          <w:szCs w:val="28"/>
        </w:rPr>
      </w:pPr>
    </w:p>
    <w:p w:rsidR="00EE4164" w:rsidRPr="002B35BE" w:rsidRDefault="00EE4164" w:rsidP="00EE4164">
      <w:pPr>
        <w:rPr>
          <w:sz w:val="28"/>
          <w:szCs w:val="28"/>
        </w:rPr>
      </w:pPr>
    </w:p>
    <w:p w:rsidR="00EE4164" w:rsidRPr="00C3590A" w:rsidRDefault="008C64D1" w:rsidP="00EE4164">
      <w:pPr>
        <w:contextualSpacing/>
        <w:jc w:val="center"/>
        <w:rPr>
          <w:b/>
        </w:rPr>
      </w:pPr>
      <w:r w:rsidRPr="00C3590A">
        <w:rPr>
          <w:b/>
        </w:rPr>
        <w:t>Админист</w:t>
      </w:r>
      <w:r w:rsidR="00EE4164" w:rsidRPr="00C3590A">
        <w:rPr>
          <w:b/>
        </w:rPr>
        <w:t>ративный регламент</w:t>
      </w:r>
    </w:p>
    <w:p w:rsidR="00EE4164" w:rsidRPr="00C3590A" w:rsidRDefault="00EE4164" w:rsidP="00EE4164">
      <w:pPr>
        <w:contextualSpacing/>
        <w:jc w:val="center"/>
        <w:rPr>
          <w:b/>
        </w:rPr>
      </w:pPr>
      <w:r w:rsidRPr="00C3590A">
        <w:rPr>
          <w:b/>
        </w:rPr>
        <w:t>по предоставлению муниципальной услуги</w:t>
      </w:r>
    </w:p>
    <w:p w:rsidR="00EE4164" w:rsidRPr="00C3590A" w:rsidRDefault="00EE4164" w:rsidP="00EE4164">
      <w:pPr>
        <w:contextualSpacing/>
        <w:jc w:val="center"/>
        <w:rPr>
          <w:rFonts w:eastAsia="Calibri"/>
          <w:b/>
          <w:bCs/>
          <w:lang w:eastAsia="en-US"/>
        </w:rPr>
      </w:pPr>
      <w:r w:rsidRPr="00C3590A">
        <w:rPr>
          <w:rFonts w:eastAsia="Calibri"/>
          <w:b/>
          <w:lang w:eastAsia="en-US"/>
        </w:rPr>
        <w:t xml:space="preserve"> </w:t>
      </w:r>
      <w:proofErr w:type="gramStart"/>
      <w:r w:rsidRPr="00C3590A">
        <w:rPr>
          <w:rFonts w:eastAsia="Calibri"/>
          <w:b/>
          <w:lang w:eastAsia="en-US"/>
        </w:rPr>
        <w:t xml:space="preserve">«Приватизация имущества, находящегося в муниципальной собственности </w:t>
      </w:r>
      <w:r w:rsidR="00ED6C15" w:rsidRPr="00C3590A">
        <w:rPr>
          <w:b/>
          <w:lang w:eastAsia="en-US"/>
        </w:rPr>
        <w:t>Любанского городского поселения Тосненского района Ленинградской области, в соответствии</w:t>
      </w:r>
      <w:r w:rsidRPr="00C3590A">
        <w:rPr>
          <w:rFonts w:eastAsia="Calibri"/>
          <w:b/>
          <w:lang w:eastAsia="en-US"/>
        </w:rPr>
        <w:t xml:space="preserve"> с  Федеральным законом от </w:t>
      </w:r>
      <w:r w:rsidR="00ED6C15" w:rsidRPr="00C3590A">
        <w:rPr>
          <w:b/>
        </w:rPr>
        <w:t>22.07.2008 № 159-ФЗ</w:t>
      </w:r>
      <w:r w:rsidRPr="00C3590A">
        <w:rPr>
          <w:rFonts w:eastAsia="Calibri"/>
          <w:b/>
          <w:lang w:eastAsia="en-US"/>
        </w:rPr>
        <w:t xml:space="preserve"> «Об особенностях отчуждения недвижимого имущества, находящегося в государственной собственности субъектов Российской Федерации или муниципальной собственности и арендуемого субъектами малого и среднего предпринимательства, и о внесении изменений в отдельные законодательные акты Российской Федерации» </w:t>
      </w:r>
      <w:proofErr w:type="gramEnd"/>
    </w:p>
    <w:p w:rsidR="00EE4164" w:rsidRPr="00C3590A" w:rsidRDefault="00EE4164" w:rsidP="00EE4164">
      <w:pPr>
        <w:ind w:firstLine="709"/>
        <w:jc w:val="center"/>
        <w:rPr>
          <w:rFonts w:eastAsia="Calibri"/>
          <w:bCs/>
          <w:spacing w:val="-2"/>
          <w:lang w:eastAsia="en-US"/>
        </w:rPr>
      </w:pPr>
    </w:p>
    <w:p w:rsidR="00E41379" w:rsidRPr="00C3590A" w:rsidRDefault="00E41379" w:rsidP="00EE4164">
      <w:pPr>
        <w:ind w:firstLine="709"/>
        <w:jc w:val="center"/>
        <w:rPr>
          <w:rFonts w:eastAsia="Calibri"/>
          <w:bCs/>
          <w:spacing w:val="-2"/>
          <w:lang w:eastAsia="en-US"/>
        </w:rPr>
      </w:pPr>
    </w:p>
    <w:p w:rsidR="00EE4164" w:rsidRPr="00C3590A" w:rsidRDefault="00EE4164" w:rsidP="00EE4164">
      <w:pPr>
        <w:widowControl w:val="0"/>
        <w:autoSpaceDE w:val="0"/>
        <w:autoSpaceDN w:val="0"/>
        <w:adjustRightInd w:val="0"/>
        <w:jc w:val="center"/>
        <w:outlineLvl w:val="1"/>
        <w:rPr>
          <w:b/>
        </w:rPr>
      </w:pPr>
      <w:bookmarkStart w:id="0" w:name="Par43"/>
      <w:bookmarkEnd w:id="0"/>
      <w:r w:rsidRPr="00C3590A">
        <w:rPr>
          <w:b/>
        </w:rPr>
        <w:t>I. Общие положения</w:t>
      </w:r>
    </w:p>
    <w:p w:rsidR="00EE4164" w:rsidRPr="00C3590A" w:rsidRDefault="00EE4164" w:rsidP="00EE4164">
      <w:pPr>
        <w:widowControl w:val="0"/>
        <w:autoSpaceDE w:val="0"/>
        <w:autoSpaceDN w:val="0"/>
        <w:adjustRightInd w:val="0"/>
        <w:jc w:val="center"/>
      </w:pPr>
    </w:p>
    <w:p w:rsidR="00EE4164" w:rsidRPr="00C3590A" w:rsidRDefault="00EE4164" w:rsidP="00EE4164">
      <w:pPr>
        <w:pStyle w:val="ab"/>
        <w:widowControl w:val="0"/>
        <w:numPr>
          <w:ilvl w:val="1"/>
          <w:numId w:val="10"/>
        </w:numPr>
        <w:autoSpaceDE w:val="0"/>
        <w:autoSpaceDN w:val="0"/>
        <w:adjustRightInd w:val="0"/>
        <w:ind w:left="0" w:firstLine="567"/>
        <w:outlineLvl w:val="2"/>
        <w:rPr>
          <w:rFonts w:ascii="Times New Roman" w:hAnsi="Times New Roman"/>
          <w:sz w:val="24"/>
          <w:szCs w:val="24"/>
        </w:rPr>
      </w:pPr>
      <w:bookmarkStart w:id="1" w:name="Par45"/>
      <w:bookmarkEnd w:id="1"/>
      <w:r w:rsidRPr="00C3590A">
        <w:rPr>
          <w:rFonts w:ascii="Times New Roman" w:hAnsi="Times New Roman"/>
          <w:sz w:val="24"/>
          <w:szCs w:val="24"/>
        </w:rPr>
        <w:t xml:space="preserve">Наименование муниципальной услуги: </w:t>
      </w:r>
      <w:proofErr w:type="gramStart"/>
      <w:r w:rsidRPr="00C3590A">
        <w:rPr>
          <w:rFonts w:ascii="Times New Roman" w:hAnsi="Times New Roman"/>
          <w:sz w:val="24"/>
          <w:szCs w:val="24"/>
        </w:rPr>
        <w:t>«Приватизация имущества, находящегося в муниципальной собственности</w:t>
      </w:r>
      <w:r w:rsidRPr="00C3590A">
        <w:rPr>
          <w:rFonts w:ascii="Times New Roman" w:hAnsi="Times New Roman"/>
          <w:b/>
          <w:sz w:val="24"/>
          <w:szCs w:val="24"/>
          <w:lang w:eastAsia="en-US"/>
        </w:rPr>
        <w:t xml:space="preserve"> </w:t>
      </w:r>
      <w:r w:rsidR="00ED6C15" w:rsidRPr="00C3590A">
        <w:rPr>
          <w:rFonts w:ascii="Times New Roman" w:hAnsi="Times New Roman"/>
          <w:sz w:val="24"/>
          <w:szCs w:val="24"/>
          <w:lang w:eastAsia="en-US"/>
        </w:rPr>
        <w:t>Любанского городского поселения Тосненского района Ленинградской области,</w:t>
      </w:r>
      <w:r w:rsidR="002A0DB5" w:rsidRPr="00C3590A">
        <w:rPr>
          <w:rFonts w:ascii="Times New Roman" w:hAnsi="Times New Roman"/>
          <w:sz w:val="24"/>
          <w:szCs w:val="24"/>
        </w:rPr>
        <w:t xml:space="preserve"> </w:t>
      </w:r>
      <w:r w:rsidR="00ED6C15" w:rsidRPr="00C3590A">
        <w:rPr>
          <w:rFonts w:ascii="Times New Roman" w:hAnsi="Times New Roman"/>
          <w:sz w:val="24"/>
          <w:szCs w:val="24"/>
        </w:rPr>
        <w:t>в соответствии с Ф</w:t>
      </w:r>
      <w:r w:rsidRPr="00C3590A">
        <w:rPr>
          <w:rFonts w:ascii="Times New Roman" w:hAnsi="Times New Roman"/>
          <w:sz w:val="24"/>
          <w:szCs w:val="24"/>
        </w:rPr>
        <w:t xml:space="preserve">едеральным законом от </w:t>
      </w:r>
      <w:r w:rsidR="00ED6C15" w:rsidRPr="00C3590A">
        <w:rPr>
          <w:rFonts w:ascii="Times New Roman" w:hAnsi="Times New Roman"/>
          <w:sz w:val="24"/>
          <w:szCs w:val="24"/>
        </w:rPr>
        <w:t>22.07.2008 № 159-ФЗ</w:t>
      </w:r>
      <w:r w:rsidRPr="00C3590A">
        <w:rPr>
          <w:rFonts w:ascii="Times New Roman" w:hAnsi="Times New Roman"/>
          <w:sz w:val="24"/>
          <w:szCs w:val="24"/>
        </w:rPr>
        <w:t xml:space="preserve"> «Об особенностях отчуждения недвижимого имущества, находящегося в государственной собственности субъектов Российской Федерации или в муниципальной собственности и арендуемого субъектами малого и среднего предпринимательства, и о внесении изменений в отдельные законодательные акты Российской Федерации» (далее - муниципальная услуга).</w:t>
      </w:r>
      <w:proofErr w:type="gramEnd"/>
    </w:p>
    <w:p w:rsidR="003A3773" w:rsidRPr="00C3590A" w:rsidRDefault="003A3773" w:rsidP="00EE4164">
      <w:pPr>
        <w:pStyle w:val="ab"/>
        <w:ind w:left="0" w:firstLine="567"/>
        <w:rPr>
          <w:rFonts w:ascii="Times New Roman" w:hAnsi="Times New Roman"/>
          <w:sz w:val="24"/>
          <w:szCs w:val="24"/>
        </w:rPr>
      </w:pPr>
      <w:bookmarkStart w:id="2" w:name="Par49"/>
      <w:bookmarkEnd w:id="2"/>
    </w:p>
    <w:p w:rsidR="003A3773" w:rsidRPr="00C3590A" w:rsidRDefault="003A3773" w:rsidP="003A3773">
      <w:pPr>
        <w:pStyle w:val="ab"/>
        <w:ind w:left="0" w:firstLine="567"/>
        <w:jc w:val="center"/>
        <w:rPr>
          <w:rFonts w:ascii="Times New Roman" w:hAnsi="Times New Roman"/>
          <w:sz w:val="24"/>
          <w:szCs w:val="24"/>
        </w:rPr>
      </w:pPr>
      <w:r w:rsidRPr="00C3590A">
        <w:rPr>
          <w:rFonts w:ascii="Times New Roman" w:hAnsi="Times New Roman"/>
          <w:sz w:val="24"/>
          <w:szCs w:val="24"/>
        </w:rPr>
        <w:t>Наименование органа местного самоуправления, организации, исполняющего муниципальную услугу, и его структурных подразделений, ответственных за предоставление муниципальной услуги.</w:t>
      </w:r>
    </w:p>
    <w:p w:rsidR="003A3773" w:rsidRPr="00C3590A" w:rsidRDefault="003A3773" w:rsidP="00EE4164">
      <w:pPr>
        <w:pStyle w:val="ab"/>
        <w:ind w:left="0" w:firstLine="567"/>
        <w:rPr>
          <w:rFonts w:ascii="Times New Roman" w:hAnsi="Times New Roman"/>
          <w:sz w:val="24"/>
          <w:szCs w:val="24"/>
        </w:rPr>
      </w:pPr>
    </w:p>
    <w:p w:rsidR="00EE4164" w:rsidRPr="00C3590A" w:rsidRDefault="00EE4164" w:rsidP="00EE4164">
      <w:pPr>
        <w:pStyle w:val="ab"/>
        <w:ind w:left="0" w:firstLine="567"/>
        <w:rPr>
          <w:rFonts w:ascii="Times New Roman" w:hAnsi="Times New Roman"/>
          <w:sz w:val="24"/>
          <w:szCs w:val="24"/>
        </w:rPr>
      </w:pPr>
      <w:r w:rsidRPr="00C3590A">
        <w:rPr>
          <w:rFonts w:ascii="Times New Roman" w:hAnsi="Times New Roman"/>
          <w:sz w:val="24"/>
          <w:szCs w:val="24"/>
        </w:rPr>
        <w:t>1.2. Предоставление муниц</w:t>
      </w:r>
      <w:r w:rsidR="00FA6B16" w:rsidRPr="00C3590A">
        <w:rPr>
          <w:rFonts w:ascii="Times New Roman" w:hAnsi="Times New Roman"/>
          <w:sz w:val="24"/>
          <w:szCs w:val="24"/>
        </w:rPr>
        <w:t>ипальной услуги осуществляется а</w:t>
      </w:r>
      <w:r w:rsidRPr="00C3590A">
        <w:rPr>
          <w:rFonts w:ascii="Times New Roman" w:hAnsi="Times New Roman"/>
          <w:sz w:val="24"/>
          <w:szCs w:val="24"/>
        </w:rPr>
        <w:t xml:space="preserve">дминистрацией </w:t>
      </w:r>
      <w:r w:rsidR="00FA6B16" w:rsidRPr="00C3590A">
        <w:rPr>
          <w:rFonts w:ascii="Times New Roman" w:hAnsi="Times New Roman"/>
          <w:sz w:val="24"/>
          <w:szCs w:val="24"/>
          <w:lang w:eastAsia="en-US"/>
        </w:rPr>
        <w:t>Любанского городского поселения Тосненского района Ленинградской области</w:t>
      </w:r>
      <w:r w:rsidR="00FA6B16" w:rsidRPr="00C3590A">
        <w:rPr>
          <w:rFonts w:ascii="Times New Roman" w:hAnsi="Times New Roman"/>
          <w:sz w:val="24"/>
          <w:szCs w:val="24"/>
        </w:rPr>
        <w:t xml:space="preserve"> (далее – А</w:t>
      </w:r>
      <w:r w:rsidRPr="00C3590A">
        <w:rPr>
          <w:rFonts w:ascii="Times New Roman" w:hAnsi="Times New Roman"/>
          <w:sz w:val="24"/>
          <w:szCs w:val="24"/>
        </w:rPr>
        <w:t>дминистрация)</w:t>
      </w:r>
      <w:r w:rsidR="00695281" w:rsidRPr="00C3590A">
        <w:rPr>
          <w:rFonts w:ascii="Times New Roman" w:hAnsi="Times New Roman"/>
          <w:sz w:val="24"/>
          <w:szCs w:val="24"/>
        </w:rPr>
        <w:t>.</w:t>
      </w:r>
      <w:r w:rsidRPr="00C3590A">
        <w:rPr>
          <w:rFonts w:ascii="Times New Roman" w:hAnsi="Times New Roman"/>
          <w:sz w:val="24"/>
          <w:szCs w:val="24"/>
        </w:rPr>
        <w:t xml:space="preserve"> </w:t>
      </w:r>
      <w:r w:rsidR="00FA6B16" w:rsidRPr="00C3590A">
        <w:rPr>
          <w:rFonts w:ascii="Times New Roman" w:hAnsi="Times New Roman"/>
          <w:sz w:val="24"/>
          <w:szCs w:val="24"/>
        </w:rPr>
        <w:t xml:space="preserve"> </w:t>
      </w:r>
    </w:p>
    <w:p w:rsidR="00EE4164" w:rsidRPr="00C3590A" w:rsidRDefault="004209DD" w:rsidP="00EE4164">
      <w:pPr>
        <w:widowControl w:val="0"/>
        <w:autoSpaceDE w:val="0"/>
        <w:autoSpaceDN w:val="0"/>
        <w:adjustRightInd w:val="0"/>
        <w:ind w:firstLine="567"/>
        <w:rPr>
          <w:rFonts w:eastAsia="Calibri"/>
        </w:rPr>
      </w:pPr>
      <w:r w:rsidRPr="00C3590A">
        <w:rPr>
          <w:rFonts w:eastAsia="Calibri"/>
        </w:rPr>
        <w:t xml:space="preserve">1.3. </w:t>
      </w:r>
      <w:proofErr w:type="gramStart"/>
      <w:r w:rsidR="00EE4164" w:rsidRPr="00C3590A">
        <w:rPr>
          <w:rFonts w:eastAsia="Calibri"/>
        </w:rPr>
        <w:t>Ответственные за предоставление муниципальной услуги:</w:t>
      </w:r>
      <w:proofErr w:type="gramEnd"/>
    </w:p>
    <w:p w:rsidR="00FA6B16" w:rsidRPr="00C3590A" w:rsidRDefault="00FA6B16" w:rsidP="00FA6B16">
      <w:pPr>
        <w:widowControl w:val="0"/>
        <w:autoSpaceDE w:val="0"/>
        <w:autoSpaceDN w:val="0"/>
        <w:adjustRightInd w:val="0"/>
        <w:jc w:val="both"/>
        <w:rPr>
          <w:rFonts w:eastAsia="Calibri"/>
        </w:rPr>
      </w:pPr>
      <w:r w:rsidRPr="00C3590A">
        <w:rPr>
          <w:spacing w:val="1"/>
        </w:rPr>
        <w:t xml:space="preserve">- главный специалист по управлению муниципальным имуществом Администрации </w:t>
      </w:r>
      <w:r w:rsidR="00937203">
        <w:rPr>
          <w:spacing w:val="1"/>
        </w:rPr>
        <w:t xml:space="preserve">Любанского городского поселения Тосненского района Ленинградской области </w:t>
      </w:r>
      <w:r w:rsidRPr="00C3590A">
        <w:rPr>
          <w:spacing w:val="1"/>
        </w:rPr>
        <w:t>(далее - Специалист).</w:t>
      </w:r>
    </w:p>
    <w:p w:rsidR="00EE4164" w:rsidRPr="00C3590A" w:rsidRDefault="00EE4164" w:rsidP="00EA5CB6">
      <w:pPr>
        <w:widowControl w:val="0"/>
        <w:autoSpaceDE w:val="0"/>
        <w:autoSpaceDN w:val="0"/>
        <w:adjustRightInd w:val="0"/>
        <w:rPr>
          <w:rFonts w:eastAsia="Calibri"/>
        </w:rPr>
      </w:pPr>
    </w:p>
    <w:p w:rsidR="00EE4164" w:rsidRPr="00C3590A" w:rsidRDefault="00EE4164" w:rsidP="00EE4164">
      <w:pPr>
        <w:widowControl w:val="0"/>
        <w:autoSpaceDE w:val="0"/>
        <w:autoSpaceDN w:val="0"/>
        <w:adjustRightInd w:val="0"/>
        <w:jc w:val="center"/>
        <w:outlineLvl w:val="2"/>
        <w:rPr>
          <w:rFonts w:eastAsia="Calibri"/>
        </w:rPr>
      </w:pPr>
      <w:bookmarkStart w:id="3" w:name="Par60"/>
      <w:bookmarkEnd w:id="3"/>
      <w:r w:rsidRPr="00C3590A">
        <w:rPr>
          <w:rFonts w:eastAsia="Calibri"/>
        </w:rPr>
        <w:t>Информация о местах нахождения и графике работы органов местного самоуправления, организаций, исполняющих муниципальную услугу, их структурных подразделений, ответственных за предоставление муниципальной услуги, справочных телефонах и адресах электронной почты данных структурных подразделений, в том числе номере</w:t>
      </w:r>
    </w:p>
    <w:p w:rsidR="00EE4164" w:rsidRPr="00C3590A" w:rsidRDefault="00EE4164" w:rsidP="00EE4164">
      <w:pPr>
        <w:widowControl w:val="0"/>
        <w:autoSpaceDE w:val="0"/>
        <w:autoSpaceDN w:val="0"/>
        <w:adjustRightInd w:val="0"/>
        <w:jc w:val="center"/>
        <w:rPr>
          <w:rFonts w:eastAsia="Calibri"/>
        </w:rPr>
      </w:pPr>
      <w:r w:rsidRPr="00C3590A">
        <w:rPr>
          <w:rFonts w:eastAsia="Calibri"/>
        </w:rPr>
        <w:t>телефона-автоинформатора</w:t>
      </w:r>
    </w:p>
    <w:p w:rsidR="00EE4164" w:rsidRPr="00C3590A" w:rsidRDefault="00EE4164" w:rsidP="00EE4164">
      <w:pPr>
        <w:widowControl w:val="0"/>
        <w:autoSpaceDE w:val="0"/>
        <w:autoSpaceDN w:val="0"/>
        <w:adjustRightInd w:val="0"/>
        <w:ind w:firstLine="540"/>
        <w:jc w:val="both"/>
        <w:rPr>
          <w:rFonts w:eastAsia="Calibri"/>
        </w:rPr>
      </w:pPr>
    </w:p>
    <w:p w:rsidR="00EE4164" w:rsidRPr="00C3590A" w:rsidRDefault="00EE4164" w:rsidP="00EE4164">
      <w:pPr>
        <w:ind w:firstLine="567"/>
        <w:jc w:val="both"/>
        <w:rPr>
          <w:rFonts w:eastAsia="Calibri"/>
        </w:rPr>
      </w:pPr>
      <w:r w:rsidRPr="00C3590A">
        <w:rPr>
          <w:rFonts w:eastAsia="Calibri"/>
        </w:rPr>
        <w:t xml:space="preserve">1.4. Места нахождения, справочные телефоны, адреса электронной почты, график работы, часы </w:t>
      </w:r>
      <w:proofErr w:type="gramStart"/>
      <w:r w:rsidRPr="00C3590A">
        <w:rPr>
          <w:rFonts w:eastAsia="Calibri"/>
        </w:rPr>
        <w:t>приема корреспонденции органов местного самоуправления Ленинградской области</w:t>
      </w:r>
      <w:proofErr w:type="gramEnd"/>
      <w:r w:rsidRPr="00C3590A">
        <w:rPr>
          <w:rFonts w:eastAsia="Calibri"/>
        </w:rPr>
        <w:t xml:space="preserve"> и справочные телефоны органов местного самоуправления для получения информации, связанной с предоставлением муниципальной услуги, приведены в приложении № 1 к Административному регламенту.</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lastRenderedPageBreak/>
        <w:t xml:space="preserve">1.5. Муниципальная услуга может быть предоставлена при обращении в многофункциональный центр предоставления государственных и муниципальных услуг (далее - МФЦ). </w:t>
      </w:r>
    </w:p>
    <w:p w:rsidR="00EE4164" w:rsidRPr="00C3590A" w:rsidRDefault="00EE4164" w:rsidP="00EE4164">
      <w:pPr>
        <w:ind w:firstLine="567"/>
        <w:jc w:val="both"/>
        <w:rPr>
          <w:rFonts w:eastAsia="Calibri"/>
        </w:rPr>
      </w:pPr>
      <w:r w:rsidRPr="00C3590A">
        <w:rPr>
          <w:rFonts w:eastAsia="Calibri"/>
        </w:rPr>
        <w:t>Информация о местах нахождения и графике работы, справочных телефонах и адресах электронной почты МФЦ приведена в приложении № 2 к Административному регламенту.</w:t>
      </w:r>
    </w:p>
    <w:p w:rsidR="00EE4164" w:rsidRPr="00C3590A" w:rsidRDefault="00EE4164" w:rsidP="00EE4164">
      <w:pPr>
        <w:widowControl w:val="0"/>
        <w:autoSpaceDE w:val="0"/>
        <w:autoSpaceDN w:val="0"/>
        <w:adjustRightInd w:val="0"/>
        <w:ind w:firstLine="567"/>
        <w:jc w:val="both"/>
        <w:rPr>
          <w:rFonts w:eastAsia="Calibri"/>
        </w:rPr>
      </w:pPr>
      <w:r w:rsidRPr="00C3590A">
        <w:rPr>
          <w:rFonts w:eastAsia="Calibri"/>
        </w:rPr>
        <w:t>1.6. Муниципальная услуга может быть предоставлена в электронном виде через функционал электронной приёмной на Портале государственных и муниципальных услуг (функций) Ленинградской области (далее – ПГУ ЛО). Предоставление муниципальной услуги в электронной форме и информирование о ходе и результате предоставления муниципальной услуги через ПГУ ЛО осуществляется с момента технической реализации муниципальной услуги на ПГУ ЛО.</w:t>
      </w:r>
    </w:p>
    <w:p w:rsidR="004209DD" w:rsidRPr="00C3590A" w:rsidRDefault="004209DD" w:rsidP="00EE4164">
      <w:pPr>
        <w:widowControl w:val="0"/>
        <w:autoSpaceDE w:val="0"/>
        <w:autoSpaceDN w:val="0"/>
        <w:adjustRightInd w:val="0"/>
        <w:ind w:firstLine="567"/>
        <w:jc w:val="both"/>
        <w:rPr>
          <w:rFonts w:eastAsia="Calibri"/>
        </w:rPr>
      </w:pPr>
    </w:p>
    <w:p w:rsidR="00EE4164" w:rsidRPr="00C3590A" w:rsidRDefault="00EE4164" w:rsidP="0022580B">
      <w:pPr>
        <w:widowControl w:val="0"/>
        <w:autoSpaceDE w:val="0"/>
        <w:autoSpaceDN w:val="0"/>
        <w:adjustRightInd w:val="0"/>
        <w:jc w:val="center"/>
        <w:outlineLvl w:val="2"/>
        <w:rPr>
          <w:rFonts w:eastAsia="Calibri"/>
        </w:rPr>
      </w:pPr>
      <w:bookmarkStart w:id="4" w:name="Par107"/>
      <w:bookmarkEnd w:id="4"/>
      <w:proofErr w:type="gramStart"/>
      <w:r w:rsidRPr="00C3590A">
        <w:rPr>
          <w:rFonts w:eastAsia="Calibri"/>
        </w:rPr>
        <w:t>Адрес портала государственных и муниципальных услуг (функций) Ленинградской области, адреса официальных сайтов органов местного самоуправления, организаций, предоставляющих услугу, а также органов исполнительной власти (органов местного самоуправления, организаций), участвующих в предоставлении муниципальной услуги (за исключением</w:t>
      </w:r>
      <w:r w:rsidR="0022580B" w:rsidRPr="00C3590A">
        <w:rPr>
          <w:rFonts w:eastAsia="Calibri"/>
        </w:rPr>
        <w:t xml:space="preserve"> </w:t>
      </w:r>
      <w:r w:rsidRPr="00C3590A">
        <w:rPr>
          <w:rFonts w:eastAsia="Calibri"/>
        </w:rPr>
        <w:t>организаций, оказывающих услуги, являющиеся необходимыми</w:t>
      </w:r>
      <w:r w:rsidR="0022580B" w:rsidRPr="00C3590A">
        <w:rPr>
          <w:rFonts w:eastAsia="Calibri"/>
        </w:rPr>
        <w:t xml:space="preserve"> </w:t>
      </w:r>
      <w:r w:rsidRPr="00C3590A">
        <w:rPr>
          <w:rFonts w:eastAsia="Calibri"/>
        </w:rPr>
        <w:t>и обязательными для предоставления муниципальной услуги),</w:t>
      </w:r>
      <w:r w:rsidR="0022580B" w:rsidRPr="00C3590A">
        <w:rPr>
          <w:rFonts w:eastAsia="Calibri"/>
        </w:rPr>
        <w:t xml:space="preserve"> </w:t>
      </w:r>
      <w:r w:rsidRPr="00C3590A">
        <w:rPr>
          <w:rFonts w:eastAsia="Calibri"/>
        </w:rPr>
        <w:t>в сети Интернет, содержащих информацию</w:t>
      </w:r>
      <w:r w:rsidR="0022580B" w:rsidRPr="00C3590A">
        <w:rPr>
          <w:rFonts w:eastAsia="Calibri"/>
        </w:rPr>
        <w:t xml:space="preserve"> </w:t>
      </w:r>
      <w:r w:rsidRPr="00C3590A">
        <w:rPr>
          <w:rFonts w:eastAsia="Calibri"/>
        </w:rPr>
        <w:t>о муниципальной услуге</w:t>
      </w:r>
      <w:proofErr w:type="gramEnd"/>
    </w:p>
    <w:p w:rsidR="00EE4164" w:rsidRPr="00C3590A" w:rsidRDefault="00EE4164" w:rsidP="00EE4164">
      <w:pPr>
        <w:widowControl w:val="0"/>
        <w:autoSpaceDE w:val="0"/>
        <w:autoSpaceDN w:val="0"/>
        <w:adjustRightInd w:val="0"/>
        <w:rPr>
          <w:rFonts w:eastAsia="Calibri"/>
        </w:rPr>
      </w:pPr>
    </w:p>
    <w:p w:rsidR="00EE4164" w:rsidRPr="00C3590A" w:rsidRDefault="00EE4164" w:rsidP="00EE4164">
      <w:pPr>
        <w:autoSpaceDE w:val="0"/>
        <w:autoSpaceDN w:val="0"/>
        <w:adjustRightInd w:val="0"/>
        <w:ind w:firstLine="567"/>
        <w:jc w:val="both"/>
        <w:rPr>
          <w:rFonts w:eastAsia="Calibri"/>
        </w:rPr>
      </w:pPr>
      <w:r w:rsidRPr="00C3590A">
        <w:rPr>
          <w:rFonts w:eastAsia="Calibri"/>
        </w:rPr>
        <w:t>1.7. Адрес портала государственных и муниципальных услуг (функций) Ленинградской области и официальных сайтов органов исполнительной власти Ленинградской области в сети Интернет.</w:t>
      </w:r>
    </w:p>
    <w:p w:rsidR="00EE4164" w:rsidRPr="00C3590A" w:rsidRDefault="00EE4164" w:rsidP="00EE4164">
      <w:pPr>
        <w:autoSpaceDE w:val="0"/>
        <w:autoSpaceDN w:val="0"/>
        <w:adjustRightInd w:val="0"/>
        <w:ind w:firstLine="567"/>
        <w:jc w:val="both"/>
        <w:rPr>
          <w:rFonts w:eastAsia="Calibri"/>
        </w:rPr>
      </w:pPr>
      <w:r w:rsidRPr="00C3590A">
        <w:rPr>
          <w:rFonts w:eastAsia="Calibri"/>
        </w:rPr>
        <w:t xml:space="preserve">Электронный адрес Портала государственных и муниципальных услуг (функций) Ленинградской области: </w:t>
      </w:r>
      <w:hyperlink r:id="rId7" w:history="1">
        <w:r w:rsidRPr="00C3590A">
          <w:rPr>
            <w:rFonts w:eastAsia="Calibri"/>
          </w:rPr>
          <w:t>http://gu.lenobl.ru/</w:t>
        </w:r>
      </w:hyperlink>
      <w:r w:rsidRPr="00C3590A">
        <w:rPr>
          <w:rFonts w:eastAsia="Calibri"/>
        </w:rPr>
        <w:t>;</w:t>
      </w:r>
    </w:p>
    <w:p w:rsidR="00EE4164" w:rsidRPr="00C3590A" w:rsidRDefault="00EE4164" w:rsidP="00EE4164">
      <w:pPr>
        <w:autoSpaceDE w:val="0"/>
        <w:autoSpaceDN w:val="0"/>
        <w:adjustRightInd w:val="0"/>
        <w:ind w:firstLine="567"/>
        <w:jc w:val="both"/>
        <w:rPr>
          <w:rFonts w:eastAsia="Calibri"/>
        </w:rPr>
      </w:pPr>
      <w:r w:rsidRPr="00C3590A">
        <w:rPr>
          <w:rFonts w:eastAsia="Calibri"/>
        </w:rPr>
        <w:t xml:space="preserve">Электронный адрес Единого портала государственных и муниципальных услуг (функций) (далее – ЕПГУ) в сети Интернет:  </w:t>
      </w:r>
      <w:hyperlink r:id="rId8" w:history="1">
        <w:r w:rsidRPr="00C3590A">
          <w:rPr>
            <w:rFonts w:eastAsia="Calibri"/>
          </w:rPr>
          <w:t>http://www.gosuslugi.ru/</w:t>
        </w:r>
      </w:hyperlink>
      <w:r w:rsidRPr="00C3590A">
        <w:rPr>
          <w:rFonts w:eastAsia="Calibri"/>
        </w:rPr>
        <w:t>.</w:t>
      </w:r>
    </w:p>
    <w:p w:rsidR="00EE4164" w:rsidRPr="00C3590A" w:rsidRDefault="00EE4164" w:rsidP="00EE4164">
      <w:pPr>
        <w:autoSpaceDE w:val="0"/>
        <w:autoSpaceDN w:val="0"/>
        <w:adjustRightInd w:val="0"/>
        <w:ind w:firstLine="567"/>
        <w:jc w:val="both"/>
        <w:rPr>
          <w:rFonts w:eastAsia="Calibri"/>
        </w:rPr>
      </w:pPr>
      <w:r w:rsidRPr="00C3590A">
        <w:rPr>
          <w:rFonts w:eastAsia="Calibri"/>
        </w:rPr>
        <w:t xml:space="preserve">Электронный адрес официального сайта Администрации Ленинградской области </w:t>
      </w:r>
      <w:hyperlink r:id="rId9" w:history="1">
        <w:r w:rsidRPr="00C3590A">
          <w:rPr>
            <w:rFonts w:eastAsia="Calibri"/>
          </w:rPr>
          <w:t>http://www.lenobl.ru/</w:t>
        </w:r>
      </w:hyperlink>
      <w:r w:rsidRPr="00C3590A">
        <w:rPr>
          <w:rFonts w:eastAsia="Calibri"/>
        </w:rPr>
        <w:t>;</w:t>
      </w:r>
    </w:p>
    <w:p w:rsidR="00EE4164" w:rsidRPr="00C3590A" w:rsidRDefault="00EE4164" w:rsidP="00EE4164">
      <w:pPr>
        <w:autoSpaceDE w:val="0"/>
        <w:autoSpaceDN w:val="0"/>
        <w:adjustRightInd w:val="0"/>
        <w:ind w:firstLine="540"/>
        <w:jc w:val="both"/>
      </w:pPr>
      <w:r w:rsidRPr="00C3590A">
        <w:rPr>
          <w:rFonts w:eastAsia="Calibri"/>
        </w:rPr>
        <w:t xml:space="preserve">Электронный адрес официального сайта </w:t>
      </w:r>
      <w:r w:rsidR="0064305A" w:rsidRPr="00C3590A">
        <w:rPr>
          <w:rFonts w:eastAsia="Calibri"/>
        </w:rPr>
        <w:t>А</w:t>
      </w:r>
      <w:r w:rsidRPr="00C3590A">
        <w:rPr>
          <w:rFonts w:eastAsia="Calibri"/>
        </w:rPr>
        <w:t>дминистрации:</w:t>
      </w:r>
      <w:r w:rsidRPr="00C3590A">
        <w:t xml:space="preserve"> </w:t>
      </w:r>
      <w:r w:rsidR="00FA6B16" w:rsidRPr="00C3590A">
        <w:rPr>
          <w:lang w:val="en-US"/>
        </w:rPr>
        <w:t>www</w:t>
      </w:r>
      <w:r w:rsidR="00FA6B16" w:rsidRPr="00C3590A">
        <w:t>.</w:t>
      </w:r>
      <w:proofErr w:type="spellStart"/>
      <w:r w:rsidR="00FA6B16" w:rsidRPr="00C3590A">
        <w:rPr>
          <w:lang w:val="en-US"/>
        </w:rPr>
        <w:t>lubanadmin</w:t>
      </w:r>
      <w:proofErr w:type="spellEnd"/>
      <w:r w:rsidR="00FA6B16" w:rsidRPr="00C3590A">
        <w:t>.</w:t>
      </w:r>
      <w:proofErr w:type="spellStart"/>
      <w:r w:rsidR="00FA6B16" w:rsidRPr="00C3590A">
        <w:rPr>
          <w:lang w:val="en-US"/>
        </w:rPr>
        <w:t>ru</w:t>
      </w:r>
      <w:proofErr w:type="spellEnd"/>
      <w:r w:rsidRPr="00C3590A">
        <w:t>.</w:t>
      </w:r>
    </w:p>
    <w:p w:rsidR="0022580B" w:rsidRPr="00C3590A" w:rsidRDefault="0022580B" w:rsidP="00EE4164">
      <w:pPr>
        <w:autoSpaceDE w:val="0"/>
        <w:autoSpaceDN w:val="0"/>
        <w:adjustRightInd w:val="0"/>
        <w:ind w:firstLine="540"/>
        <w:jc w:val="both"/>
      </w:pPr>
    </w:p>
    <w:p w:rsidR="00EE4164" w:rsidRPr="00C3590A" w:rsidRDefault="00EE4164" w:rsidP="00EE4164">
      <w:pPr>
        <w:widowControl w:val="0"/>
        <w:autoSpaceDE w:val="0"/>
        <w:autoSpaceDN w:val="0"/>
        <w:adjustRightInd w:val="0"/>
        <w:jc w:val="center"/>
        <w:outlineLvl w:val="2"/>
        <w:rPr>
          <w:rFonts w:eastAsia="Calibri"/>
        </w:rPr>
      </w:pPr>
      <w:bookmarkStart w:id="5" w:name="Par130"/>
      <w:bookmarkEnd w:id="5"/>
      <w:r w:rsidRPr="00C3590A">
        <w:rPr>
          <w:rFonts w:eastAsia="Calibri"/>
        </w:rPr>
        <w:t>Порядок получения заинтересованными лицами информации по вопросам исполнения муниципальной услуги, сведений о ходе предоставления муниципальной услуги, в том числе с использованием портала государственных и муниципальных услуг (функций) Ленинградской области</w:t>
      </w:r>
    </w:p>
    <w:p w:rsidR="00EE4164" w:rsidRPr="00C3590A" w:rsidRDefault="00EE4164" w:rsidP="00EE4164">
      <w:pPr>
        <w:widowControl w:val="0"/>
        <w:autoSpaceDE w:val="0"/>
        <w:autoSpaceDN w:val="0"/>
        <w:adjustRightInd w:val="0"/>
        <w:jc w:val="center"/>
        <w:rPr>
          <w:rFonts w:eastAsia="Calibri"/>
        </w:rPr>
      </w:pPr>
    </w:p>
    <w:p w:rsidR="00EE4164" w:rsidRPr="00C3590A" w:rsidRDefault="00EE4164" w:rsidP="00EE4164">
      <w:pPr>
        <w:widowControl w:val="0"/>
        <w:autoSpaceDE w:val="0"/>
        <w:autoSpaceDN w:val="0"/>
        <w:adjustRightInd w:val="0"/>
        <w:ind w:firstLine="567"/>
        <w:jc w:val="both"/>
        <w:rPr>
          <w:rFonts w:eastAsia="Calibri"/>
        </w:rPr>
      </w:pPr>
      <w:r w:rsidRPr="00C3590A">
        <w:rPr>
          <w:rFonts w:eastAsia="Calibri"/>
        </w:rPr>
        <w:t xml:space="preserve">1.8. Информирование о порядке предоставления муниципальной услуги осуществляется при личном контакте </w:t>
      </w:r>
      <w:r w:rsidR="00FA6B16" w:rsidRPr="00C3590A">
        <w:rPr>
          <w:rFonts w:eastAsia="Calibri"/>
        </w:rPr>
        <w:t xml:space="preserve">Специалиста </w:t>
      </w:r>
      <w:r w:rsidRPr="00C3590A">
        <w:rPr>
          <w:rFonts w:eastAsia="Calibri"/>
        </w:rPr>
        <w:t>с заявителями, с использованием почты, средств телефонной связи, электронной почты и размещается на портале.</w:t>
      </w:r>
    </w:p>
    <w:p w:rsidR="00EE4164" w:rsidRPr="00C3590A" w:rsidRDefault="00EE4164" w:rsidP="00EE4164">
      <w:pPr>
        <w:widowControl w:val="0"/>
        <w:autoSpaceDE w:val="0"/>
        <w:autoSpaceDN w:val="0"/>
        <w:adjustRightInd w:val="0"/>
        <w:ind w:firstLine="709"/>
        <w:jc w:val="both"/>
        <w:rPr>
          <w:rFonts w:eastAsia="Calibri"/>
        </w:rPr>
      </w:pPr>
      <w:r w:rsidRPr="00C3590A">
        <w:rPr>
          <w:rFonts w:eastAsia="Calibri"/>
        </w:rPr>
        <w:t>Информация о порядке предоставления муниципальной услуги предоставляется:</w:t>
      </w:r>
    </w:p>
    <w:p w:rsidR="00FA6B16" w:rsidRPr="00C3590A" w:rsidRDefault="00EE4164" w:rsidP="00FA6B16">
      <w:pPr>
        <w:widowControl w:val="0"/>
        <w:numPr>
          <w:ilvl w:val="0"/>
          <w:numId w:val="9"/>
        </w:numPr>
        <w:tabs>
          <w:tab w:val="clear" w:pos="1800"/>
          <w:tab w:val="num" w:pos="567"/>
        </w:tabs>
        <w:autoSpaceDE w:val="0"/>
        <w:autoSpaceDN w:val="0"/>
        <w:adjustRightInd w:val="0"/>
        <w:ind w:left="0" w:firstLine="567"/>
        <w:jc w:val="both"/>
        <w:rPr>
          <w:rFonts w:eastAsia="Calibri"/>
        </w:rPr>
      </w:pPr>
      <w:r w:rsidRPr="00C3590A">
        <w:rPr>
          <w:rFonts w:eastAsia="Calibri"/>
        </w:rPr>
        <w:t xml:space="preserve">по телефону </w:t>
      </w:r>
      <w:r w:rsidR="00FA6B16" w:rsidRPr="00C3590A">
        <w:rPr>
          <w:rFonts w:eastAsia="Calibri"/>
        </w:rPr>
        <w:t xml:space="preserve">Специалистом </w:t>
      </w:r>
      <w:r w:rsidRPr="00C3590A">
        <w:rPr>
          <w:rFonts w:eastAsia="Calibri"/>
        </w:rPr>
        <w:t>(непосредственно в день обращения заинтересованных лиц);</w:t>
      </w:r>
    </w:p>
    <w:p w:rsidR="00FA6B16" w:rsidRPr="00C3590A" w:rsidRDefault="00EE4164" w:rsidP="00FA6B16">
      <w:pPr>
        <w:widowControl w:val="0"/>
        <w:numPr>
          <w:ilvl w:val="0"/>
          <w:numId w:val="9"/>
        </w:numPr>
        <w:tabs>
          <w:tab w:val="clear" w:pos="1800"/>
          <w:tab w:val="num" w:pos="567"/>
        </w:tabs>
        <w:autoSpaceDE w:val="0"/>
        <w:autoSpaceDN w:val="0"/>
        <w:adjustRightInd w:val="0"/>
        <w:ind w:left="0" w:firstLine="567"/>
        <w:jc w:val="both"/>
        <w:rPr>
          <w:rFonts w:eastAsia="Calibri"/>
        </w:rPr>
      </w:pPr>
      <w:r w:rsidRPr="00C3590A">
        <w:rPr>
          <w:rFonts w:eastAsia="Calibri"/>
        </w:rPr>
        <w:t xml:space="preserve"> на Интернет–сайте </w:t>
      </w:r>
      <w:r w:rsidR="0064305A" w:rsidRPr="00C3590A">
        <w:rPr>
          <w:rFonts w:eastAsia="Calibri"/>
        </w:rPr>
        <w:t>Администрации</w:t>
      </w:r>
      <w:r w:rsidRPr="00C3590A">
        <w:rPr>
          <w:rFonts w:eastAsia="Calibri"/>
        </w:rPr>
        <w:t>:</w:t>
      </w:r>
      <w:r w:rsidRPr="00C3590A">
        <w:t xml:space="preserve"> </w:t>
      </w:r>
      <w:hyperlink r:id="rId10" w:history="1">
        <w:r w:rsidR="00FA6B16" w:rsidRPr="00C3590A">
          <w:rPr>
            <w:rStyle w:val="a6"/>
            <w:lang w:val="en-US"/>
          </w:rPr>
          <w:t>www</w:t>
        </w:r>
        <w:r w:rsidR="00FA6B16" w:rsidRPr="00C3590A">
          <w:rPr>
            <w:rStyle w:val="a6"/>
          </w:rPr>
          <w:t>.</w:t>
        </w:r>
        <w:proofErr w:type="spellStart"/>
        <w:r w:rsidR="00FA6B16" w:rsidRPr="00C3590A">
          <w:rPr>
            <w:rStyle w:val="a6"/>
            <w:lang w:val="en-US"/>
          </w:rPr>
          <w:t>lubanadmin</w:t>
        </w:r>
        <w:proofErr w:type="spellEnd"/>
        <w:r w:rsidR="00FA6B16" w:rsidRPr="00C3590A">
          <w:rPr>
            <w:rStyle w:val="a6"/>
          </w:rPr>
          <w:t>.</w:t>
        </w:r>
        <w:proofErr w:type="spellStart"/>
        <w:r w:rsidR="00FA6B16" w:rsidRPr="00C3590A">
          <w:rPr>
            <w:rStyle w:val="a6"/>
            <w:lang w:val="en-US"/>
          </w:rPr>
          <w:t>ru</w:t>
        </w:r>
        <w:proofErr w:type="spellEnd"/>
      </w:hyperlink>
      <w:r w:rsidRPr="00C3590A">
        <w:t>;</w:t>
      </w:r>
    </w:p>
    <w:p w:rsidR="00C41AD4" w:rsidRPr="00C3590A" w:rsidRDefault="00EE4164" w:rsidP="00C41AD4">
      <w:pPr>
        <w:widowControl w:val="0"/>
        <w:numPr>
          <w:ilvl w:val="0"/>
          <w:numId w:val="9"/>
        </w:numPr>
        <w:tabs>
          <w:tab w:val="clear" w:pos="1800"/>
          <w:tab w:val="num" w:pos="567"/>
        </w:tabs>
        <w:autoSpaceDE w:val="0"/>
        <w:autoSpaceDN w:val="0"/>
        <w:adjustRightInd w:val="0"/>
        <w:ind w:left="0" w:firstLine="567"/>
        <w:jc w:val="both"/>
        <w:rPr>
          <w:rFonts w:eastAsia="Calibri"/>
        </w:rPr>
      </w:pPr>
      <w:r w:rsidRPr="00C3590A">
        <w:rPr>
          <w:rFonts w:eastAsia="Calibri"/>
        </w:rPr>
        <w:t xml:space="preserve">на Портале государственных и муниципальных (функций) Ленинградской области: </w:t>
      </w:r>
      <w:hyperlink r:id="rId11" w:history="1">
        <w:r w:rsidRPr="00C3590A">
          <w:rPr>
            <w:rFonts w:eastAsia="Calibri"/>
          </w:rPr>
          <w:t>http://www.gu.lenobl.ru</w:t>
        </w:r>
      </w:hyperlink>
      <w:r w:rsidRPr="00C3590A">
        <w:rPr>
          <w:rFonts w:eastAsia="Calibri"/>
        </w:rPr>
        <w:t>;</w:t>
      </w:r>
    </w:p>
    <w:p w:rsidR="00EE4164" w:rsidRPr="00C3590A" w:rsidRDefault="00EE4164" w:rsidP="00C41AD4">
      <w:pPr>
        <w:widowControl w:val="0"/>
        <w:numPr>
          <w:ilvl w:val="0"/>
          <w:numId w:val="9"/>
        </w:numPr>
        <w:tabs>
          <w:tab w:val="clear" w:pos="1800"/>
          <w:tab w:val="num" w:pos="567"/>
        </w:tabs>
        <w:autoSpaceDE w:val="0"/>
        <w:autoSpaceDN w:val="0"/>
        <w:adjustRightInd w:val="0"/>
        <w:ind w:left="0" w:firstLine="567"/>
        <w:jc w:val="both"/>
        <w:rPr>
          <w:rFonts w:eastAsia="Calibri"/>
        </w:rPr>
      </w:pPr>
      <w:r w:rsidRPr="00C3590A">
        <w:rPr>
          <w:rFonts w:eastAsia="Calibri"/>
        </w:rPr>
        <w:t>на портале Федеральной государственной информационной системы «Единый портал государственных и муниципальных услуг (функций)»: http://www.gosuslugi.ru/;</w:t>
      </w:r>
    </w:p>
    <w:p w:rsidR="00EE4164" w:rsidRPr="00C3590A" w:rsidRDefault="00EE4164" w:rsidP="00EE4164">
      <w:pPr>
        <w:widowControl w:val="0"/>
        <w:numPr>
          <w:ilvl w:val="0"/>
          <w:numId w:val="9"/>
        </w:numPr>
        <w:tabs>
          <w:tab w:val="clear" w:pos="1800"/>
          <w:tab w:val="num" w:pos="993"/>
        </w:tabs>
        <w:autoSpaceDE w:val="0"/>
        <w:autoSpaceDN w:val="0"/>
        <w:adjustRightInd w:val="0"/>
        <w:ind w:hanging="1233"/>
        <w:jc w:val="both"/>
        <w:rPr>
          <w:rFonts w:eastAsia="Calibri"/>
        </w:rPr>
      </w:pPr>
      <w:r w:rsidRPr="00C3590A">
        <w:rPr>
          <w:rFonts w:eastAsia="Calibri"/>
        </w:rPr>
        <w:t>при обращении в МФЦ;</w:t>
      </w:r>
    </w:p>
    <w:p w:rsidR="00EE4164" w:rsidRPr="00C3590A" w:rsidRDefault="00EE4164" w:rsidP="00EE4164">
      <w:pPr>
        <w:autoSpaceDE w:val="0"/>
        <w:autoSpaceDN w:val="0"/>
        <w:adjustRightInd w:val="0"/>
        <w:ind w:firstLine="540"/>
        <w:contextualSpacing/>
        <w:jc w:val="both"/>
        <w:rPr>
          <w:rFonts w:eastAsia="Calibri"/>
        </w:rPr>
      </w:pPr>
      <w:r w:rsidRPr="00C3590A">
        <w:rPr>
          <w:rFonts w:eastAsia="Calibri"/>
        </w:rPr>
        <w:t xml:space="preserve">Письменные обращения заинтересованных лиц, поступившие почтовой корреспонденцией, по адресу: </w:t>
      </w:r>
      <w:r w:rsidR="00C41AD4" w:rsidRPr="00C3590A">
        <w:t xml:space="preserve">187051, Ленинградская область, Тосненский район, </w:t>
      </w:r>
      <w:proofErr w:type="spellStart"/>
      <w:r w:rsidR="00C41AD4" w:rsidRPr="00C3590A">
        <w:t>п</w:t>
      </w:r>
      <w:proofErr w:type="gramStart"/>
      <w:r w:rsidR="00C41AD4" w:rsidRPr="00C3590A">
        <w:t>.Л</w:t>
      </w:r>
      <w:proofErr w:type="gramEnd"/>
      <w:r w:rsidR="00C41AD4" w:rsidRPr="00C3590A">
        <w:t>юбань</w:t>
      </w:r>
      <w:proofErr w:type="spellEnd"/>
      <w:r w:rsidR="00C41AD4" w:rsidRPr="00C3590A">
        <w:t xml:space="preserve">, </w:t>
      </w:r>
      <w:proofErr w:type="spellStart"/>
      <w:r w:rsidR="00C41AD4" w:rsidRPr="00C3590A">
        <w:t>пр.Мельникова</w:t>
      </w:r>
      <w:proofErr w:type="spellEnd"/>
      <w:r w:rsidR="00C41AD4" w:rsidRPr="00C3590A">
        <w:t>, д.15</w:t>
      </w:r>
      <w:r w:rsidRPr="00C3590A">
        <w:rPr>
          <w:rFonts w:eastAsia="Calibri"/>
        </w:rPr>
        <w:t xml:space="preserve">, а также в электронном виде на электронный адрес </w:t>
      </w:r>
      <w:r w:rsidR="0064305A" w:rsidRPr="00C3590A">
        <w:rPr>
          <w:rFonts w:eastAsia="Calibri"/>
        </w:rPr>
        <w:t>А</w:t>
      </w:r>
      <w:r w:rsidRPr="00C3590A">
        <w:rPr>
          <w:rFonts w:eastAsia="Calibri"/>
        </w:rPr>
        <w:t>дминистрации:</w:t>
      </w:r>
      <w:r w:rsidRPr="00C3590A">
        <w:t xml:space="preserve"> </w:t>
      </w:r>
      <w:hyperlink r:id="rId12" w:history="1">
        <w:r w:rsidR="00C41AD4" w:rsidRPr="00C3590A">
          <w:rPr>
            <w:rStyle w:val="a6"/>
            <w:lang w:val="en-US"/>
          </w:rPr>
          <w:t>www</w:t>
        </w:r>
        <w:r w:rsidR="00C41AD4" w:rsidRPr="00C3590A">
          <w:rPr>
            <w:rStyle w:val="a6"/>
          </w:rPr>
          <w:t>.</w:t>
        </w:r>
        <w:proofErr w:type="spellStart"/>
        <w:r w:rsidR="00C41AD4" w:rsidRPr="00C3590A">
          <w:rPr>
            <w:rStyle w:val="a6"/>
            <w:lang w:val="en-US"/>
          </w:rPr>
          <w:t>lubanadmin</w:t>
        </w:r>
        <w:proofErr w:type="spellEnd"/>
        <w:r w:rsidR="00C41AD4" w:rsidRPr="00C3590A">
          <w:rPr>
            <w:rStyle w:val="a6"/>
          </w:rPr>
          <w:t>.</w:t>
        </w:r>
        <w:proofErr w:type="spellStart"/>
        <w:r w:rsidR="00C41AD4" w:rsidRPr="00C3590A">
          <w:rPr>
            <w:rStyle w:val="a6"/>
            <w:lang w:val="en-US"/>
          </w:rPr>
          <w:t>ru</w:t>
        </w:r>
        <w:proofErr w:type="spellEnd"/>
      </w:hyperlink>
      <w:r w:rsidRPr="00C3590A">
        <w:t xml:space="preserve"> </w:t>
      </w:r>
      <w:r w:rsidRPr="00C3590A">
        <w:rPr>
          <w:rFonts w:eastAsia="Calibri"/>
        </w:rPr>
        <w:t xml:space="preserve">рассматриваются </w:t>
      </w:r>
      <w:r w:rsidR="00C41AD4" w:rsidRPr="00C3590A">
        <w:rPr>
          <w:rFonts w:eastAsia="Calibri"/>
        </w:rPr>
        <w:t xml:space="preserve">Специалистом </w:t>
      </w:r>
      <w:r w:rsidRPr="00C3590A">
        <w:rPr>
          <w:rFonts w:eastAsia="Calibri"/>
        </w:rPr>
        <w:t>в порядке ч. 1 ст. 12 Федерального закона от 02.05.2006 № 59 «О порядке рассмотрения обращений граждан Российской Федерации» в течение 30 (тридцати) календарных дней со дня регистрации письменного обращения и даты получения электронного документа.</w:t>
      </w:r>
    </w:p>
    <w:p w:rsidR="00EE4164" w:rsidRPr="00C3590A" w:rsidRDefault="00EE4164" w:rsidP="00EE4164">
      <w:pPr>
        <w:widowControl w:val="0"/>
        <w:autoSpaceDE w:val="0"/>
        <w:autoSpaceDN w:val="0"/>
        <w:adjustRightInd w:val="0"/>
        <w:ind w:firstLine="567"/>
        <w:contextualSpacing/>
        <w:jc w:val="both"/>
        <w:rPr>
          <w:rFonts w:eastAsia="Calibri"/>
        </w:rPr>
      </w:pPr>
      <w:r w:rsidRPr="00C3590A">
        <w:rPr>
          <w:rFonts w:eastAsia="Calibri"/>
        </w:rPr>
        <w:lastRenderedPageBreak/>
        <w:t xml:space="preserve">1.9. Информирование об исполнении муниципальной услуги осуществляется в устной, письменной или электронной форме. </w:t>
      </w:r>
    </w:p>
    <w:p w:rsidR="00EE4164" w:rsidRPr="00C3590A" w:rsidRDefault="00EE4164" w:rsidP="00EE4164">
      <w:pPr>
        <w:widowControl w:val="0"/>
        <w:autoSpaceDE w:val="0"/>
        <w:autoSpaceDN w:val="0"/>
        <w:adjustRightInd w:val="0"/>
        <w:ind w:firstLine="567"/>
        <w:jc w:val="both"/>
        <w:rPr>
          <w:rFonts w:eastAsia="Calibri"/>
        </w:rPr>
      </w:pPr>
      <w:r w:rsidRPr="00C3590A">
        <w:rPr>
          <w:rFonts w:eastAsia="Calibri"/>
        </w:rPr>
        <w:t>1.10. Информирование заявителей в электронной форме осуществляется путем размещения информации на ПГУ ЛО либо на ЕПГУ.</w:t>
      </w:r>
    </w:p>
    <w:p w:rsidR="00EE4164" w:rsidRPr="00C3590A" w:rsidRDefault="00EE4164" w:rsidP="00EE4164">
      <w:pPr>
        <w:widowControl w:val="0"/>
        <w:autoSpaceDE w:val="0"/>
        <w:autoSpaceDN w:val="0"/>
        <w:adjustRightInd w:val="0"/>
        <w:ind w:firstLine="567"/>
        <w:jc w:val="both"/>
        <w:rPr>
          <w:rFonts w:eastAsia="Calibri"/>
        </w:rPr>
      </w:pPr>
      <w:r w:rsidRPr="00C3590A">
        <w:rPr>
          <w:rFonts w:eastAsia="Calibri"/>
        </w:rPr>
        <w:t>1.11.</w:t>
      </w:r>
      <w:r w:rsidR="004209DD" w:rsidRPr="00C3590A">
        <w:rPr>
          <w:rFonts w:eastAsia="Calibri"/>
        </w:rPr>
        <w:t>1.</w:t>
      </w:r>
      <w:r w:rsidRPr="00C3590A">
        <w:rPr>
          <w:rFonts w:eastAsia="Calibri"/>
        </w:rPr>
        <w:t xml:space="preserve"> Информирование заявителя о ходе и результате предоставления муниципальной услуги осуществляется в электронной форме через личный кабинет заявителя, расположенного на ПГУ ЛО.</w:t>
      </w:r>
    </w:p>
    <w:p w:rsidR="00EE4164" w:rsidRPr="00C3590A" w:rsidRDefault="00EE4164" w:rsidP="00EE4164">
      <w:pPr>
        <w:widowControl w:val="0"/>
        <w:autoSpaceDE w:val="0"/>
        <w:autoSpaceDN w:val="0"/>
        <w:adjustRightInd w:val="0"/>
        <w:ind w:firstLine="567"/>
        <w:jc w:val="both"/>
        <w:rPr>
          <w:rFonts w:eastAsia="Calibri"/>
        </w:rPr>
      </w:pPr>
      <w:r w:rsidRPr="00C3590A">
        <w:rPr>
          <w:rFonts w:eastAsia="Calibri"/>
        </w:rPr>
        <w:t xml:space="preserve"> 1.11.2. Индивидуальное письменное информирование осуществляется при обращении </w:t>
      </w:r>
      <w:r w:rsidR="00A014F5" w:rsidRPr="00C3590A">
        <w:rPr>
          <w:rFonts w:eastAsia="Calibri"/>
        </w:rPr>
        <w:t>заявителей</w:t>
      </w:r>
      <w:r w:rsidRPr="00C3590A">
        <w:rPr>
          <w:rFonts w:eastAsia="Calibri"/>
        </w:rPr>
        <w:t xml:space="preserve"> путем почтовых отправлений, в том числе с приложением необходимых документов, заверенных усиленной квалифицированной электронной подписью (ответ на запрос, направленный по электронной почте, направляется в виде электронного документа на адрес электронной почты отправителя запроса).</w:t>
      </w:r>
    </w:p>
    <w:p w:rsidR="0022580B" w:rsidRPr="00C3590A" w:rsidRDefault="0022580B" w:rsidP="00EE4164">
      <w:pPr>
        <w:widowControl w:val="0"/>
        <w:autoSpaceDE w:val="0"/>
        <w:autoSpaceDN w:val="0"/>
        <w:adjustRightInd w:val="0"/>
        <w:ind w:firstLine="567"/>
        <w:jc w:val="both"/>
        <w:rPr>
          <w:rFonts w:eastAsia="Calibri"/>
        </w:rPr>
      </w:pPr>
    </w:p>
    <w:p w:rsidR="00EE4164" w:rsidRPr="00C3590A" w:rsidRDefault="00EE4164" w:rsidP="00EE4164">
      <w:pPr>
        <w:widowControl w:val="0"/>
        <w:autoSpaceDE w:val="0"/>
        <w:autoSpaceDN w:val="0"/>
        <w:adjustRightInd w:val="0"/>
        <w:jc w:val="center"/>
        <w:outlineLvl w:val="2"/>
        <w:rPr>
          <w:rFonts w:eastAsia="Calibri"/>
        </w:rPr>
      </w:pPr>
      <w:bookmarkStart w:id="6" w:name="Par149"/>
      <w:bookmarkEnd w:id="6"/>
      <w:r w:rsidRPr="00C3590A">
        <w:rPr>
          <w:rFonts w:eastAsia="Calibri"/>
        </w:rPr>
        <w:t>Описание юридических лиц и (или) их представителей, имеющих</w:t>
      </w:r>
    </w:p>
    <w:p w:rsidR="00EE4164" w:rsidRPr="00C3590A" w:rsidRDefault="00EE4164" w:rsidP="00EE4164">
      <w:pPr>
        <w:widowControl w:val="0"/>
        <w:autoSpaceDE w:val="0"/>
        <w:autoSpaceDN w:val="0"/>
        <w:adjustRightInd w:val="0"/>
        <w:jc w:val="center"/>
        <w:outlineLvl w:val="2"/>
        <w:rPr>
          <w:rFonts w:eastAsia="Calibri"/>
        </w:rPr>
      </w:pPr>
      <w:r w:rsidRPr="00C3590A">
        <w:rPr>
          <w:rFonts w:eastAsia="Calibri"/>
        </w:rPr>
        <w:t>право в соответствии с законодательством Российской Федерации,</w:t>
      </w:r>
    </w:p>
    <w:p w:rsidR="00EE4164" w:rsidRPr="00C3590A" w:rsidRDefault="00EE4164" w:rsidP="00EE4164">
      <w:pPr>
        <w:widowControl w:val="0"/>
        <w:autoSpaceDE w:val="0"/>
        <w:autoSpaceDN w:val="0"/>
        <w:adjustRightInd w:val="0"/>
        <w:jc w:val="center"/>
        <w:rPr>
          <w:rFonts w:eastAsia="Calibri"/>
        </w:rPr>
      </w:pPr>
      <w:r w:rsidRPr="00C3590A">
        <w:rPr>
          <w:rFonts w:eastAsia="Calibri"/>
        </w:rPr>
        <w:t>Ленинградской области взаимодействовать с соответствующими органами исполнительной власти (органами местного самоуправления, организациями) при предоставлении муниципальной услуги</w:t>
      </w:r>
    </w:p>
    <w:p w:rsidR="00EE4164" w:rsidRPr="00C3590A" w:rsidRDefault="00EE4164" w:rsidP="00EE4164">
      <w:pPr>
        <w:widowControl w:val="0"/>
        <w:autoSpaceDE w:val="0"/>
        <w:autoSpaceDN w:val="0"/>
        <w:adjustRightInd w:val="0"/>
        <w:jc w:val="center"/>
        <w:rPr>
          <w:rFonts w:eastAsia="Calibri"/>
        </w:rPr>
      </w:pPr>
    </w:p>
    <w:p w:rsidR="00EE4164" w:rsidRPr="00C3590A" w:rsidRDefault="00EE4164" w:rsidP="00EE4164">
      <w:pPr>
        <w:widowControl w:val="0"/>
        <w:autoSpaceDE w:val="0"/>
        <w:autoSpaceDN w:val="0"/>
        <w:adjustRightInd w:val="0"/>
        <w:ind w:firstLine="540"/>
        <w:jc w:val="both"/>
        <w:rPr>
          <w:rFonts w:eastAsia="Calibri"/>
        </w:rPr>
      </w:pPr>
      <w:bookmarkStart w:id="7" w:name="Par151"/>
      <w:bookmarkStart w:id="8" w:name="Par161"/>
      <w:bookmarkEnd w:id="7"/>
      <w:bookmarkEnd w:id="8"/>
      <w:r w:rsidRPr="00C3590A">
        <w:rPr>
          <w:rFonts w:eastAsia="Calibri"/>
        </w:rPr>
        <w:t>1.12. Заявителями, имеющими право на получение муниципальной услуги</w:t>
      </w:r>
      <w:r w:rsidR="00C41AD4" w:rsidRPr="00C3590A">
        <w:rPr>
          <w:rFonts w:eastAsia="Calibri"/>
        </w:rPr>
        <w:t>,</w:t>
      </w:r>
      <w:r w:rsidRPr="00C3590A">
        <w:rPr>
          <w:rFonts w:eastAsia="Calibri"/>
        </w:rPr>
        <w:t xml:space="preserve"> могут являться субъекты малого и среднего предпринимательства - юридические лица либо индивидуальные предприниматели (далее - заявитель), арендующие недвижимое муниципальное имущество.</w:t>
      </w:r>
    </w:p>
    <w:p w:rsidR="00EE4164" w:rsidRPr="00C3590A" w:rsidRDefault="00EE4164" w:rsidP="00EE4164">
      <w:pPr>
        <w:widowControl w:val="0"/>
        <w:autoSpaceDE w:val="0"/>
        <w:autoSpaceDN w:val="0"/>
        <w:adjustRightInd w:val="0"/>
        <w:ind w:firstLine="540"/>
        <w:jc w:val="both"/>
        <w:rPr>
          <w:rFonts w:eastAsia="Calibri"/>
        </w:rPr>
      </w:pPr>
    </w:p>
    <w:p w:rsidR="00EE4164" w:rsidRPr="00C3590A" w:rsidRDefault="00EE4164" w:rsidP="00EE4164">
      <w:pPr>
        <w:widowControl w:val="0"/>
        <w:autoSpaceDE w:val="0"/>
        <w:autoSpaceDN w:val="0"/>
        <w:adjustRightInd w:val="0"/>
        <w:jc w:val="center"/>
        <w:outlineLvl w:val="1"/>
        <w:rPr>
          <w:rFonts w:eastAsia="Calibri"/>
          <w:b/>
        </w:rPr>
      </w:pPr>
      <w:bookmarkStart w:id="9" w:name="Par173"/>
      <w:bookmarkEnd w:id="9"/>
      <w:r w:rsidRPr="00C3590A">
        <w:rPr>
          <w:rFonts w:eastAsia="Calibri"/>
          <w:b/>
        </w:rPr>
        <w:t>II. Стандарт предоставления муниципальной услуги</w:t>
      </w:r>
    </w:p>
    <w:p w:rsidR="00EE4164" w:rsidRPr="00C3590A" w:rsidRDefault="00EE4164" w:rsidP="00EE4164">
      <w:pPr>
        <w:widowControl w:val="0"/>
        <w:autoSpaceDE w:val="0"/>
        <w:autoSpaceDN w:val="0"/>
        <w:adjustRightInd w:val="0"/>
        <w:rPr>
          <w:rFonts w:eastAsia="Calibri"/>
          <w:b/>
        </w:rPr>
      </w:pPr>
    </w:p>
    <w:p w:rsidR="00EE4164" w:rsidRPr="00C3590A" w:rsidRDefault="00EE4164" w:rsidP="00EE4164">
      <w:pPr>
        <w:widowControl w:val="0"/>
        <w:autoSpaceDE w:val="0"/>
        <w:autoSpaceDN w:val="0"/>
        <w:adjustRightInd w:val="0"/>
        <w:jc w:val="center"/>
        <w:outlineLvl w:val="2"/>
        <w:rPr>
          <w:rFonts w:eastAsia="Calibri"/>
        </w:rPr>
      </w:pPr>
      <w:bookmarkStart w:id="10" w:name="Par175"/>
      <w:bookmarkEnd w:id="10"/>
      <w:r w:rsidRPr="00C3590A">
        <w:rPr>
          <w:rFonts w:eastAsia="Calibri"/>
        </w:rPr>
        <w:t>Наименование муниципальной услуги</w:t>
      </w:r>
    </w:p>
    <w:p w:rsidR="00EE4164" w:rsidRPr="00C3590A" w:rsidRDefault="00EE4164" w:rsidP="00EE4164">
      <w:pPr>
        <w:widowControl w:val="0"/>
        <w:autoSpaceDE w:val="0"/>
        <w:autoSpaceDN w:val="0"/>
        <w:adjustRightInd w:val="0"/>
        <w:ind w:firstLine="540"/>
        <w:jc w:val="both"/>
        <w:rPr>
          <w:rFonts w:eastAsia="Calibri"/>
        </w:rPr>
      </w:pP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xml:space="preserve">2.1. Муниципальная услуга: </w:t>
      </w:r>
      <w:proofErr w:type="gramStart"/>
      <w:r w:rsidRPr="00C3590A">
        <w:rPr>
          <w:rFonts w:eastAsia="Calibri"/>
        </w:rPr>
        <w:t>«Приватизация имущества, находящегося в муниципальной собственности</w:t>
      </w:r>
      <w:r w:rsidRPr="00C3590A">
        <w:rPr>
          <w:rFonts w:eastAsia="Calibri"/>
          <w:b/>
          <w:lang w:eastAsia="en-US"/>
        </w:rPr>
        <w:t xml:space="preserve"> </w:t>
      </w:r>
      <w:r w:rsidR="00C41AD4" w:rsidRPr="00C3590A">
        <w:rPr>
          <w:lang w:eastAsia="en-US"/>
        </w:rPr>
        <w:t>Любанского городского поселения Тосненского района Ленинградской области,</w:t>
      </w:r>
      <w:r w:rsidRPr="00C3590A">
        <w:rPr>
          <w:rFonts w:eastAsia="Calibri"/>
        </w:rPr>
        <w:t xml:space="preserve"> в соответствии с Федеральным </w:t>
      </w:r>
      <w:hyperlink r:id="rId13" w:history="1">
        <w:r w:rsidRPr="00C3590A">
          <w:rPr>
            <w:rFonts w:eastAsia="Calibri"/>
          </w:rPr>
          <w:t>законом</w:t>
        </w:r>
      </w:hyperlink>
      <w:r w:rsidRPr="00C3590A">
        <w:rPr>
          <w:rFonts w:eastAsia="Calibri"/>
        </w:rPr>
        <w:t xml:space="preserve"> от </w:t>
      </w:r>
      <w:r w:rsidR="00ED6C15" w:rsidRPr="00C3590A">
        <w:t>22.07.2008 № 159-ФЗ</w:t>
      </w:r>
      <w:r w:rsidRPr="00C3590A">
        <w:rPr>
          <w:rFonts w:eastAsia="Calibri"/>
        </w:rPr>
        <w:t xml:space="preserve"> «Об особенностях отчуждения недвижимого имущества, находящегося в государственной собственности субъектов Российской Федерации или в муниципальной собственности и арендуемого субъектами малого и среднего предпринимательства, и о внесении изменений в отдельные законодательные акты Российской Федерации».</w:t>
      </w:r>
      <w:proofErr w:type="gramEnd"/>
    </w:p>
    <w:p w:rsidR="00EE4164" w:rsidRPr="00C3590A" w:rsidRDefault="00EE4164" w:rsidP="00EE4164">
      <w:pPr>
        <w:widowControl w:val="0"/>
        <w:autoSpaceDE w:val="0"/>
        <w:autoSpaceDN w:val="0"/>
        <w:adjustRightInd w:val="0"/>
        <w:ind w:firstLine="540"/>
        <w:jc w:val="both"/>
        <w:rPr>
          <w:rFonts w:eastAsia="Calibri"/>
        </w:rPr>
      </w:pPr>
    </w:p>
    <w:p w:rsidR="00EE4164" w:rsidRPr="00C3590A" w:rsidRDefault="00EE4164" w:rsidP="00EE4164">
      <w:pPr>
        <w:widowControl w:val="0"/>
        <w:autoSpaceDE w:val="0"/>
        <w:autoSpaceDN w:val="0"/>
        <w:adjustRightInd w:val="0"/>
        <w:jc w:val="center"/>
        <w:outlineLvl w:val="2"/>
        <w:rPr>
          <w:rFonts w:eastAsia="Calibri"/>
        </w:rPr>
      </w:pPr>
      <w:bookmarkStart w:id="11" w:name="Par179"/>
      <w:bookmarkEnd w:id="11"/>
      <w:r w:rsidRPr="00C3590A">
        <w:rPr>
          <w:rFonts w:eastAsia="Calibri"/>
        </w:rPr>
        <w:t>Наименование органа местного самоуправления, непосредственно</w:t>
      </w:r>
    </w:p>
    <w:p w:rsidR="00EE4164" w:rsidRPr="00C3590A" w:rsidRDefault="00EE4164" w:rsidP="00EE4164">
      <w:pPr>
        <w:widowControl w:val="0"/>
        <w:autoSpaceDE w:val="0"/>
        <w:autoSpaceDN w:val="0"/>
        <w:adjustRightInd w:val="0"/>
        <w:jc w:val="center"/>
        <w:rPr>
          <w:rFonts w:eastAsia="Calibri"/>
        </w:rPr>
      </w:pPr>
      <w:proofErr w:type="gramStart"/>
      <w:r w:rsidRPr="00C3590A">
        <w:rPr>
          <w:rFonts w:eastAsia="Calibri"/>
        </w:rPr>
        <w:t>предоставляющего</w:t>
      </w:r>
      <w:proofErr w:type="gramEnd"/>
      <w:r w:rsidRPr="00C3590A">
        <w:rPr>
          <w:rFonts w:eastAsia="Calibri"/>
        </w:rPr>
        <w:t xml:space="preserve"> муниципальную услугу</w:t>
      </w:r>
    </w:p>
    <w:p w:rsidR="00EE4164" w:rsidRPr="00C3590A" w:rsidRDefault="00EE4164" w:rsidP="00EE4164">
      <w:pPr>
        <w:widowControl w:val="0"/>
        <w:autoSpaceDE w:val="0"/>
        <w:autoSpaceDN w:val="0"/>
        <w:adjustRightInd w:val="0"/>
        <w:ind w:firstLine="540"/>
        <w:jc w:val="both"/>
        <w:rPr>
          <w:rFonts w:eastAsia="Calibri"/>
          <w:b/>
        </w:rPr>
      </w:pP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2.2. Предоставление муниципальной услуги осуществляется</w:t>
      </w:r>
      <w:r w:rsidR="00C41AD4" w:rsidRPr="00C3590A">
        <w:rPr>
          <w:rFonts w:eastAsia="Calibri"/>
        </w:rPr>
        <w:t xml:space="preserve"> Администрацией</w:t>
      </w:r>
      <w:r w:rsidRPr="00C3590A">
        <w:rPr>
          <w:rFonts w:eastAsia="Calibri"/>
        </w:rPr>
        <w:t>.</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2.3. Орган, предоставляющий муниципальную услугу, не вправе требовать:</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от заявителя осуществления действий, в том числе согласований, необходимых для получения муниципальной услуги и связанных с обращением в иные государственные органы, органы местного самоуправления, организации;</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представления документов и информации или осуществления действий, представление или осуществление которых не предусмотрено настоящим Административным регламентом;</w:t>
      </w:r>
    </w:p>
    <w:p w:rsidR="00EE4164" w:rsidRPr="00C3590A" w:rsidRDefault="00EE4164" w:rsidP="00EE4164">
      <w:pPr>
        <w:widowControl w:val="0"/>
        <w:autoSpaceDE w:val="0"/>
        <w:autoSpaceDN w:val="0"/>
        <w:adjustRightInd w:val="0"/>
        <w:ind w:firstLine="567"/>
        <w:jc w:val="both"/>
        <w:rPr>
          <w:rFonts w:eastAsia="Calibri"/>
        </w:rPr>
      </w:pPr>
      <w:r w:rsidRPr="00C3590A">
        <w:rPr>
          <w:rFonts w:eastAsia="Calibri"/>
        </w:rPr>
        <w:t>- представления документов и информации, которые в соответствии с нормативными правовыми актами Российской Федерации, нормативными правовыми актами субъектов Российской Федерации находятся в распоряжении государственных органов, органов местного самоуправления и (или) подведомственных государственным органам и органам местного самоуправления организаций, участвующих в предоставлении муниципальной услуги.</w:t>
      </w:r>
    </w:p>
    <w:p w:rsidR="00EE4164" w:rsidRPr="00C3590A" w:rsidRDefault="00EE4164" w:rsidP="00EE4164">
      <w:pPr>
        <w:widowControl w:val="0"/>
        <w:autoSpaceDE w:val="0"/>
        <w:autoSpaceDN w:val="0"/>
        <w:adjustRightInd w:val="0"/>
        <w:ind w:firstLine="540"/>
        <w:jc w:val="both"/>
        <w:rPr>
          <w:rFonts w:eastAsia="Calibri"/>
        </w:rPr>
      </w:pPr>
    </w:p>
    <w:p w:rsidR="00EE4164" w:rsidRPr="00C3590A" w:rsidRDefault="00EE4164" w:rsidP="00EE4164">
      <w:pPr>
        <w:widowControl w:val="0"/>
        <w:autoSpaceDE w:val="0"/>
        <w:autoSpaceDN w:val="0"/>
        <w:adjustRightInd w:val="0"/>
        <w:jc w:val="center"/>
        <w:outlineLvl w:val="2"/>
        <w:rPr>
          <w:rFonts w:eastAsia="Calibri"/>
        </w:rPr>
      </w:pPr>
      <w:bookmarkStart w:id="12" w:name="Par187"/>
      <w:bookmarkEnd w:id="12"/>
      <w:r w:rsidRPr="00C3590A">
        <w:rPr>
          <w:rFonts w:eastAsia="Calibri"/>
        </w:rPr>
        <w:t>Результат предоставления муниципальной услуги</w:t>
      </w:r>
    </w:p>
    <w:p w:rsidR="00EE4164" w:rsidRPr="00C3590A" w:rsidRDefault="00EE4164" w:rsidP="00EE4164">
      <w:pPr>
        <w:widowControl w:val="0"/>
        <w:autoSpaceDE w:val="0"/>
        <w:autoSpaceDN w:val="0"/>
        <w:adjustRightInd w:val="0"/>
        <w:ind w:firstLine="540"/>
        <w:jc w:val="both"/>
        <w:rPr>
          <w:rFonts w:eastAsia="Calibri"/>
        </w:rPr>
      </w:pP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lastRenderedPageBreak/>
        <w:t>2.4. Результатом предоставления муниципальной услуги является:</w:t>
      </w:r>
    </w:p>
    <w:p w:rsidR="00EE4164" w:rsidRPr="00C3590A" w:rsidRDefault="00EE4164" w:rsidP="00EE4164">
      <w:pPr>
        <w:widowControl w:val="0"/>
        <w:autoSpaceDE w:val="0"/>
        <w:autoSpaceDN w:val="0"/>
        <w:ind w:firstLine="540"/>
        <w:jc w:val="both"/>
        <w:rPr>
          <w:rFonts w:eastAsia="Calibri"/>
        </w:rPr>
      </w:pPr>
      <w:r w:rsidRPr="00C3590A">
        <w:rPr>
          <w:rFonts w:eastAsia="Calibri"/>
        </w:rPr>
        <w:t>- заключение договора купли-продажи;</w:t>
      </w:r>
    </w:p>
    <w:p w:rsidR="00EE4164" w:rsidRPr="00C3590A" w:rsidRDefault="00EE4164" w:rsidP="00EE4164">
      <w:pPr>
        <w:widowControl w:val="0"/>
        <w:autoSpaceDE w:val="0"/>
        <w:autoSpaceDN w:val="0"/>
        <w:ind w:firstLine="540"/>
        <w:jc w:val="both"/>
        <w:rPr>
          <w:rFonts w:eastAsia="Calibri"/>
        </w:rPr>
      </w:pPr>
      <w:r w:rsidRPr="00C3590A">
        <w:rPr>
          <w:rFonts w:eastAsia="Calibri"/>
        </w:rPr>
        <w:t>- отказ в приобретении арендуемого имущества.</w:t>
      </w:r>
    </w:p>
    <w:p w:rsidR="00EE4164" w:rsidRPr="00C3590A" w:rsidRDefault="00EE4164" w:rsidP="00EE4164">
      <w:pPr>
        <w:widowControl w:val="0"/>
        <w:autoSpaceDE w:val="0"/>
        <w:autoSpaceDN w:val="0"/>
        <w:adjustRightInd w:val="0"/>
        <w:ind w:firstLine="540"/>
        <w:jc w:val="both"/>
        <w:rPr>
          <w:rFonts w:eastAsia="Calibri"/>
        </w:rPr>
      </w:pPr>
    </w:p>
    <w:p w:rsidR="00EE4164" w:rsidRPr="00C3590A" w:rsidRDefault="00EE4164" w:rsidP="00EE4164">
      <w:pPr>
        <w:widowControl w:val="0"/>
        <w:autoSpaceDE w:val="0"/>
        <w:autoSpaceDN w:val="0"/>
        <w:adjustRightInd w:val="0"/>
        <w:jc w:val="center"/>
        <w:outlineLvl w:val="2"/>
        <w:rPr>
          <w:rFonts w:eastAsia="Calibri"/>
        </w:rPr>
      </w:pPr>
      <w:bookmarkStart w:id="13" w:name="Par193"/>
      <w:bookmarkEnd w:id="13"/>
      <w:r w:rsidRPr="00C3590A">
        <w:rPr>
          <w:rFonts w:eastAsia="Calibri"/>
        </w:rPr>
        <w:t>Срок предоставления муниципальной услуги</w:t>
      </w:r>
    </w:p>
    <w:p w:rsidR="00EE4164" w:rsidRPr="00C3590A" w:rsidRDefault="00EE4164" w:rsidP="00EE4164">
      <w:pPr>
        <w:widowControl w:val="0"/>
        <w:autoSpaceDE w:val="0"/>
        <w:autoSpaceDN w:val="0"/>
        <w:adjustRightInd w:val="0"/>
        <w:ind w:firstLine="540"/>
        <w:jc w:val="both"/>
        <w:rPr>
          <w:rFonts w:eastAsia="Calibri"/>
        </w:rPr>
      </w:pP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2.5. Срок предоставления муниципальной услуги:</w:t>
      </w:r>
    </w:p>
    <w:p w:rsidR="00EE4164" w:rsidRPr="00C3590A" w:rsidRDefault="00EE4164" w:rsidP="00EE4164">
      <w:pPr>
        <w:widowControl w:val="0"/>
        <w:autoSpaceDE w:val="0"/>
        <w:autoSpaceDN w:val="0"/>
        <w:ind w:firstLine="540"/>
        <w:jc w:val="both"/>
        <w:rPr>
          <w:rFonts w:eastAsia="Calibri"/>
        </w:rPr>
      </w:pPr>
      <w:r w:rsidRPr="00C3590A">
        <w:rPr>
          <w:rFonts w:eastAsia="Calibri"/>
        </w:rPr>
        <w:t xml:space="preserve">2.5.1. Заявление на предоставление муниципальной услуги, поданное заявителем, рассматривается </w:t>
      </w:r>
      <w:r w:rsidR="00C41AD4" w:rsidRPr="00C3590A">
        <w:rPr>
          <w:rFonts w:eastAsia="Calibri"/>
        </w:rPr>
        <w:t xml:space="preserve">Администрацией </w:t>
      </w:r>
      <w:r w:rsidRPr="00C3590A">
        <w:rPr>
          <w:rFonts w:eastAsia="Calibri"/>
        </w:rPr>
        <w:t xml:space="preserve">в течение 30 (тридцати) </w:t>
      </w:r>
      <w:r w:rsidR="008A779B" w:rsidRPr="00C3590A">
        <w:rPr>
          <w:rFonts w:eastAsia="Calibri"/>
        </w:rPr>
        <w:t xml:space="preserve">календарных </w:t>
      </w:r>
      <w:r w:rsidRPr="00C3590A">
        <w:rPr>
          <w:rFonts w:eastAsia="Calibri"/>
        </w:rPr>
        <w:t>дней со дня регистрации такого заявления.</w:t>
      </w:r>
    </w:p>
    <w:p w:rsidR="00EE4164" w:rsidRPr="00C3590A" w:rsidRDefault="00EE4164" w:rsidP="00EE4164">
      <w:pPr>
        <w:widowControl w:val="0"/>
        <w:autoSpaceDE w:val="0"/>
        <w:autoSpaceDN w:val="0"/>
        <w:ind w:firstLine="540"/>
        <w:jc w:val="both"/>
        <w:rPr>
          <w:rFonts w:eastAsia="Calibri"/>
        </w:rPr>
      </w:pPr>
      <w:r w:rsidRPr="00C3590A">
        <w:rPr>
          <w:rFonts w:eastAsia="Calibri"/>
        </w:rPr>
        <w:t>2.5.2. Оформление и подписание обеими сторонами договора купли-продажи производится в следующие сроки:</w:t>
      </w:r>
    </w:p>
    <w:p w:rsidR="00EE4164" w:rsidRPr="00C3590A" w:rsidRDefault="00EE4164" w:rsidP="00EE4164">
      <w:pPr>
        <w:widowControl w:val="0"/>
        <w:autoSpaceDE w:val="0"/>
        <w:autoSpaceDN w:val="0"/>
        <w:ind w:firstLine="540"/>
        <w:jc w:val="both"/>
        <w:rPr>
          <w:rFonts w:eastAsia="Calibri"/>
        </w:rPr>
      </w:pPr>
      <w:r w:rsidRPr="00C3590A">
        <w:rPr>
          <w:rFonts w:eastAsia="Calibri"/>
        </w:rPr>
        <w:t xml:space="preserve">При реализации преимущественного права на приобретение арендуемого имущества на основании </w:t>
      </w:r>
      <w:hyperlink w:anchor="P732" w:history="1">
        <w:r w:rsidRPr="00C3590A">
          <w:rPr>
            <w:rFonts w:eastAsia="Calibri"/>
          </w:rPr>
          <w:t>заявления</w:t>
        </w:r>
      </w:hyperlink>
      <w:r w:rsidRPr="00C3590A">
        <w:rPr>
          <w:rFonts w:eastAsia="Calibri"/>
        </w:rPr>
        <w:t xml:space="preserve"> (приложение 3</w:t>
      </w:r>
      <w:r w:rsidR="00C41AD4" w:rsidRPr="00C3590A">
        <w:rPr>
          <w:rFonts w:eastAsia="Calibri"/>
        </w:rPr>
        <w:t xml:space="preserve"> к Административному регламенту</w:t>
      </w:r>
      <w:r w:rsidRPr="00C3590A">
        <w:rPr>
          <w:rFonts w:eastAsia="Calibri"/>
        </w:rPr>
        <w:t>):</w:t>
      </w:r>
    </w:p>
    <w:p w:rsidR="00EE4164" w:rsidRPr="00C3590A" w:rsidRDefault="00EE4164" w:rsidP="00EE4164">
      <w:pPr>
        <w:widowControl w:val="0"/>
        <w:autoSpaceDE w:val="0"/>
        <w:autoSpaceDN w:val="0"/>
        <w:ind w:firstLine="540"/>
        <w:jc w:val="both"/>
        <w:rPr>
          <w:rFonts w:eastAsia="Calibri"/>
        </w:rPr>
      </w:pPr>
      <w:r w:rsidRPr="00C3590A">
        <w:rPr>
          <w:rFonts w:eastAsia="Calibri"/>
        </w:rPr>
        <w:t xml:space="preserve">- в двухмесячный срок </w:t>
      </w:r>
      <w:proofErr w:type="gramStart"/>
      <w:r w:rsidRPr="00C3590A">
        <w:rPr>
          <w:rFonts w:eastAsia="Calibri"/>
        </w:rPr>
        <w:t>с даты получения</w:t>
      </w:r>
      <w:proofErr w:type="gramEnd"/>
      <w:r w:rsidRPr="00C3590A">
        <w:rPr>
          <w:rFonts w:eastAsia="Calibri"/>
        </w:rPr>
        <w:t xml:space="preserve"> заявления </w:t>
      </w:r>
      <w:r w:rsidR="00C41AD4" w:rsidRPr="00C3590A">
        <w:rPr>
          <w:rFonts w:eastAsia="Calibri"/>
        </w:rPr>
        <w:t xml:space="preserve">Администрация </w:t>
      </w:r>
      <w:r w:rsidRPr="00C3590A">
        <w:rPr>
          <w:rFonts w:eastAsia="Calibri"/>
        </w:rPr>
        <w:t xml:space="preserve">обеспечивает заключение договора на проведение оценки рыночной стоимости арендуемого имущества в порядке, установленном Федеральным </w:t>
      </w:r>
      <w:hyperlink r:id="rId14" w:history="1">
        <w:r w:rsidRPr="00C3590A">
          <w:rPr>
            <w:rFonts w:eastAsia="Calibri"/>
          </w:rPr>
          <w:t>законом</w:t>
        </w:r>
      </w:hyperlink>
      <w:r w:rsidRPr="00C3590A">
        <w:rPr>
          <w:rFonts w:eastAsia="Calibri"/>
        </w:rPr>
        <w:t xml:space="preserve"> от 29.07.1998 № 135-ФЗ «Об оценочной деятельности в Российской Федерации»;</w:t>
      </w:r>
    </w:p>
    <w:p w:rsidR="00EE4164" w:rsidRPr="00C3590A" w:rsidRDefault="00EE4164" w:rsidP="00EE4164">
      <w:pPr>
        <w:widowControl w:val="0"/>
        <w:autoSpaceDE w:val="0"/>
        <w:autoSpaceDN w:val="0"/>
        <w:ind w:firstLine="540"/>
        <w:jc w:val="both"/>
        <w:rPr>
          <w:rFonts w:eastAsia="Calibri"/>
        </w:rPr>
      </w:pPr>
      <w:r w:rsidRPr="00C3590A">
        <w:rPr>
          <w:rFonts w:eastAsia="Calibri"/>
        </w:rPr>
        <w:t xml:space="preserve">- в течение 14 (четырнадцати) </w:t>
      </w:r>
      <w:r w:rsidR="008A779B" w:rsidRPr="00C3590A">
        <w:rPr>
          <w:rFonts w:eastAsia="Calibri"/>
        </w:rPr>
        <w:t xml:space="preserve">календарных </w:t>
      </w:r>
      <w:r w:rsidRPr="00C3590A">
        <w:rPr>
          <w:rFonts w:eastAsia="Calibri"/>
        </w:rPr>
        <w:t xml:space="preserve">дней с даты принятия </w:t>
      </w:r>
      <w:proofErr w:type="gramStart"/>
      <w:r w:rsidRPr="00C3590A">
        <w:rPr>
          <w:rFonts w:eastAsia="Calibri"/>
        </w:rPr>
        <w:t>отчета</w:t>
      </w:r>
      <w:proofErr w:type="gramEnd"/>
      <w:r w:rsidRPr="00C3590A">
        <w:rPr>
          <w:rFonts w:eastAsia="Calibri"/>
        </w:rPr>
        <w:t xml:space="preserve"> об оценке рыночной стоимости арендуемого имущества </w:t>
      </w:r>
      <w:r w:rsidR="00440721" w:rsidRPr="00C3590A">
        <w:rPr>
          <w:rFonts w:eastAsia="Calibri"/>
        </w:rPr>
        <w:t>А</w:t>
      </w:r>
      <w:r w:rsidRPr="00C3590A">
        <w:rPr>
          <w:rFonts w:eastAsia="Calibri"/>
        </w:rPr>
        <w:t>дминистрация принимает решение об условиях его приватизации;</w:t>
      </w:r>
    </w:p>
    <w:p w:rsidR="00EE4164" w:rsidRPr="00C3590A" w:rsidRDefault="00EE4164" w:rsidP="00EE4164">
      <w:pPr>
        <w:widowControl w:val="0"/>
        <w:autoSpaceDE w:val="0"/>
        <w:autoSpaceDN w:val="0"/>
        <w:ind w:firstLine="540"/>
        <w:jc w:val="both"/>
        <w:rPr>
          <w:rFonts w:eastAsia="Calibri"/>
        </w:rPr>
      </w:pPr>
      <w:r w:rsidRPr="00C3590A">
        <w:rPr>
          <w:rFonts w:eastAsia="Calibri"/>
        </w:rPr>
        <w:t xml:space="preserve">- в течение 10 (десяти) </w:t>
      </w:r>
      <w:r w:rsidR="008A779B" w:rsidRPr="00C3590A">
        <w:rPr>
          <w:rFonts w:eastAsia="Calibri"/>
        </w:rPr>
        <w:t xml:space="preserve">календарных </w:t>
      </w:r>
      <w:r w:rsidRPr="00C3590A">
        <w:rPr>
          <w:rFonts w:eastAsia="Calibri"/>
        </w:rPr>
        <w:t xml:space="preserve">дней </w:t>
      </w:r>
      <w:proofErr w:type="gramStart"/>
      <w:r w:rsidRPr="00C3590A">
        <w:rPr>
          <w:rFonts w:eastAsia="Calibri"/>
        </w:rPr>
        <w:t>с даты принятия</w:t>
      </w:r>
      <w:proofErr w:type="gramEnd"/>
      <w:r w:rsidRPr="00C3590A">
        <w:rPr>
          <w:rFonts w:eastAsia="Calibri"/>
        </w:rPr>
        <w:t xml:space="preserve"> решения об условиях приватизации </w:t>
      </w:r>
      <w:r w:rsidR="00A0632C" w:rsidRPr="00C3590A">
        <w:rPr>
          <w:rFonts w:eastAsia="Calibri"/>
        </w:rPr>
        <w:t xml:space="preserve">Администрация </w:t>
      </w:r>
      <w:r w:rsidRPr="00C3590A">
        <w:rPr>
          <w:rFonts w:eastAsia="Calibri"/>
        </w:rPr>
        <w:t>направляет заявителю проект договора купли-продажи арендуемого имущества;</w:t>
      </w:r>
    </w:p>
    <w:p w:rsidR="00EE4164" w:rsidRPr="00C3590A" w:rsidRDefault="00EE4164" w:rsidP="00EE4164">
      <w:pPr>
        <w:widowControl w:val="0"/>
        <w:autoSpaceDE w:val="0"/>
        <w:autoSpaceDN w:val="0"/>
        <w:ind w:firstLine="540"/>
        <w:jc w:val="both"/>
        <w:rPr>
          <w:rFonts w:eastAsia="Calibri"/>
        </w:rPr>
      </w:pPr>
      <w:r w:rsidRPr="00C3590A">
        <w:rPr>
          <w:rFonts w:eastAsia="Calibri"/>
        </w:rPr>
        <w:t xml:space="preserve">- заключает договор купли-продажи арендуемого имущества в срок 30 (тридцать) </w:t>
      </w:r>
      <w:r w:rsidR="008A779B" w:rsidRPr="00C3590A">
        <w:rPr>
          <w:rFonts w:eastAsia="Calibri"/>
        </w:rPr>
        <w:t xml:space="preserve">календарных </w:t>
      </w:r>
      <w:r w:rsidRPr="00C3590A">
        <w:rPr>
          <w:rFonts w:eastAsia="Calibri"/>
        </w:rPr>
        <w:t>дней со дня получения субъектом малого или среднего предпринимательства проекта договора купли-продажи.</w:t>
      </w:r>
    </w:p>
    <w:p w:rsidR="00EE4164" w:rsidRPr="00C3590A" w:rsidRDefault="00EE4164" w:rsidP="00EE4164">
      <w:pPr>
        <w:widowControl w:val="0"/>
        <w:autoSpaceDE w:val="0"/>
        <w:autoSpaceDN w:val="0"/>
        <w:ind w:firstLine="540"/>
        <w:jc w:val="both"/>
        <w:rPr>
          <w:rFonts w:eastAsia="Calibri"/>
        </w:rPr>
      </w:pPr>
      <w:r w:rsidRPr="00C3590A">
        <w:rPr>
          <w:rFonts w:eastAsia="Calibri"/>
        </w:rPr>
        <w:t>При принятии решения об условиях приватизации</w:t>
      </w:r>
      <w:r w:rsidR="00A0632C" w:rsidRPr="00C3590A">
        <w:rPr>
          <w:rFonts w:eastAsia="Calibri"/>
        </w:rPr>
        <w:t xml:space="preserve"> Администрация</w:t>
      </w:r>
      <w:r w:rsidRPr="00C3590A">
        <w:rPr>
          <w:rFonts w:eastAsia="Calibri"/>
        </w:rPr>
        <w:t>:</w:t>
      </w:r>
    </w:p>
    <w:p w:rsidR="00EE4164" w:rsidRPr="00C3590A" w:rsidRDefault="00EE4164" w:rsidP="00EE4164">
      <w:pPr>
        <w:widowControl w:val="0"/>
        <w:autoSpaceDE w:val="0"/>
        <w:autoSpaceDN w:val="0"/>
        <w:ind w:firstLine="540"/>
        <w:jc w:val="both"/>
        <w:rPr>
          <w:rFonts w:eastAsia="Calibri"/>
        </w:rPr>
      </w:pPr>
      <w:r w:rsidRPr="00C3590A">
        <w:rPr>
          <w:rFonts w:eastAsia="Calibri"/>
        </w:rPr>
        <w:t xml:space="preserve">- в течение 10 (десяти) </w:t>
      </w:r>
      <w:r w:rsidR="008A779B" w:rsidRPr="00C3590A">
        <w:rPr>
          <w:rFonts w:eastAsia="Calibri"/>
        </w:rPr>
        <w:t xml:space="preserve">календарных </w:t>
      </w:r>
      <w:r w:rsidRPr="00C3590A">
        <w:rPr>
          <w:rFonts w:eastAsia="Calibri"/>
        </w:rPr>
        <w:t xml:space="preserve">дней </w:t>
      </w:r>
      <w:proofErr w:type="gramStart"/>
      <w:r w:rsidRPr="00C3590A">
        <w:rPr>
          <w:rFonts w:eastAsia="Calibri"/>
        </w:rPr>
        <w:t>с даты принятия</w:t>
      </w:r>
      <w:proofErr w:type="gramEnd"/>
      <w:r w:rsidRPr="00C3590A">
        <w:rPr>
          <w:rFonts w:eastAsia="Calibri"/>
        </w:rPr>
        <w:t xml:space="preserve"> решения об условиях приватизации направляет </w:t>
      </w:r>
      <w:r w:rsidR="00CB5203" w:rsidRPr="00C3590A">
        <w:rPr>
          <w:rFonts w:eastAsia="Calibri"/>
        </w:rPr>
        <w:t>заявителю</w:t>
      </w:r>
      <w:r w:rsidRPr="00C3590A">
        <w:rPr>
          <w:rFonts w:eastAsia="Calibri"/>
        </w:rPr>
        <w:t xml:space="preserve"> его копию, предложение о заключении договора купли-продажи арендуемого имущества, проект данного договора, а также при наличии задолженности по арендной плате (неустойкам, пеням, штрафам) - требование о ее погашении (с указанием размера).</w:t>
      </w:r>
    </w:p>
    <w:p w:rsidR="00EE4164" w:rsidRPr="00C3590A" w:rsidRDefault="00EE4164" w:rsidP="00EE4164">
      <w:pPr>
        <w:widowControl w:val="0"/>
        <w:autoSpaceDE w:val="0"/>
        <w:autoSpaceDN w:val="0"/>
        <w:ind w:firstLine="540"/>
        <w:jc w:val="both"/>
        <w:rPr>
          <w:rFonts w:eastAsia="Calibri"/>
        </w:rPr>
      </w:pPr>
      <w:r w:rsidRPr="00C3590A">
        <w:rPr>
          <w:rFonts w:eastAsia="Calibri"/>
        </w:rPr>
        <w:t xml:space="preserve">- если </w:t>
      </w:r>
      <w:r w:rsidR="00754C3B" w:rsidRPr="00C3590A">
        <w:rPr>
          <w:rFonts w:eastAsia="Calibri"/>
        </w:rPr>
        <w:t>заявитель</w:t>
      </w:r>
      <w:r w:rsidRPr="00C3590A">
        <w:rPr>
          <w:rFonts w:eastAsia="Calibri"/>
        </w:rPr>
        <w:t xml:space="preserve"> согласен на покупку арендуемого имущества, </w:t>
      </w:r>
      <w:r w:rsidR="00A0632C" w:rsidRPr="00C3590A">
        <w:rPr>
          <w:rFonts w:eastAsia="Calibri"/>
        </w:rPr>
        <w:t xml:space="preserve">Администрация </w:t>
      </w:r>
      <w:r w:rsidRPr="00C3590A">
        <w:rPr>
          <w:rFonts w:eastAsia="Calibri"/>
        </w:rPr>
        <w:t xml:space="preserve">заключает договор в течение 30 (тридцати) </w:t>
      </w:r>
      <w:r w:rsidR="008A779B" w:rsidRPr="00C3590A">
        <w:rPr>
          <w:rFonts w:eastAsia="Calibri"/>
        </w:rPr>
        <w:t xml:space="preserve">календарных </w:t>
      </w:r>
      <w:r w:rsidRPr="00C3590A">
        <w:rPr>
          <w:rFonts w:eastAsia="Calibri"/>
        </w:rPr>
        <w:t>дней со дня получения им предложения о его заключении и (или) проекта договора купли-продажи.</w:t>
      </w:r>
    </w:p>
    <w:p w:rsidR="00EE4164" w:rsidRPr="00C3590A" w:rsidRDefault="00EE4164" w:rsidP="00EE4164">
      <w:pPr>
        <w:widowControl w:val="0"/>
        <w:autoSpaceDE w:val="0"/>
        <w:autoSpaceDN w:val="0"/>
        <w:ind w:firstLine="540"/>
        <w:jc w:val="both"/>
        <w:rPr>
          <w:rFonts w:eastAsia="Calibri"/>
        </w:rPr>
      </w:pPr>
      <w:r w:rsidRPr="00C3590A">
        <w:rPr>
          <w:rFonts w:eastAsia="Calibri"/>
        </w:rPr>
        <w:t>2.5.3. Оформление акта приема-передачи осуществляется в следующие сроки:</w:t>
      </w:r>
    </w:p>
    <w:p w:rsidR="00EE4164" w:rsidRPr="00C3590A" w:rsidRDefault="00EE4164" w:rsidP="00EE4164">
      <w:pPr>
        <w:widowControl w:val="0"/>
        <w:autoSpaceDE w:val="0"/>
        <w:autoSpaceDN w:val="0"/>
        <w:ind w:firstLine="540"/>
        <w:jc w:val="both"/>
        <w:rPr>
          <w:rFonts w:eastAsia="Calibri"/>
        </w:rPr>
      </w:pPr>
      <w:r w:rsidRPr="00C3590A">
        <w:rPr>
          <w:rFonts w:eastAsia="Calibri"/>
        </w:rPr>
        <w:t xml:space="preserve">- при единовременной оплате муниципального имущества - в соответствии с условиями договора купли-продажи, но не позднее 30 (тридцати) </w:t>
      </w:r>
      <w:r w:rsidR="008A779B" w:rsidRPr="00C3590A">
        <w:rPr>
          <w:rFonts w:eastAsia="Calibri"/>
        </w:rPr>
        <w:t xml:space="preserve">календарных </w:t>
      </w:r>
      <w:r w:rsidRPr="00C3590A">
        <w:rPr>
          <w:rFonts w:eastAsia="Calibri"/>
        </w:rPr>
        <w:t>дней после полной оплаты имущества;</w:t>
      </w:r>
    </w:p>
    <w:p w:rsidR="00EE4164" w:rsidRPr="00C3590A" w:rsidRDefault="00EE4164" w:rsidP="00EE4164">
      <w:pPr>
        <w:widowControl w:val="0"/>
        <w:autoSpaceDE w:val="0"/>
        <w:autoSpaceDN w:val="0"/>
        <w:ind w:firstLine="540"/>
        <w:jc w:val="both"/>
        <w:rPr>
          <w:rFonts w:eastAsia="Calibri"/>
        </w:rPr>
      </w:pPr>
      <w:r w:rsidRPr="00C3590A">
        <w:rPr>
          <w:rFonts w:eastAsia="Calibri"/>
        </w:rPr>
        <w:t xml:space="preserve">- при приобретении муниципального имущества в рассрочку - в соответствии с условиями договора купли-продажи не позднее чем через 30 (тридцать) </w:t>
      </w:r>
      <w:r w:rsidR="008A779B" w:rsidRPr="00C3590A">
        <w:rPr>
          <w:rFonts w:eastAsia="Calibri"/>
        </w:rPr>
        <w:t xml:space="preserve">календарных </w:t>
      </w:r>
      <w:r w:rsidRPr="00C3590A">
        <w:rPr>
          <w:rFonts w:eastAsia="Calibri"/>
        </w:rPr>
        <w:t xml:space="preserve">дней </w:t>
      </w:r>
      <w:proofErr w:type="gramStart"/>
      <w:r w:rsidRPr="00C3590A">
        <w:rPr>
          <w:rFonts w:eastAsia="Calibri"/>
        </w:rPr>
        <w:t>с даты заключения</w:t>
      </w:r>
      <w:proofErr w:type="gramEnd"/>
      <w:r w:rsidRPr="00C3590A">
        <w:rPr>
          <w:rFonts w:eastAsia="Calibri"/>
        </w:rPr>
        <w:t xml:space="preserve"> договора купли-продажи.</w:t>
      </w:r>
    </w:p>
    <w:p w:rsidR="00EE4164" w:rsidRPr="00C3590A" w:rsidRDefault="00EE4164" w:rsidP="00EE4164">
      <w:pPr>
        <w:widowControl w:val="0"/>
        <w:autoSpaceDE w:val="0"/>
        <w:autoSpaceDN w:val="0"/>
        <w:adjustRightInd w:val="0"/>
        <w:ind w:firstLine="540"/>
        <w:jc w:val="both"/>
        <w:rPr>
          <w:rFonts w:eastAsia="Calibri"/>
        </w:rPr>
      </w:pPr>
    </w:p>
    <w:p w:rsidR="00EE4164" w:rsidRPr="00C3590A" w:rsidRDefault="00EE4164" w:rsidP="00EE4164">
      <w:pPr>
        <w:widowControl w:val="0"/>
        <w:autoSpaceDE w:val="0"/>
        <w:autoSpaceDN w:val="0"/>
        <w:adjustRightInd w:val="0"/>
        <w:jc w:val="center"/>
        <w:outlineLvl w:val="2"/>
        <w:rPr>
          <w:rFonts w:eastAsia="Calibri"/>
        </w:rPr>
      </w:pPr>
      <w:bookmarkStart w:id="14" w:name="Par197"/>
      <w:bookmarkEnd w:id="14"/>
      <w:r w:rsidRPr="00C3590A">
        <w:rPr>
          <w:rFonts w:eastAsia="Calibri"/>
        </w:rPr>
        <w:t>Перечень нормативных правовых актов, регулирующих отношения, возникающие в связи с предоставлением муниципальной услуги</w:t>
      </w:r>
    </w:p>
    <w:p w:rsidR="00EE4164" w:rsidRPr="00C3590A" w:rsidRDefault="00EE4164" w:rsidP="00EE4164">
      <w:pPr>
        <w:widowControl w:val="0"/>
        <w:autoSpaceDE w:val="0"/>
        <w:autoSpaceDN w:val="0"/>
        <w:adjustRightInd w:val="0"/>
        <w:ind w:firstLine="540"/>
        <w:jc w:val="both"/>
        <w:rPr>
          <w:rFonts w:eastAsia="Calibri"/>
        </w:rPr>
      </w:pPr>
    </w:p>
    <w:p w:rsidR="00EE4164" w:rsidRPr="00C3590A" w:rsidRDefault="00EE4164" w:rsidP="00EE4164">
      <w:pPr>
        <w:widowControl w:val="0"/>
        <w:autoSpaceDE w:val="0"/>
        <w:autoSpaceDN w:val="0"/>
        <w:adjustRightInd w:val="0"/>
        <w:ind w:firstLine="540"/>
        <w:jc w:val="both"/>
        <w:rPr>
          <w:rFonts w:eastAsia="Calibri"/>
        </w:rPr>
      </w:pPr>
      <w:bookmarkStart w:id="15" w:name="Par201"/>
      <w:bookmarkEnd w:id="15"/>
      <w:r w:rsidRPr="00C3590A">
        <w:rPr>
          <w:rFonts w:eastAsia="Calibri"/>
        </w:rPr>
        <w:t>2.6. Нормативные правовые акты, регулирующие предоставление муниципальной услуги:</w:t>
      </w:r>
    </w:p>
    <w:p w:rsidR="00EE4164" w:rsidRPr="00C3590A" w:rsidRDefault="00EE4164" w:rsidP="00EE4164">
      <w:pPr>
        <w:pStyle w:val="ConsPlusNormal"/>
        <w:ind w:firstLine="540"/>
        <w:jc w:val="both"/>
        <w:rPr>
          <w:rFonts w:ascii="Times New Roman" w:eastAsia="Calibri" w:hAnsi="Times New Roman" w:cs="Times New Roman"/>
          <w:sz w:val="24"/>
          <w:szCs w:val="24"/>
        </w:rPr>
      </w:pPr>
      <w:r w:rsidRPr="00C3590A">
        <w:rPr>
          <w:rFonts w:ascii="Times New Roman" w:eastAsia="Calibri" w:hAnsi="Times New Roman" w:cs="Times New Roman"/>
          <w:sz w:val="24"/>
          <w:szCs w:val="24"/>
        </w:rPr>
        <w:t>- Конституция Российской Федерации;</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xml:space="preserve">- Гражданский </w:t>
      </w:r>
      <w:hyperlink r:id="rId15" w:history="1">
        <w:r w:rsidRPr="00C3590A">
          <w:rPr>
            <w:rFonts w:eastAsia="Calibri"/>
          </w:rPr>
          <w:t>кодекс</w:t>
        </w:r>
      </w:hyperlink>
      <w:r w:rsidRPr="00C3590A">
        <w:rPr>
          <w:rFonts w:eastAsia="Calibri"/>
        </w:rPr>
        <w:t xml:space="preserve"> Российской Федерации;</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xml:space="preserve">- Федеральный </w:t>
      </w:r>
      <w:hyperlink r:id="rId16" w:history="1">
        <w:r w:rsidRPr="00C3590A">
          <w:rPr>
            <w:rFonts w:eastAsia="Calibri"/>
          </w:rPr>
          <w:t>закон</w:t>
        </w:r>
      </w:hyperlink>
      <w:r w:rsidRPr="00C3590A">
        <w:rPr>
          <w:rFonts w:eastAsia="Calibri"/>
        </w:rPr>
        <w:t xml:space="preserve"> от 24.07.2007 № 209-ФЗ «О развитии малого и среднего предпринимательства в Российской Федерации»;</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xml:space="preserve">- Федеральный </w:t>
      </w:r>
      <w:hyperlink r:id="rId17" w:history="1">
        <w:r w:rsidRPr="00C3590A">
          <w:rPr>
            <w:rFonts w:eastAsia="Calibri"/>
          </w:rPr>
          <w:t>закон</w:t>
        </w:r>
      </w:hyperlink>
      <w:r w:rsidRPr="00C3590A">
        <w:rPr>
          <w:rFonts w:eastAsia="Calibri"/>
        </w:rPr>
        <w:t xml:space="preserve"> от 22.07.2008 № 159-ФЗ «Об особенностях отчуждения недвижимого имущества, находящегося в государственной собственности субъектов Российской Федерации или в муниципальной собственности и арендуемого субъектами </w:t>
      </w:r>
      <w:r w:rsidRPr="00C3590A">
        <w:rPr>
          <w:rFonts w:eastAsia="Calibri"/>
        </w:rPr>
        <w:lastRenderedPageBreak/>
        <w:t>малого и среднего предпринимательства, и о внесении изменений в отдельные законодательные акты Российской Федерации»;</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xml:space="preserve">- Федеральный </w:t>
      </w:r>
      <w:hyperlink r:id="rId18" w:history="1">
        <w:r w:rsidRPr="00C3590A">
          <w:rPr>
            <w:rFonts w:eastAsia="Calibri"/>
          </w:rPr>
          <w:t>закон</w:t>
        </w:r>
      </w:hyperlink>
      <w:r w:rsidRPr="00C3590A">
        <w:rPr>
          <w:rFonts w:eastAsia="Calibri"/>
        </w:rPr>
        <w:t xml:space="preserve"> от 29.07.1998 № 135-ФЗ «Об оценочной деятельности в Российской Федерации»;</w:t>
      </w:r>
    </w:p>
    <w:p w:rsidR="00EE4164" w:rsidRPr="00C3590A" w:rsidRDefault="00EE4164" w:rsidP="00EE4164">
      <w:pPr>
        <w:pStyle w:val="ConsPlusNormal"/>
        <w:ind w:firstLine="540"/>
        <w:jc w:val="both"/>
        <w:rPr>
          <w:rFonts w:ascii="Times New Roman" w:eastAsia="Calibri" w:hAnsi="Times New Roman" w:cs="Times New Roman"/>
          <w:sz w:val="24"/>
          <w:szCs w:val="24"/>
        </w:rPr>
      </w:pPr>
      <w:r w:rsidRPr="00C3590A">
        <w:rPr>
          <w:rFonts w:ascii="Times New Roman" w:eastAsia="Calibri" w:hAnsi="Times New Roman" w:cs="Times New Roman"/>
          <w:sz w:val="24"/>
          <w:szCs w:val="24"/>
        </w:rPr>
        <w:t>- Федеральный закон от 27.07.2010 № 210-ФЗ «Об организации предоставления государственных и муниципальных услуг»;</w:t>
      </w:r>
    </w:p>
    <w:p w:rsidR="00EE4164" w:rsidRPr="00C3590A" w:rsidRDefault="00EE4164" w:rsidP="00EE4164">
      <w:pPr>
        <w:pStyle w:val="ConsPlusNormal"/>
        <w:ind w:firstLine="540"/>
        <w:jc w:val="both"/>
        <w:rPr>
          <w:rFonts w:ascii="Times New Roman" w:eastAsia="Calibri" w:hAnsi="Times New Roman" w:cs="Times New Roman"/>
          <w:sz w:val="24"/>
          <w:szCs w:val="24"/>
        </w:rPr>
      </w:pPr>
      <w:r w:rsidRPr="00C3590A">
        <w:rPr>
          <w:rFonts w:ascii="Times New Roman" w:eastAsia="Calibri" w:hAnsi="Times New Roman" w:cs="Times New Roman"/>
          <w:sz w:val="24"/>
          <w:szCs w:val="24"/>
        </w:rPr>
        <w:t>- Федеральный закон от 06.10.2003 № 131-ФЗ «Об общих принципах организации местного самоуправления в Российской Федерации»;</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Федеральный закон от 02.05.2006 № 59-ФЗ «О порядке рассмотрения обращений граждан в Российской Федерации»;</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Федеральный закон от 06.04.2011 № 63-ФЗ «Об электронной подписи»;</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Федеральный закон от 27.07.2006 № 152-ФЗ «О персональных данных»;</w:t>
      </w:r>
    </w:p>
    <w:p w:rsidR="00EE4164" w:rsidRPr="00C3590A" w:rsidRDefault="00EE4164" w:rsidP="00EE4164">
      <w:pPr>
        <w:pStyle w:val="ConsPlusNormal"/>
        <w:ind w:firstLine="540"/>
        <w:jc w:val="both"/>
        <w:rPr>
          <w:rFonts w:ascii="Times New Roman" w:eastAsia="Calibri" w:hAnsi="Times New Roman" w:cs="Times New Roman"/>
          <w:sz w:val="24"/>
          <w:szCs w:val="24"/>
        </w:rPr>
      </w:pPr>
      <w:r w:rsidRPr="00C3590A">
        <w:rPr>
          <w:rFonts w:ascii="Times New Roman" w:eastAsia="Calibri" w:hAnsi="Times New Roman" w:cs="Times New Roman"/>
          <w:sz w:val="24"/>
          <w:szCs w:val="24"/>
        </w:rPr>
        <w:t>- Постановление Правительства Российской Федерации от 16.05.2011 № 373 «О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Приказ Министерства связи и массовых коммуникаций Российской Федерации от 13.04.2012 № 107 «Об утверждении Положения о федеральной государственной информационной системе «Единая система идентификац</w:t>
      </w:r>
      <w:proofErr w:type="gramStart"/>
      <w:r w:rsidRPr="00C3590A">
        <w:rPr>
          <w:rFonts w:eastAsia="Calibri"/>
        </w:rPr>
        <w:t>ии и ау</w:t>
      </w:r>
      <w:proofErr w:type="gramEnd"/>
      <w:r w:rsidRPr="00C3590A">
        <w:rPr>
          <w:rFonts w:eastAsia="Calibri"/>
        </w:rPr>
        <w:t>тентификации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xml:space="preserve">- нормативные правовые акты органов местного самоуправления </w:t>
      </w:r>
      <w:r w:rsidR="00A0632C" w:rsidRPr="00C3590A">
        <w:rPr>
          <w:rFonts w:eastAsia="Calibri"/>
        </w:rPr>
        <w:t xml:space="preserve">Любанского городского поселения Тосненского района </w:t>
      </w:r>
      <w:r w:rsidR="00993024" w:rsidRPr="00C3590A">
        <w:rPr>
          <w:rFonts w:eastAsia="Calibri"/>
        </w:rPr>
        <w:t>Ленинградской области</w:t>
      </w:r>
      <w:r w:rsidRPr="00C3590A">
        <w:rPr>
          <w:rFonts w:eastAsia="Calibri"/>
        </w:rPr>
        <w:t>.</w:t>
      </w:r>
    </w:p>
    <w:p w:rsidR="004209DD" w:rsidRPr="00C3590A" w:rsidRDefault="004209DD" w:rsidP="00EE4164">
      <w:pPr>
        <w:widowControl w:val="0"/>
        <w:autoSpaceDE w:val="0"/>
        <w:autoSpaceDN w:val="0"/>
        <w:adjustRightInd w:val="0"/>
        <w:ind w:firstLine="540"/>
        <w:jc w:val="both"/>
        <w:rPr>
          <w:rFonts w:eastAsia="Calibri"/>
        </w:rPr>
      </w:pPr>
    </w:p>
    <w:p w:rsidR="00EE4164" w:rsidRPr="00C3590A" w:rsidRDefault="00EE4164" w:rsidP="00EE4164">
      <w:pPr>
        <w:widowControl w:val="0"/>
        <w:autoSpaceDE w:val="0"/>
        <w:autoSpaceDN w:val="0"/>
        <w:adjustRightInd w:val="0"/>
        <w:jc w:val="center"/>
        <w:outlineLvl w:val="2"/>
        <w:rPr>
          <w:rFonts w:eastAsia="Calibri"/>
        </w:rPr>
      </w:pPr>
      <w:bookmarkStart w:id="16" w:name="Par212"/>
      <w:bookmarkEnd w:id="16"/>
      <w:r w:rsidRPr="00C3590A">
        <w:rPr>
          <w:rFonts w:eastAsia="Calibri"/>
        </w:rPr>
        <w:t>Исчерпывающий перечень документов, необходимых</w:t>
      </w:r>
    </w:p>
    <w:p w:rsidR="00EE4164" w:rsidRPr="00C3590A" w:rsidRDefault="00EE4164" w:rsidP="00EE4164">
      <w:pPr>
        <w:widowControl w:val="0"/>
        <w:autoSpaceDE w:val="0"/>
        <w:autoSpaceDN w:val="0"/>
        <w:adjustRightInd w:val="0"/>
        <w:jc w:val="center"/>
        <w:rPr>
          <w:rFonts w:eastAsia="Calibri"/>
        </w:rPr>
      </w:pPr>
      <w:r w:rsidRPr="00C3590A">
        <w:rPr>
          <w:rFonts w:eastAsia="Calibri"/>
        </w:rPr>
        <w:t>для предоставления муниципальной услуги</w:t>
      </w:r>
    </w:p>
    <w:p w:rsidR="00EE4164" w:rsidRPr="00C3590A" w:rsidRDefault="00EE4164" w:rsidP="00EE4164">
      <w:pPr>
        <w:widowControl w:val="0"/>
        <w:autoSpaceDE w:val="0"/>
        <w:autoSpaceDN w:val="0"/>
        <w:adjustRightInd w:val="0"/>
        <w:ind w:firstLine="540"/>
        <w:jc w:val="both"/>
        <w:rPr>
          <w:rFonts w:eastAsia="Calibri"/>
        </w:rPr>
      </w:pPr>
    </w:p>
    <w:p w:rsidR="00EE4164" w:rsidRPr="00C3590A" w:rsidRDefault="00EE4164" w:rsidP="00EE4164">
      <w:pPr>
        <w:widowControl w:val="0"/>
        <w:autoSpaceDE w:val="0"/>
        <w:autoSpaceDN w:val="0"/>
        <w:adjustRightInd w:val="0"/>
        <w:ind w:firstLine="540"/>
        <w:jc w:val="both"/>
        <w:rPr>
          <w:rFonts w:eastAsia="Calibri"/>
        </w:rPr>
      </w:pPr>
      <w:bookmarkStart w:id="17" w:name="Par215"/>
      <w:bookmarkEnd w:id="17"/>
      <w:r w:rsidRPr="00C3590A">
        <w:rPr>
          <w:rFonts w:eastAsia="Calibri"/>
        </w:rPr>
        <w:t>2.7. Перечень документов, необходимых для предоставления муниципальной услуги:</w:t>
      </w:r>
    </w:p>
    <w:p w:rsidR="00EE4164" w:rsidRPr="00C3590A" w:rsidRDefault="00EE4164" w:rsidP="00EE4164">
      <w:pPr>
        <w:pStyle w:val="ConsPlusNormal"/>
        <w:ind w:firstLine="540"/>
        <w:jc w:val="both"/>
        <w:rPr>
          <w:rFonts w:ascii="Times New Roman" w:eastAsia="Calibri" w:hAnsi="Times New Roman" w:cs="Times New Roman"/>
          <w:sz w:val="24"/>
          <w:szCs w:val="24"/>
        </w:rPr>
      </w:pPr>
      <w:r w:rsidRPr="00C3590A">
        <w:rPr>
          <w:rFonts w:ascii="Times New Roman" w:eastAsia="Calibri" w:hAnsi="Times New Roman" w:cs="Times New Roman"/>
          <w:sz w:val="24"/>
          <w:szCs w:val="24"/>
        </w:rPr>
        <w:t xml:space="preserve">2.7.1. </w:t>
      </w:r>
      <w:bookmarkStart w:id="18" w:name="P170"/>
      <w:bookmarkEnd w:id="18"/>
      <w:r w:rsidRPr="00C3590A">
        <w:rPr>
          <w:rFonts w:ascii="Times New Roman" w:eastAsia="Calibri" w:hAnsi="Times New Roman" w:cs="Times New Roman"/>
          <w:sz w:val="24"/>
          <w:szCs w:val="24"/>
        </w:rPr>
        <w:fldChar w:fldCharType="begin"/>
      </w:r>
      <w:r w:rsidRPr="00C3590A">
        <w:rPr>
          <w:rFonts w:ascii="Times New Roman" w:eastAsia="Calibri" w:hAnsi="Times New Roman" w:cs="Times New Roman"/>
          <w:sz w:val="24"/>
          <w:szCs w:val="24"/>
        </w:rPr>
        <w:instrText xml:space="preserve"> HYPERLINK \l "P613" </w:instrText>
      </w:r>
      <w:r w:rsidRPr="00C3590A">
        <w:rPr>
          <w:rFonts w:ascii="Times New Roman" w:eastAsia="Calibri" w:hAnsi="Times New Roman" w:cs="Times New Roman"/>
          <w:sz w:val="24"/>
          <w:szCs w:val="24"/>
        </w:rPr>
        <w:fldChar w:fldCharType="separate"/>
      </w:r>
      <w:r w:rsidRPr="00C3590A">
        <w:rPr>
          <w:rFonts w:ascii="Times New Roman" w:eastAsia="Calibri" w:hAnsi="Times New Roman" w:cs="Times New Roman"/>
          <w:sz w:val="24"/>
          <w:szCs w:val="24"/>
        </w:rPr>
        <w:t>заявление</w:t>
      </w:r>
      <w:r w:rsidRPr="00C3590A">
        <w:rPr>
          <w:rFonts w:ascii="Times New Roman" w:eastAsia="Calibri" w:hAnsi="Times New Roman" w:cs="Times New Roman"/>
          <w:sz w:val="24"/>
          <w:szCs w:val="24"/>
        </w:rPr>
        <w:fldChar w:fldCharType="end"/>
      </w:r>
      <w:r w:rsidRPr="00C3590A">
        <w:rPr>
          <w:rFonts w:ascii="Times New Roman" w:eastAsia="Calibri" w:hAnsi="Times New Roman" w:cs="Times New Roman"/>
          <w:sz w:val="24"/>
          <w:szCs w:val="24"/>
        </w:rPr>
        <w:t xml:space="preserve"> субъекта малого и среднего предпринимательства о реализации преимущественного права на приобретение арендуемого имущества;</w:t>
      </w:r>
    </w:p>
    <w:p w:rsidR="00EE4164" w:rsidRPr="00C3590A" w:rsidRDefault="00EE4164" w:rsidP="00EE4164">
      <w:pPr>
        <w:pStyle w:val="ConsPlusNormal"/>
        <w:ind w:firstLine="540"/>
        <w:jc w:val="both"/>
        <w:rPr>
          <w:rFonts w:ascii="Times New Roman" w:eastAsia="Calibri" w:hAnsi="Times New Roman" w:cs="Times New Roman"/>
          <w:sz w:val="24"/>
          <w:szCs w:val="24"/>
        </w:rPr>
      </w:pPr>
      <w:r w:rsidRPr="00C3590A">
        <w:rPr>
          <w:rFonts w:ascii="Times New Roman" w:eastAsia="Calibri" w:hAnsi="Times New Roman" w:cs="Times New Roman"/>
          <w:sz w:val="24"/>
          <w:szCs w:val="24"/>
        </w:rPr>
        <w:t>2.7.2. документы, подтверждающие внесение арендной платы в установленные договором аренды сроки;</w:t>
      </w:r>
    </w:p>
    <w:p w:rsidR="00EE4164" w:rsidRPr="00C3590A" w:rsidRDefault="00EE4164" w:rsidP="00EE4164">
      <w:pPr>
        <w:widowControl w:val="0"/>
        <w:autoSpaceDE w:val="0"/>
        <w:autoSpaceDN w:val="0"/>
        <w:ind w:firstLine="540"/>
        <w:jc w:val="both"/>
        <w:rPr>
          <w:rFonts w:eastAsia="Calibri"/>
        </w:rPr>
      </w:pPr>
      <w:r w:rsidRPr="00C3590A">
        <w:rPr>
          <w:rFonts w:eastAsia="Calibri"/>
        </w:rPr>
        <w:t>2.7.3. документы о погашении задолженности по аренде, пеням, штрафам, неустойкам в размере, указанном в соответствующем требовании (в случае если оно направлялось);</w:t>
      </w:r>
    </w:p>
    <w:p w:rsidR="00EE4164" w:rsidRPr="00C3590A" w:rsidRDefault="00EE4164" w:rsidP="00EE4164">
      <w:pPr>
        <w:widowControl w:val="0"/>
        <w:autoSpaceDE w:val="0"/>
        <w:autoSpaceDN w:val="0"/>
        <w:ind w:firstLine="540"/>
        <w:jc w:val="both"/>
        <w:rPr>
          <w:rFonts w:eastAsia="Calibri"/>
        </w:rPr>
      </w:pPr>
      <w:r w:rsidRPr="00C3590A">
        <w:rPr>
          <w:rFonts w:eastAsia="Calibri"/>
        </w:rPr>
        <w:t>2.7.4. выписка из единого государственного реестра юридических лиц (далее - выписка из ЕГРЮЛ);</w:t>
      </w:r>
    </w:p>
    <w:p w:rsidR="00EE4164" w:rsidRPr="00C3590A" w:rsidRDefault="00EE4164" w:rsidP="00EE4164">
      <w:pPr>
        <w:widowControl w:val="0"/>
        <w:autoSpaceDE w:val="0"/>
        <w:autoSpaceDN w:val="0"/>
        <w:ind w:firstLine="540"/>
        <w:jc w:val="both"/>
        <w:rPr>
          <w:rFonts w:eastAsia="Calibri"/>
        </w:rPr>
      </w:pPr>
      <w:r w:rsidRPr="00C3590A">
        <w:rPr>
          <w:rFonts w:eastAsia="Calibri"/>
        </w:rPr>
        <w:t>2.7.5. выписка из единого государственного реестра индивидуальных предпринимателей (далее - выписка из ЕГРИП).</w:t>
      </w:r>
    </w:p>
    <w:p w:rsidR="00A0632C" w:rsidRPr="00C3590A" w:rsidRDefault="00A0632C" w:rsidP="00A0632C">
      <w:pPr>
        <w:widowControl w:val="0"/>
        <w:autoSpaceDE w:val="0"/>
        <w:autoSpaceDN w:val="0"/>
        <w:adjustRightInd w:val="0"/>
        <w:jc w:val="center"/>
        <w:outlineLvl w:val="2"/>
        <w:rPr>
          <w:rFonts w:eastAsia="Calibri"/>
        </w:rPr>
      </w:pPr>
      <w:bookmarkStart w:id="19" w:name="Par248"/>
      <w:bookmarkStart w:id="20" w:name="Par254"/>
      <w:bookmarkEnd w:id="19"/>
      <w:bookmarkEnd w:id="20"/>
    </w:p>
    <w:p w:rsidR="004209DD" w:rsidRPr="00C3590A" w:rsidRDefault="004209DD" w:rsidP="00A0632C">
      <w:pPr>
        <w:widowControl w:val="0"/>
        <w:autoSpaceDE w:val="0"/>
        <w:autoSpaceDN w:val="0"/>
        <w:adjustRightInd w:val="0"/>
        <w:jc w:val="center"/>
        <w:outlineLvl w:val="2"/>
        <w:rPr>
          <w:rFonts w:eastAsia="Calibri"/>
        </w:rPr>
      </w:pPr>
    </w:p>
    <w:p w:rsidR="00A0632C" w:rsidRPr="00C3590A" w:rsidRDefault="00A0632C" w:rsidP="00A0632C">
      <w:pPr>
        <w:widowControl w:val="0"/>
        <w:autoSpaceDE w:val="0"/>
        <w:autoSpaceDN w:val="0"/>
        <w:adjustRightInd w:val="0"/>
        <w:jc w:val="center"/>
        <w:outlineLvl w:val="2"/>
        <w:rPr>
          <w:rFonts w:eastAsia="Calibri"/>
        </w:rPr>
      </w:pPr>
      <w:r w:rsidRPr="00C3590A">
        <w:rPr>
          <w:rFonts w:eastAsia="Calibri"/>
        </w:rPr>
        <w:t>Исчерпывающий перечень документов, необходимых в соответствии с законодательными или иными нормативно-правовыми актами для предоставления муниципальной услуги, подлежащих представлению заявителем</w:t>
      </w:r>
    </w:p>
    <w:p w:rsidR="00A0632C" w:rsidRPr="00C3590A" w:rsidRDefault="00A0632C" w:rsidP="00A0632C">
      <w:pPr>
        <w:widowControl w:val="0"/>
        <w:autoSpaceDE w:val="0"/>
        <w:autoSpaceDN w:val="0"/>
        <w:adjustRightInd w:val="0"/>
        <w:jc w:val="both"/>
        <w:rPr>
          <w:rFonts w:eastAsia="Calibri"/>
        </w:rPr>
      </w:pP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2.8. Перечень документов, необходимых в соответствии с законодательными или иными нормативно-правовыми актами</w:t>
      </w:r>
      <w:r w:rsidR="00335C86" w:rsidRPr="00C3590A">
        <w:rPr>
          <w:rFonts w:eastAsia="Calibri"/>
        </w:rPr>
        <w:t xml:space="preserve"> органов местного самоуправления</w:t>
      </w:r>
      <w:r w:rsidRPr="00C3590A">
        <w:rPr>
          <w:rFonts w:eastAsia="Calibri"/>
        </w:rPr>
        <w:t xml:space="preserve"> для предоставления муниципальной услуги, подлежащих представлению заявителем самостоятельно:</w:t>
      </w:r>
    </w:p>
    <w:p w:rsidR="00EE4164" w:rsidRPr="00C3590A" w:rsidRDefault="00EE4164" w:rsidP="00EE4164">
      <w:pPr>
        <w:pStyle w:val="ConsPlusNormal"/>
        <w:ind w:firstLine="540"/>
        <w:jc w:val="both"/>
        <w:rPr>
          <w:rFonts w:ascii="Times New Roman" w:eastAsia="Calibri" w:hAnsi="Times New Roman" w:cs="Times New Roman"/>
          <w:sz w:val="24"/>
          <w:szCs w:val="24"/>
        </w:rPr>
      </w:pPr>
      <w:r w:rsidRPr="00C3590A">
        <w:rPr>
          <w:rFonts w:ascii="Times New Roman" w:eastAsia="Calibri" w:hAnsi="Times New Roman" w:cs="Times New Roman"/>
          <w:sz w:val="24"/>
          <w:szCs w:val="24"/>
        </w:rPr>
        <w:t xml:space="preserve">2.8.1. </w:t>
      </w:r>
      <w:hyperlink w:anchor="P613" w:history="1">
        <w:r w:rsidRPr="00C3590A">
          <w:rPr>
            <w:rFonts w:ascii="Times New Roman" w:eastAsia="Calibri" w:hAnsi="Times New Roman" w:cs="Times New Roman"/>
            <w:sz w:val="24"/>
            <w:szCs w:val="24"/>
          </w:rPr>
          <w:t>заявление</w:t>
        </w:r>
      </w:hyperlink>
      <w:r w:rsidRPr="00C3590A">
        <w:rPr>
          <w:rFonts w:ascii="Times New Roman" w:eastAsia="Calibri" w:hAnsi="Times New Roman" w:cs="Times New Roman"/>
          <w:sz w:val="24"/>
          <w:szCs w:val="24"/>
        </w:rPr>
        <w:t xml:space="preserve"> субъекта малого и среднего предпринимательства о реализации преимущественного права на приобретение арендуемого имущества;</w:t>
      </w:r>
    </w:p>
    <w:p w:rsidR="00EE4164" w:rsidRPr="00C3590A" w:rsidRDefault="00EE4164" w:rsidP="00EE4164">
      <w:pPr>
        <w:pStyle w:val="ConsPlusNormal"/>
        <w:ind w:firstLine="540"/>
        <w:jc w:val="both"/>
        <w:rPr>
          <w:rFonts w:ascii="Times New Roman" w:eastAsia="Calibri" w:hAnsi="Times New Roman" w:cs="Times New Roman"/>
          <w:sz w:val="24"/>
          <w:szCs w:val="24"/>
        </w:rPr>
      </w:pPr>
      <w:r w:rsidRPr="00C3590A">
        <w:rPr>
          <w:rFonts w:ascii="Times New Roman" w:eastAsia="Calibri" w:hAnsi="Times New Roman" w:cs="Times New Roman"/>
          <w:sz w:val="24"/>
          <w:szCs w:val="24"/>
        </w:rPr>
        <w:t>2.8.2. документы, подтверждающие внесение арендной платы в установленные договором аренды сроки;</w:t>
      </w:r>
    </w:p>
    <w:p w:rsidR="00EE4164" w:rsidRPr="00C3590A" w:rsidRDefault="00EE4164" w:rsidP="00EE4164">
      <w:pPr>
        <w:widowControl w:val="0"/>
        <w:autoSpaceDE w:val="0"/>
        <w:autoSpaceDN w:val="0"/>
        <w:ind w:firstLine="540"/>
        <w:jc w:val="both"/>
        <w:rPr>
          <w:rFonts w:eastAsia="Calibri"/>
        </w:rPr>
      </w:pPr>
      <w:r w:rsidRPr="00C3590A">
        <w:rPr>
          <w:rFonts w:eastAsia="Calibri"/>
        </w:rPr>
        <w:t>2.8.3. документы о погашении задолженности по аренде, пеням, штрафам, неустойкам в размере, указанном в соответствующем требовании (в случае если оно направлялось);</w:t>
      </w:r>
    </w:p>
    <w:p w:rsidR="004209DD" w:rsidRPr="00C3590A" w:rsidRDefault="004209DD" w:rsidP="00EE4164">
      <w:pPr>
        <w:widowControl w:val="0"/>
        <w:autoSpaceDE w:val="0"/>
        <w:autoSpaceDN w:val="0"/>
        <w:ind w:firstLine="540"/>
        <w:jc w:val="both"/>
        <w:rPr>
          <w:rFonts w:eastAsia="Calibri"/>
        </w:rPr>
      </w:pPr>
    </w:p>
    <w:p w:rsidR="00EE4164" w:rsidRPr="00C3590A" w:rsidRDefault="00EE4164" w:rsidP="00EE4164">
      <w:pPr>
        <w:widowControl w:val="0"/>
        <w:autoSpaceDE w:val="0"/>
        <w:autoSpaceDN w:val="0"/>
        <w:adjustRightInd w:val="0"/>
        <w:jc w:val="center"/>
        <w:outlineLvl w:val="2"/>
        <w:rPr>
          <w:rFonts w:eastAsia="Calibri"/>
        </w:rPr>
      </w:pPr>
      <w:r w:rsidRPr="00C3590A">
        <w:rPr>
          <w:rFonts w:eastAsia="Calibri"/>
        </w:rPr>
        <w:t>Исчерпывающий перечень документов, необходимых в соответствии с нормативными правовыми актами для предоставления государственной услуги, которые находятся в распоряжении государственных органов,</w:t>
      </w:r>
    </w:p>
    <w:p w:rsidR="00EE4164" w:rsidRPr="00C3590A" w:rsidRDefault="00EE4164" w:rsidP="00EE4164">
      <w:pPr>
        <w:widowControl w:val="0"/>
        <w:autoSpaceDE w:val="0"/>
        <w:autoSpaceDN w:val="0"/>
        <w:adjustRightInd w:val="0"/>
        <w:jc w:val="center"/>
        <w:rPr>
          <w:rFonts w:eastAsia="Calibri"/>
          <w:b/>
        </w:rPr>
      </w:pPr>
      <w:r w:rsidRPr="00C3590A">
        <w:rPr>
          <w:rFonts w:eastAsia="Calibri"/>
        </w:rPr>
        <w:t>органов местного самоуправления и иных органов</w:t>
      </w:r>
    </w:p>
    <w:p w:rsidR="00EE4164" w:rsidRPr="00C3590A" w:rsidRDefault="00EE4164" w:rsidP="00EE4164">
      <w:pPr>
        <w:widowControl w:val="0"/>
        <w:autoSpaceDE w:val="0"/>
        <w:autoSpaceDN w:val="0"/>
        <w:ind w:firstLine="540"/>
        <w:jc w:val="center"/>
        <w:rPr>
          <w:rFonts w:eastAsia="Calibri"/>
        </w:rPr>
      </w:pPr>
    </w:p>
    <w:p w:rsidR="00EE4164" w:rsidRPr="00C3590A" w:rsidRDefault="00EE4164" w:rsidP="00EE4164">
      <w:pPr>
        <w:widowControl w:val="0"/>
        <w:autoSpaceDE w:val="0"/>
        <w:autoSpaceDN w:val="0"/>
        <w:ind w:firstLine="540"/>
        <w:jc w:val="both"/>
        <w:rPr>
          <w:rFonts w:eastAsia="Calibri"/>
        </w:rPr>
      </w:pPr>
      <w:r w:rsidRPr="00C3590A">
        <w:rPr>
          <w:rFonts w:eastAsia="Calibri"/>
        </w:rPr>
        <w:t>2.9. Перечень документов, необходимых в соответствии с нормативными правовыми актами для предоставления государственной услуги, которые находятся в распоряжении государственных органов, органов местного самоуправления и иных органов:</w:t>
      </w:r>
    </w:p>
    <w:p w:rsidR="00EE4164" w:rsidRPr="00C3590A" w:rsidRDefault="00EE4164" w:rsidP="00EE4164">
      <w:pPr>
        <w:widowControl w:val="0"/>
        <w:autoSpaceDE w:val="0"/>
        <w:autoSpaceDN w:val="0"/>
        <w:ind w:firstLine="540"/>
        <w:jc w:val="both"/>
        <w:rPr>
          <w:rFonts w:eastAsia="Calibri"/>
        </w:rPr>
      </w:pPr>
      <w:r w:rsidRPr="00C3590A">
        <w:rPr>
          <w:rFonts w:eastAsia="Calibri"/>
        </w:rPr>
        <w:t>- выписка из единого государственного реестра юридических лиц (далее - выписка из ЕГРЮЛ);</w:t>
      </w:r>
    </w:p>
    <w:p w:rsidR="00EE4164" w:rsidRPr="00C3590A" w:rsidRDefault="00EE4164" w:rsidP="00EE4164">
      <w:pPr>
        <w:widowControl w:val="0"/>
        <w:autoSpaceDE w:val="0"/>
        <w:autoSpaceDN w:val="0"/>
        <w:ind w:firstLine="540"/>
        <w:jc w:val="both"/>
        <w:rPr>
          <w:rFonts w:eastAsia="Calibri"/>
        </w:rPr>
      </w:pPr>
      <w:r w:rsidRPr="00C3590A">
        <w:rPr>
          <w:rFonts w:eastAsia="Calibri"/>
        </w:rPr>
        <w:t>- выписка из единого государственного реестра индивидуальных предпринимателей (далее - выписка из ЕГРИП).</w:t>
      </w:r>
    </w:p>
    <w:p w:rsidR="00EE4164" w:rsidRPr="00C3590A" w:rsidRDefault="00EE4164" w:rsidP="00EE4164">
      <w:pPr>
        <w:pStyle w:val="ConsPlusNormal"/>
        <w:ind w:firstLine="540"/>
        <w:jc w:val="both"/>
        <w:rPr>
          <w:rFonts w:ascii="Times New Roman" w:eastAsia="Calibri" w:hAnsi="Times New Roman" w:cs="Times New Roman"/>
          <w:sz w:val="24"/>
          <w:szCs w:val="24"/>
        </w:rPr>
      </w:pPr>
      <w:r w:rsidRPr="00C3590A">
        <w:rPr>
          <w:rFonts w:ascii="Times New Roman" w:eastAsia="Calibri" w:hAnsi="Times New Roman" w:cs="Times New Roman"/>
          <w:sz w:val="24"/>
          <w:szCs w:val="24"/>
        </w:rPr>
        <w:t>2.9.1. заявитель вправе по собственной инициативе представить документы, указанные в п. 2.9. настоящего Административного регламента.</w:t>
      </w:r>
    </w:p>
    <w:p w:rsidR="00EE4164" w:rsidRPr="00C3590A" w:rsidRDefault="00EE4164" w:rsidP="00EE4164">
      <w:pPr>
        <w:widowControl w:val="0"/>
        <w:autoSpaceDE w:val="0"/>
        <w:autoSpaceDN w:val="0"/>
        <w:adjustRightInd w:val="0"/>
        <w:ind w:firstLine="540"/>
        <w:jc w:val="both"/>
        <w:rPr>
          <w:rFonts w:eastAsia="Calibri"/>
        </w:rPr>
      </w:pPr>
    </w:p>
    <w:p w:rsidR="00EE4164" w:rsidRPr="00C3590A" w:rsidRDefault="00EE4164" w:rsidP="00EE4164">
      <w:pPr>
        <w:widowControl w:val="0"/>
        <w:autoSpaceDE w:val="0"/>
        <w:autoSpaceDN w:val="0"/>
        <w:adjustRightInd w:val="0"/>
        <w:jc w:val="center"/>
        <w:outlineLvl w:val="2"/>
        <w:rPr>
          <w:rFonts w:eastAsia="Calibri"/>
        </w:rPr>
      </w:pPr>
      <w:bookmarkStart w:id="21" w:name="Par261"/>
      <w:bookmarkEnd w:id="21"/>
      <w:r w:rsidRPr="00C3590A">
        <w:rPr>
          <w:rFonts w:eastAsia="Calibri"/>
        </w:rPr>
        <w:t>Способы подачи документов, необходимых для предоставления</w:t>
      </w:r>
    </w:p>
    <w:p w:rsidR="00EE4164" w:rsidRPr="00C3590A" w:rsidRDefault="00EE4164" w:rsidP="00EE4164">
      <w:pPr>
        <w:widowControl w:val="0"/>
        <w:autoSpaceDE w:val="0"/>
        <w:autoSpaceDN w:val="0"/>
        <w:adjustRightInd w:val="0"/>
        <w:jc w:val="center"/>
        <w:rPr>
          <w:rFonts w:eastAsia="Calibri"/>
        </w:rPr>
      </w:pPr>
      <w:r w:rsidRPr="00C3590A">
        <w:rPr>
          <w:rFonts w:eastAsia="Calibri"/>
        </w:rPr>
        <w:t>муниципальной услуги</w:t>
      </w:r>
    </w:p>
    <w:p w:rsidR="00EE4164" w:rsidRPr="00C3590A" w:rsidRDefault="00EE4164" w:rsidP="00EE4164">
      <w:pPr>
        <w:widowControl w:val="0"/>
        <w:autoSpaceDE w:val="0"/>
        <w:autoSpaceDN w:val="0"/>
        <w:adjustRightInd w:val="0"/>
        <w:ind w:firstLine="540"/>
        <w:jc w:val="both"/>
        <w:rPr>
          <w:rFonts w:eastAsia="Calibri"/>
        </w:rPr>
      </w:pP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xml:space="preserve">2.10. Заявители направляют документы в </w:t>
      </w:r>
      <w:r w:rsidR="00A0632C" w:rsidRPr="00C3590A">
        <w:rPr>
          <w:rFonts w:eastAsia="Calibri"/>
        </w:rPr>
        <w:t xml:space="preserve">Администрацию </w:t>
      </w:r>
      <w:r w:rsidRPr="00C3590A">
        <w:rPr>
          <w:rFonts w:eastAsia="Calibri"/>
        </w:rPr>
        <w:t>почтой либо лично подают</w:t>
      </w:r>
      <w:r w:rsidR="00A0632C" w:rsidRPr="00C3590A">
        <w:rPr>
          <w:rFonts w:eastAsia="Calibri"/>
        </w:rPr>
        <w:t xml:space="preserve"> Специалисту</w:t>
      </w:r>
      <w:r w:rsidRPr="00C3590A">
        <w:rPr>
          <w:rFonts w:eastAsia="Calibri"/>
        </w:rPr>
        <w:t>, также заявители могут подать документы, при наличии вступившего в силу соглашения о взаимодействии - посредством МФЦ, с момента технической реализации  муниципальной услуги на ПГУ ЛО - через ПГУ ЛО.</w:t>
      </w:r>
      <w:r w:rsidRPr="00C3590A">
        <w:rPr>
          <w:rFonts w:eastAsia="Calibri"/>
        </w:rPr>
        <w:tab/>
      </w:r>
      <w:r w:rsidRPr="00C3590A">
        <w:rPr>
          <w:rFonts w:eastAsia="Calibri"/>
        </w:rPr>
        <w:tab/>
      </w:r>
      <w:r w:rsidRPr="00C3590A">
        <w:rPr>
          <w:rFonts w:eastAsia="Calibri"/>
        </w:rPr>
        <w:tab/>
      </w:r>
      <w:r w:rsidRPr="00C3590A">
        <w:rPr>
          <w:rFonts w:eastAsia="Calibri"/>
        </w:rPr>
        <w:tab/>
      </w:r>
      <w:r w:rsidRPr="00C3590A">
        <w:rPr>
          <w:rFonts w:eastAsia="Calibri"/>
        </w:rPr>
        <w:tab/>
      </w:r>
      <w:r w:rsidRPr="00C3590A">
        <w:rPr>
          <w:rFonts w:eastAsia="Calibri"/>
        </w:rPr>
        <w:tab/>
      </w:r>
    </w:p>
    <w:p w:rsidR="00F91E22" w:rsidRPr="00C3590A" w:rsidRDefault="00F91E22" w:rsidP="00EE4164">
      <w:pPr>
        <w:widowControl w:val="0"/>
        <w:autoSpaceDE w:val="0"/>
        <w:autoSpaceDN w:val="0"/>
        <w:adjustRightInd w:val="0"/>
        <w:ind w:firstLine="540"/>
        <w:jc w:val="center"/>
        <w:rPr>
          <w:rFonts w:eastAsia="Calibri"/>
          <w:b/>
        </w:rPr>
      </w:pPr>
      <w:bookmarkStart w:id="22" w:name="Par267"/>
      <w:bookmarkEnd w:id="22"/>
    </w:p>
    <w:p w:rsidR="00EE4164" w:rsidRPr="00C3590A" w:rsidRDefault="00EE4164" w:rsidP="00EE4164">
      <w:pPr>
        <w:widowControl w:val="0"/>
        <w:autoSpaceDE w:val="0"/>
        <w:autoSpaceDN w:val="0"/>
        <w:adjustRightInd w:val="0"/>
        <w:ind w:firstLine="540"/>
        <w:jc w:val="center"/>
        <w:rPr>
          <w:rFonts w:eastAsia="Calibri"/>
        </w:rPr>
      </w:pPr>
      <w:r w:rsidRPr="00C3590A">
        <w:rPr>
          <w:rFonts w:eastAsia="Calibri"/>
        </w:rPr>
        <w:t>Исчерпывающий перечень оснований для отказа в приеме документов, необходимых для предоставления муниципальной услуги</w:t>
      </w:r>
    </w:p>
    <w:p w:rsidR="00EE4164" w:rsidRPr="00C3590A" w:rsidRDefault="00EE4164" w:rsidP="00EE4164">
      <w:pPr>
        <w:widowControl w:val="0"/>
        <w:autoSpaceDE w:val="0"/>
        <w:autoSpaceDN w:val="0"/>
        <w:adjustRightInd w:val="0"/>
        <w:ind w:firstLine="540"/>
        <w:jc w:val="both"/>
        <w:rPr>
          <w:rFonts w:eastAsia="Calibri"/>
        </w:rPr>
      </w:pPr>
    </w:p>
    <w:p w:rsidR="00EE4164" w:rsidRPr="00C3590A" w:rsidRDefault="00EE4164" w:rsidP="00EE4164">
      <w:pPr>
        <w:widowControl w:val="0"/>
        <w:autoSpaceDE w:val="0"/>
        <w:autoSpaceDN w:val="0"/>
        <w:adjustRightInd w:val="0"/>
        <w:ind w:firstLine="540"/>
        <w:jc w:val="both"/>
        <w:outlineLvl w:val="2"/>
        <w:rPr>
          <w:rFonts w:eastAsia="Calibri"/>
        </w:rPr>
      </w:pPr>
      <w:r w:rsidRPr="00C3590A">
        <w:rPr>
          <w:rFonts w:eastAsia="Calibri"/>
        </w:rPr>
        <w:t>2.11.</w:t>
      </w:r>
      <w:r w:rsidRPr="00C3590A">
        <w:rPr>
          <w:rFonts w:eastAsia="Calibri"/>
        </w:rPr>
        <w:tab/>
        <w:t>Основанием для отказа в приеме документов, необходимых для предоставления муниципальной услуги является наличие хотя бы одного из следующих оснований:</w:t>
      </w:r>
    </w:p>
    <w:p w:rsidR="00EE4164" w:rsidRPr="00C3590A" w:rsidRDefault="00EE4164" w:rsidP="00EE4164">
      <w:pPr>
        <w:widowControl w:val="0"/>
        <w:autoSpaceDE w:val="0"/>
        <w:autoSpaceDN w:val="0"/>
        <w:adjustRightInd w:val="0"/>
        <w:ind w:firstLine="540"/>
        <w:jc w:val="both"/>
        <w:outlineLvl w:val="2"/>
        <w:rPr>
          <w:rFonts w:eastAsia="Calibri"/>
        </w:rPr>
      </w:pPr>
      <w:r w:rsidRPr="00C3590A">
        <w:rPr>
          <w:rFonts w:eastAsia="Calibri"/>
        </w:rPr>
        <w:t>2.11.1. В заявлении не указаны сведения о заявителе, направившем заявление или почтовый адрес, по которому должен быть направлен ответ.</w:t>
      </w:r>
    </w:p>
    <w:p w:rsidR="00EE4164" w:rsidRPr="00C3590A" w:rsidRDefault="00EE4164" w:rsidP="00EE4164">
      <w:pPr>
        <w:widowControl w:val="0"/>
        <w:autoSpaceDE w:val="0"/>
        <w:autoSpaceDN w:val="0"/>
        <w:adjustRightInd w:val="0"/>
        <w:ind w:firstLine="567"/>
        <w:jc w:val="both"/>
        <w:outlineLvl w:val="2"/>
        <w:rPr>
          <w:rFonts w:eastAsia="Calibri"/>
        </w:rPr>
      </w:pPr>
      <w:r w:rsidRPr="00C3590A">
        <w:rPr>
          <w:rFonts w:eastAsia="Calibri"/>
        </w:rPr>
        <w:t xml:space="preserve">2.11.2. </w:t>
      </w:r>
      <w:r w:rsidRPr="00C3590A">
        <w:rPr>
          <w:rFonts w:eastAsia="Calibri"/>
        </w:rPr>
        <w:tab/>
        <w:t>В заявлении содержатся нецензурные, либо оскорбительные выражения, угрозы жизни, здоровью и имуществу должностного лица, а также членов его семьи.</w:t>
      </w:r>
    </w:p>
    <w:p w:rsidR="00EE4164" w:rsidRPr="00C3590A" w:rsidRDefault="00EE4164" w:rsidP="00EE4164">
      <w:pPr>
        <w:widowControl w:val="0"/>
        <w:autoSpaceDE w:val="0"/>
        <w:autoSpaceDN w:val="0"/>
        <w:adjustRightInd w:val="0"/>
        <w:ind w:firstLine="567"/>
        <w:jc w:val="both"/>
        <w:outlineLvl w:val="2"/>
        <w:rPr>
          <w:rFonts w:eastAsia="Calibri"/>
        </w:rPr>
      </w:pPr>
      <w:r w:rsidRPr="00C3590A">
        <w:rPr>
          <w:rFonts w:eastAsia="Calibri"/>
        </w:rPr>
        <w:t xml:space="preserve">2.11.3. </w:t>
      </w:r>
      <w:r w:rsidRPr="00C3590A">
        <w:rPr>
          <w:rFonts w:eastAsia="Calibri"/>
        </w:rPr>
        <w:tab/>
        <w:t>Текст заявления не поддается прочтению.</w:t>
      </w:r>
    </w:p>
    <w:p w:rsidR="00EE4164" w:rsidRPr="00C3590A" w:rsidRDefault="00EE4164" w:rsidP="00EE4164">
      <w:pPr>
        <w:widowControl w:val="0"/>
        <w:autoSpaceDE w:val="0"/>
        <w:autoSpaceDN w:val="0"/>
        <w:adjustRightInd w:val="0"/>
        <w:ind w:firstLine="567"/>
        <w:jc w:val="both"/>
        <w:outlineLvl w:val="2"/>
        <w:rPr>
          <w:rFonts w:eastAsia="Calibri"/>
        </w:rPr>
      </w:pPr>
      <w:r w:rsidRPr="00C3590A">
        <w:rPr>
          <w:rFonts w:eastAsia="Calibri"/>
        </w:rPr>
        <w:t>2.11.4. Заявление не соответствует установленной настоящим Административным регламентом форме (приложение 3</w:t>
      </w:r>
      <w:r w:rsidR="00A0632C" w:rsidRPr="00C3590A">
        <w:rPr>
          <w:rFonts w:eastAsia="Calibri"/>
        </w:rPr>
        <w:t xml:space="preserve"> к Административному регламенту</w:t>
      </w:r>
      <w:r w:rsidRPr="00C3590A">
        <w:rPr>
          <w:rFonts w:eastAsia="Calibri"/>
        </w:rPr>
        <w:t>).</w:t>
      </w:r>
    </w:p>
    <w:p w:rsidR="00EE4164" w:rsidRPr="00C3590A" w:rsidRDefault="00EE4164" w:rsidP="00EE4164">
      <w:pPr>
        <w:widowControl w:val="0"/>
        <w:autoSpaceDE w:val="0"/>
        <w:autoSpaceDN w:val="0"/>
        <w:adjustRightInd w:val="0"/>
        <w:ind w:firstLine="567"/>
        <w:jc w:val="both"/>
        <w:outlineLvl w:val="2"/>
        <w:rPr>
          <w:rFonts w:eastAsia="Calibri"/>
        </w:rPr>
      </w:pPr>
      <w:r w:rsidRPr="00C3590A">
        <w:rPr>
          <w:rFonts w:eastAsia="Calibri"/>
        </w:rPr>
        <w:t>2.11.5. К заявлению не приложены документы, предусмотренные п. 2.8. настоящего Административного регламента.</w:t>
      </w:r>
    </w:p>
    <w:p w:rsidR="00EE4164" w:rsidRPr="00C3590A" w:rsidRDefault="00EE4164" w:rsidP="00EE4164">
      <w:pPr>
        <w:widowControl w:val="0"/>
        <w:autoSpaceDE w:val="0"/>
        <w:autoSpaceDN w:val="0"/>
        <w:adjustRightInd w:val="0"/>
        <w:ind w:firstLine="567"/>
        <w:jc w:val="both"/>
        <w:outlineLvl w:val="2"/>
        <w:rPr>
          <w:rFonts w:eastAsia="Calibri"/>
        </w:rPr>
      </w:pPr>
      <w:r w:rsidRPr="00C3590A">
        <w:rPr>
          <w:rFonts w:eastAsia="Calibri"/>
        </w:rPr>
        <w:t>2.12. Наличие в документах подчисток, приписок, зачеркнутых слов и исправлений, серьезных повреждений, не позволяющих однозначно истолковать их содержание.</w:t>
      </w:r>
    </w:p>
    <w:p w:rsidR="00EE4164" w:rsidRPr="00C3590A" w:rsidRDefault="00EE4164" w:rsidP="00EE4164">
      <w:pPr>
        <w:widowControl w:val="0"/>
        <w:autoSpaceDE w:val="0"/>
        <w:autoSpaceDN w:val="0"/>
        <w:adjustRightInd w:val="0"/>
        <w:jc w:val="center"/>
        <w:outlineLvl w:val="2"/>
        <w:rPr>
          <w:rFonts w:eastAsia="Calibri"/>
        </w:rPr>
      </w:pPr>
      <w:bookmarkStart w:id="23" w:name="Par278"/>
      <w:bookmarkEnd w:id="23"/>
    </w:p>
    <w:p w:rsidR="004209DD" w:rsidRPr="00C3590A" w:rsidRDefault="004209DD" w:rsidP="00EE4164">
      <w:pPr>
        <w:widowControl w:val="0"/>
        <w:autoSpaceDE w:val="0"/>
        <w:autoSpaceDN w:val="0"/>
        <w:adjustRightInd w:val="0"/>
        <w:jc w:val="center"/>
        <w:outlineLvl w:val="2"/>
        <w:rPr>
          <w:rFonts w:eastAsia="Calibri"/>
        </w:rPr>
      </w:pPr>
    </w:p>
    <w:p w:rsidR="00EE4164" w:rsidRPr="00C3590A" w:rsidRDefault="00EE4164" w:rsidP="00EE4164">
      <w:pPr>
        <w:widowControl w:val="0"/>
        <w:autoSpaceDE w:val="0"/>
        <w:autoSpaceDN w:val="0"/>
        <w:adjustRightInd w:val="0"/>
        <w:jc w:val="center"/>
        <w:outlineLvl w:val="2"/>
        <w:rPr>
          <w:rFonts w:eastAsia="Calibri"/>
        </w:rPr>
      </w:pPr>
      <w:r w:rsidRPr="00C3590A">
        <w:rPr>
          <w:rFonts w:eastAsia="Calibri"/>
        </w:rPr>
        <w:t>Исчерпывающий перечень оснований для отказа и приостановления в предоставлении муниципальной услуги</w:t>
      </w:r>
    </w:p>
    <w:p w:rsidR="00EE4164" w:rsidRPr="00C3590A" w:rsidRDefault="00EE4164" w:rsidP="00EE4164">
      <w:pPr>
        <w:widowControl w:val="0"/>
        <w:autoSpaceDE w:val="0"/>
        <w:autoSpaceDN w:val="0"/>
        <w:adjustRightInd w:val="0"/>
        <w:ind w:firstLine="540"/>
        <w:jc w:val="both"/>
        <w:rPr>
          <w:rFonts w:eastAsia="Calibri"/>
        </w:rPr>
      </w:pPr>
    </w:p>
    <w:p w:rsidR="00600212" w:rsidRPr="00C3590A" w:rsidRDefault="00600212" w:rsidP="00600212">
      <w:pPr>
        <w:widowControl w:val="0"/>
        <w:autoSpaceDE w:val="0"/>
        <w:autoSpaceDN w:val="0"/>
        <w:adjustRightInd w:val="0"/>
        <w:ind w:firstLine="567"/>
        <w:jc w:val="both"/>
        <w:rPr>
          <w:rFonts w:eastAsia="Calibri"/>
        </w:rPr>
      </w:pPr>
      <w:bookmarkStart w:id="24" w:name="Par281"/>
      <w:bookmarkEnd w:id="24"/>
      <w:r w:rsidRPr="00C3590A">
        <w:rPr>
          <w:rFonts w:eastAsia="Calibri"/>
        </w:rPr>
        <w:t>2.13. Основания для отказа в предоставлении муниципальной услуги являются наличие  хотя бы одного из следующих оснований:</w:t>
      </w:r>
    </w:p>
    <w:p w:rsidR="00600212" w:rsidRPr="00C3590A" w:rsidRDefault="00600212" w:rsidP="00600212">
      <w:pPr>
        <w:widowControl w:val="0"/>
        <w:autoSpaceDE w:val="0"/>
        <w:autoSpaceDN w:val="0"/>
        <w:adjustRightInd w:val="0"/>
        <w:ind w:firstLine="567"/>
        <w:jc w:val="both"/>
        <w:rPr>
          <w:rFonts w:eastAsia="Calibri"/>
        </w:rPr>
      </w:pPr>
      <w:r w:rsidRPr="00C3590A">
        <w:rPr>
          <w:rFonts w:eastAsia="Calibri"/>
        </w:rPr>
        <w:t>- заявление не соответствует установленной настоящим Административным регламентом форме (приложение 3);</w:t>
      </w:r>
    </w:p>
    <w:p w:rsidR="00600212" w:rsidRPr="00C3590A" w:rsidRDefault="00600212" w:rsidP="00600212">
      <w:pPr>
        <w:widowControl w:val="0"/>
        <w:autoSpaceDE w:val="0"/>
        <w:autoSpaceDN w:val="0"/>
        <w:adjustRightInd w:val="0"/>
        <w:ind w:firstLine="567"/>
        <w:jc w:val="both"/>
        <w:rPr>
          <w:rFonts w:eastAsia="Calibri"/>
        </w:rPr>
      </w:pPr>
      <w:proofErr w:type="gramStart"/>
      <w:r w:rsidRPr="00C3590A">
        <w:rPr>
          <w:rFonts w:eastAsia="Calibri"/>
        </w:rPr>
        <w:t xml:space="preserve">- заявитель не соответствует требованиям, установленным </w:t>
      </w:r>
      <w:hyperlink r:id="rId19" w:history="1">
        <w:r w:rsidRPr="00C3590A">
          <w:rPr>
            <w:rStyle w:val="a6"/>
            <w:rFonts w:eastAsia="Calibri"/>
          </w:rPr>
          <w:t>ст. 3</w:t>
        </w:r>
      </w:hyperlink>
      <w:r w:rsidRPr="00C3590A">
        <w:rPr>
          <w:rFonts w:eastAsia="Calibri"/>
        </w:rPr>
        <w:t xml:space="preserve"> Федерального закона от 22.07.2008 № 159-ФЗ «Об особенностях отчуждения недвижимого имущества, находящегося в государственной собственности субъектов Российской Федерации или в муниципальной собственности и арендуемого субъектами малого и среднего предпринимательства, и о внесении изменений в отдельные законодательные акты </w:t>
      </w:r>
      <w:r w:rsidRPr="00C3590A">
        <w:rPr>
          <w:rFonts w:eastAsia="Calibri"/>
        </w:rPr>
        <w:lastRenderedPageBreak/>
        <w:t>Российской Федерации»;</w:t>
      </w:r>
      <w:proofErr w:type="gramEnd"/>
    </w:p>
    <w:p w:rsidR="00600212" w:rsidRPr="00C3590A" w:rsidRDefault="00600212" w:rsidP="00600212">
      <w:pPr>
        <w:widowControl w:val="0"/>
        <w:autoSpaceDE w:val="0"/>
        <w:autoSpaceDN w:val="0"/>
        <w:adjustRightInd w:val="0"/>
        <w:ind w:firstLine="567"/>
        <w:jc w:val="both"/>
        <w:rPr>
          <w:rFonts w:eastAsia="Calibri"/>
        </w:rPr>
      </w:pPr>
      <w:bookmarkStart w:id="25" w:name="Par285"/>
      <w:bookmarkEnd w:id="25"/>
      <w:r w:rsidRPr="00C3590A">
        <w:rPr>
          <w:rFonts w:eastAsia="Calibri"/>
        </w:rPr>
        <w:t>- наличие задолженности по арендной плате, неустойкам (штрафам, пеням);</w:t>
      </w:r>
    </w:p>
    <w:p w:rsidR="00600212" w:rsidRPr="00C3590A" w:rsidRDefault="00600212" w:rsidP="00600212">
      <w:pPr>
        <w:widowControl w:val="0"/>
        <w:autoSpaceDE w:val="0"/>
        <w:autoSpaceDN w:val="0"/>
        <w:adjustRightInd w:val="0"/>
        <w:ind w:firstLine="567"/>
        <w:jc w:val="both"/>
        <w:rPr>
          <w:rFonts w:eastAsia="Calibri"/>
        </w:rPr>
      </w:pPr>
      <w:r w:rsidRPr="00C3590A">
        <w:rPr>
          <w:rFonts w:eastAsia="Calibri"/>
        </w:rPr>
        <w:t>- арендуемое имущество по состоянию на 1 июля 2015 года находится во временном владении и (или) временном пользовании заявителя менее 2 (двух) лет в соответствии с договором или договорами аренды такого имущества, за исключением случая, предусмотренного действующим законодательством;</w:t>
      </w:r>
    </w:p>
    <w:p w:rsidR="00600212" w:rsidRPr="00C3590A" w:rsidRDefault="00600212" w:rsidP="00600212">
      <w:pPr>
        <w:autoSpaceDE w:val="0"/>
        <w:autoSpaceDN w:val="0"/>
        <w:adjustRightInd w:val="0"/>
        <w:ind w:firstLine="540"/>
        <w:jc w:val="both"/>
        <w:rPr>
          <w:rFonts w:eastAsiaTheme="minorEastAsia"/>
        </w:rPr>
      </w:pPr>
      <w:proofErr w:type="gramStart"/>
      <w:r w:rsidRPr="00C3590A">
        <w:rPr>
          <w:rFonts w:eastAsia="Calibri"/>
        </w:rPr>
        <w:t>- арендуемое имущество включено в перечень муниципального имущества, предназначенного для передачи во владение и (или) в пользование на долгосрочной основе субъектам малого и среднего предпринимательства и организациям, образующим инфраструктуру поддержки субъектов малого и среднего предпринимательства,</w:t>
      </w:r>
      <w:r w:rsidRPr="00C3590A">
        <w:t xml:space="preserve"> за исключением случая, предусмотренного </w:t>
      </w:r>
      <w:hyperlink r:id="rId20" w:history="1">
        <w:r w:rsidRPr="00C3590A">
          <w:rPr>
            <w:rStyle w:val="a6"/>
          </w:rPr>
          <w:t>частью 2.1 статьи 9</w:t>
        </w:r>
      </w:hyperlink>
      <w:r w:rsidRPr="00C3590A">
        <w:t xml:space="preserve"> </w:t>
      </w:r>
      <w:r w:rsidRPr="00C3590A">
        <w:rPr>
          <w:rFonts w:eastAsia="Calibri"/>
        </w:rPr>
        <w:t>Федерального закона от 22.07.2008 № 159-ФЗ «Об особенностях отчуждения недвижимого имущества, находящегося в государственной собственности субъектов Российской Федерации или</w:t>
      </w:r>
      <w:proofErr w:type="gramEnd"/>
      <w:r w:rsidRPr="00C3590A">
        <w:rPr>
          <w:rFonts w:eastAsia="Calibri"/>
        </w:rPr>
        <w:t xml:space="preserve"> в муниципальной собственности и арендуемого субъектами малого и среднего предпринимательства, и о внесении изменений в отдельные законодательные акты Российской Федерации»;</w:t>
      </w:r>
    </w:p>
    <w:p w:rsidR="00600212" w:rsidRPr="00C3590A" w:rsidRDefault="00600212" w:rsidP="00600212">
      <w:pPr>
        <w:widowControl w:val="0"/>
        <w:autoSpaceDE w:val="0"/>
        <w:autoSpaceDN w:val="0"/>
        <w:adjustRightInd w:val="0"/>
        <w:ind w:firstLine="567"/>
        <w:jc w:val="both"/>
        <w:rPr>
          <w:rFonts w:eastAsia="Calibri"/>
        </w:rPr>
      </w:pPr>
      <w:r w:rsidRPr="00C3590A">
        <w:rPr>
          <w:rFonts w:eastAsia="Calibri"/>
        </w:rPr>
        <w:t>- сведения о субъекте малого и среднего предпринимательства на день заключения договора купли-продажи арендуемого имущества исключены из единого реестра субъектов малого и среднего предпринимательства.</w:t>
      </w:r>
    </w:p>
    <w:p w:rsidR="00600212" w:rsidRPr="00C3590A" w:rsidRDefault="00600212" w:rsidP="00600212">
      <w:pPr>
        <w:spacing w:after="1" w:line="200" w:lineRule="atLeast"/>
        <w:ind w:firstLine="540"/>
        <w:jc w:val="both"/>
        <w:rPr>
          <w:rFonts w:eastAsiaTheme="minorEastAsia"/>
        </w:rPr>
      </w:pPr>
      <w:r w:rsidRPr="00C3590A">
        <w:t>- утрата субъектами малого и среднего предпринимательства преимущественного права на приобретение арендуемого имущества:</w:t>
      </w:r>
    </w:p>
    <w:p w:rsidR="00600212" w:rsidRPr="00C3590A" w:rsidRDefault="00600212" w:rsidP="00600212">
      <w:pPr>
        <w:spacing w:after="1" w:line="200" w:lineRule="atLeast"/>
        <w:ind w:firstLine="540"/>
        <w:jc w:val="both"/>
      </w:pPr>
      <w:r w:rsidRPr="00C3590A">
        <w:t>1) с момента отказа субъекта малого или среднего предпринимательства от заключения договора купли-продажи арендуемого имущества;</w:t>
      </w:r>
    </w:p>
    <w:p w:rsidR="00600212" w:rsidRPr="00C3590A" w:rsidRDefault="00600212" w:rsidP="00600212">
      <w:pPr>
        <w:autoSpaceDE w:val="0"/>
        <w:autoSpaceDN w:val="0"/>
        <w:adjustRightInd w:val="0"/>
        <w:ind w:firstLine="540"/>
        <w:jc w:val="both"/>
      </w:pPr>
      <w:proofErr w:type="gramStart"/>
      <w:r w:rsidRPr="00C3590A">
        <w:t xml:space="preserve">2) по истечении тридцати дней со дня получения субъектом малого или среднего предпринимательства предложения и (или) проекта договора купли-продажи арендуемого имущества в случае, если этот договор не подписан субъектом малого или среднего предпринимательства в указанный срок, за исключением случаев приостановления течения указанного срока в соответствии с </w:t>
      </w:r>
      <w:hyperlink r:id="rId21" w:history="1">
        <w:r w:rsidRPr="00C3590A">
          <w:rPr>
            <w:rStyle w:val="a6"/>
          </w:rPr>
          <w:t>частью 4.1</w:t>
        </w:r>
      </w:hyperlink>
      <w:r w:rsidRPr="00C3590A">
        <w:t xml:space="preserve"> статьи 4 Федерального закона от 22.07.2008 № 159-ФЗ «Об особенностях отчуждения недвижимого имущества</w:t>
      </w:r>
      <w:proofErr w:type="gramEnd"/>
      <w:r w:rsidRPr="00C3590A">
        <w:t>, находящегося в государственной собственности субъектов Российской Федерации или в муниципальной собственности и арендуемого субъектами малого и среднего предпринимательства, и о внесении изменений в отдельные законодательные акты Российской Федерации»;</w:t>
      </w:r>
    </w:p>
    <w:p w:rsidR="00600212" w:rsidRPr="00C3590A" w:rsidRDefault="00600212" w:rsidP="00600212">
      <w:pPr>
        <w:spacing w:after="1" w:line="200" w:lineRule="atLeast"/>
        <w:ind w:firstLine="540"/>
        <w:jc w:val="both"/>
        <w:rPr>
          <w:rFonts w:eastAsia="Calibri"/>
        </w:rPr>
      </w:pPr>
      <w:r w:rsidRPr="00C3590A">
        <w:t>3) с момента расторжения договора купли-продажи арендуемого имущества в связи с существенным нарушением его условий субъектом малого или среднего предпринимательства.</w:t>
      </w:r>
    </w:p>
    <w:p w:rsidR="00600212" w:rsidRPr="00C3590A" w:rsidRDefault="00600212" w:rsidP="00600212">
      <w:pPr>
        <w:widowControl w:val="0"/>
        <w:autoSpaceDE w:val="0"/>
        <w:autoSpaceDN w:val="0"/>
        <w:adjustRightInd w:val="0"/>
        <w:ind w:firstLine="567"/>
        <w:jc w:val="both"/>
        <w:rPr>
          <w:rFonts w:eastAsia="Calibri"/>
        </w:rPr>
      </w:pPr>
      <w:r w:rsidRPr="00C3590A">
        <w:rPr>
          <w:rFonts w:eastAsia="Calibri"/>
        </w:rPr>
        <w:t xml:space="preserve">2.13.1. К заявлению не приложены документы, предусмотренные </w:t>
      </w:r>
      <w:hyperlink r:id="rId22" w:anchor="Par199" w:tooltip="Ссылка на текущий документ" w:history="1">
        <w:r w:rsidRPr="00C3590A">
          <w:rPr>
            <w:rStyle w:val="a6"/>
            <w:rFonts w:eastAsia="Calibri"/>
          </w:rPr>
          <w:t>пунктом 2.</w:t>
        </w:r>
      </w:hyperlink>
      <w:r w:rsidRPr="00C3590A">
        <w:rPr>
          <w:rFonts w:eastAsia="Calibri"/>
        </w:rPr>
        <w:t>8 настоящего Административного регламента.</w:t>
      </w:r>
    </w:p>
    <w:p w:rsidR="00600212" w:rsidRPr="00C3590A" w:rsidRDefault="00600212" w:rsidP="00600212">
      <w:pPr>
        <w:autoSpaceDE w:val="0"/>
        <w:autoSpaceDN w:val="0"/>
        <w:adjustRightInd w:val="0"/>
        <w:ind w:firstLine="540"/>
        <w:jc w:val="both"/>
        <w:rPr>
          <w:rFonts w:eastAsiaTheme="minorEastAsia"/>
        </w:rPr>
      </w:pPr>
      <w:r w:rsidRPr="00C3590A">
        <w:rPr>
          <w:rFonts w:eastAsia="Calibri"/>
        </w:rPr>
        <w:t xml:space="preserve">2.13.2. </w:t>
      </w:r>
      <w:r w:rsidRPr="00C3590A">
        <w:t xml:space="preserve">Течение срока, указанного в </w:t>
      </w:r>
      <w:hyperlink r:id="rId23" w:history="1">
        <w:r w:rsidRPr="00C3590A">
          <w:rPr>
            <w:rStyle w:val="a6"/>
          </w:rPr>
          <w:t>пп.6.</w:t>
        </w:r>
      </w:hyperlink>
      <w:r w:rsidRPr="00C3590A">
        <w:t xml:space="preserve"> п. 2.5.2 настоящего регламента, приостанавливается в случае оспаривания субъектом малого или среднего предпринимательства достоверности величины рыночной стоимости объекта оценки, используемой для определения цены выкупаемого имущества, до дня вступления в законную силу решения суда.</w:t>
      </w:r>
    </w:p>
    <w:p w:rsidR="00EE4164" w:rsidRPr="00C3590A" w:rsidRDefault="00EE4164" w:rsidP="00EE4164">
      <w:pPr>
        <w:widowControl w:val="0"/>
        <w:autoSpaceDE w:val="0"/>
        <w:autoSpaceDN w:val="0"/>
        <w:adjustRightInd w:val="0"/>
        <w:ind w:firstLine="540"/>
        <w:jc w:val="both"/>
        <w:rPr>
          <w:rFonts w:eastAsia="Calibri"/>
        </w:rPr>
      </w:pPr>
    </w:p>
    <w:p w:rsidR="00EE4164" w:rsidRPr="00C3590A" w:rsidRDefault="00EE4164" w:rsidP="00EE4164">
      <w:pPr>
        <w:widowControl w:val="0"/>
        <w:autoSpaceDE w:val="0"/>
        <w:autoSpaceDN w:val="0"/>
        <w:adjustRightInd w:val="0"/>
        <w:jc w:val="center"/>
        <w:outlineLvl w:val="2"/>
        <w:rPr>
          <w:rFonts w:eastAsia="Calibri"/>
        </w:rPr>
      </w:pPr>
      <w:bookmarkStart w:id="26" w:name="Par290"/>
      <w:bookmarkEnd w:id="26"/>
      <w:r w:rsidRPr="00C3590A">
        <w:rPr>
          <w:rFonts w:eastAsia="Calibri"/>
        </w:rPr>
        <w:t>Информация о возмездной (безвозмездной) основе</w:t>
      </w:r>
    </w:p>
    <w:p w:rsidR="00EE4164" w:rsidRPr="00C3590A" w:rsidRDefault="00EE4164" w:rsidP="00EE4164">
      <w:pPr>
        <w:widowControl w:val="0"/>
        <w:autoSpaceDE w:val="0"/>
        <w:autoSpaceDN w:val="0"/>
        <w:adjustRightInd w:val="0"/>
        <w:jc w:val="center"/>
        <w:rPr>
          <w:rFonts w:eastAsia="Calibri"/>
        </w:rPr>
      </w:pPr>
      <w:r w:rsidRPr="00C3590A">
        <w:rPr>
          <w:rFonts w:eastAsia="Calibri"/>
        </w:rPr>
        <w:t>предоставления муниципальной услуги</w:t>
      </w:r>
    </w:p>
    <w:p w:rsidR="00EE4164" w:rsidRPr="00C3590A" w:rsidRDefault="00EE4164" w:rsidP="00EE4164">
      <w:pPr>
        <w:widowControl w:val="0"/>
        <w:autoSpaceDE w:val="0"/>
        <w:autoSpaceDN w:val="0"/>
        <w:adjustRightInd w:val="0"/>
        <w:ind w:firstLine="540"/>
        <w:jc w:val="both"/>
        <w:rPr>
          <w:rFonts w:eastAsia="Calibri"/>
        </w:rPr>
      </w:pP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2.14. Предоставление муниципальной услуги является бесплатным для заявителей.</w:t>
      </w:r>
    </w:p>
    <w:p w:rsidR="00EE4164" w:rsidRPr="00C3590A" w:rsidRDefault="00EE4164" w:rsidP="00EE4164">
      <w:pPr>
        <w:widowControl w:val="0"/>
        <w:autoSpaceDE w:val="0"/>
        <w:autoSpaceDN w:val="0"/>
        <w:adjustRightInd w:val="0"/>
        <w:ind w:firstLine="540"/>
        <w:jc w:val="both"/>
        <w:rPr>
          <w:rFonts w:eastAsia="Calibri"/>
        </w:rPr>
      </w:pPr>
    </w:p>
    <w:p w:rsidR="00EE4164" w:rsidRPr="00C3590A" w:rsidRDefault="00EE4164" w:rsidP="00EE4164">
      <w:pPr>
        <w:widowControl w:val="0"/>
        <w:autoSpaceDE w:val="0"/>
        <w:autoSpaceDN w:val="0"/>
        <w:adjustRightInd w:val="0"/>
        <w:jc w:val="center"/>
        <w:outlineLvl w:val="2"/>
        <w:rPr>
          <w:rFonts w:eastAsia="Calibri"/>
        </w:rPr>
      </w:pPr>
      <w:bookmarkStart w:id="27" w:name="Par295"/>
      <w:bookmarkEnd w:id="27"/>
      <w:r w:rsidRPr="00C3590A">
        <w:rPr>
          <w:rFonts w:eastAsia="Calibri"/>
        </w:rPr>
        <w:t>Максимальный срок ожидания в очереди при подаче заявления</w:t>
      </w:r>
    </w:p>
    <w:p w:rsidR="00EE4164" w:rsidRPr="00C3590A" w:rsidRDefault="00EE4164" w:rsidP="00EE4164">
      <w:pPr>
        <w:widowControl w:val="0"/>
        <w:autoSpaceDE w:val="0"/>
        <w:autoSpaceDN w:val="0"/>
        <w:adjustRightInd w:val="0"/>
        <w:jc w:val="center"/>
        <w:rPr>
          <w:rFonts w:eastAsia="Calibri"/>
        </w:rPr>
      </w:pPr>
      <w:r w:rsidRPr="00C3590A">
        <w:rPr>
          <w:rFonts w:eastAsia="Calibri"/>
        </w:rPr>
        <w:t>о предоставлении муниципальной услуги и при получении</w:t>
      </w:r>
    </w:p>
    <w:p w:rsidR="00EE4164" w:rsidRPr="00C3590A" w:rsidRDefault="00EE4164" w:rsidP="00EE4164">
      <w:pPr>
        <w:widowControl w:val="0"/>
        <w:autoSpaceDE w:val="0"/>
        <w:autoSpaceDN w:val="0"/>
        <w:adjustRightInd w:val="0"/>
        <w:jc w:val="center"/>
        <w:rPr>
          <w:rFonts w:eastAsia="Calibri"/>
        </w:rPr>
      </w:pPr>
      <w:r w:rsidRPr="00C3590A">
        <w:rPr>
          <w:rFonts w:eastAsia="Calibri"/>
        </w:rPr>
        <w:t>результата предоставления муниципальной услуги</w:t>
      </w:r>
    </w:p>
    <w:p w:rsidR="00EE4164" w:rsidRPr="00C3590A" w:rsidRDefault="00EE4164" w:rsidP="00EE4164">
      <w:pPr>
        <w:widowControl w:val="0"/>
        <w:autoSpaceDE w:val="0"/>
        <w:autoSpaceDN w:val="0"/>
        <w:adjustRightInd w:val="0"/>
        <w:ind w:firstLine="540"/>
        <w:jc w:val="both"/>
        <w:rPr>
          <w:rFonts w:eastAsia="Calibri"/>
        </w:rPr>
      </w:pP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2.15. Срок ожидания в очереди при подаче заявления о предоставлении муниципальной услуги – 15 (пятнадцать) минут.</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xml:space="preserve">2.16. Срок ожидания в очереди при получении результата предоставления </w:t>
      </w:r>
      <w:r w:rsidRPr="00C3590A">
        <w:rPr>
          <w:rFonts w:eastAsia="Calibri"/>
        </w:rPr>
        <w:lastRenderedPageBreak/>
        <w:t>муниципальной услуги – 15 (пятнадцать) минут.</w:t>
      </w:r>
    </w:p>
    <w:p w:rsidR="00AD180A" w:rsidRPr="00C3590A" w:rsidRDefault="00AD180A" w:rsidP="00AD180A">
      <w:pPr>
        <w:widowControl w:val="0"/>
        <w:autoSpaceDE w:val="0"/>
        <w:autoSpaceDN w:val="0"/>
        <w:adjustRightInd w:val="0"/>
        <w:ind w:firstLine="540"/>
        <w:jc w:val="both"/>
        <w:rPr>
          <w:rFonts w:eastAsia="Calibri"/>
        </w:rPr>
      </w:pPr>
      <w:r w:rsidRPr="00C3590A">
        <w:rPr>
          <w:rFonts w:eastAsia="Calibri"/>
        </w:rPr>
        <w:t>2.17. Срок ожидания в очереди при подаче заявления о предоставлении муниципальной услуги в МФЦ – не более 15 (пятнадцати) минут, при получении результата - не более 15 (пятнадцати) минут.</w:t>
      </w:r>
    </w:p>
    <w:p w:rsidR="00AD180A" w:rsidRPr="00C3590A" w:rsidRDefault="00AD180A" w:rsidP="00EE4164">
      <w:pPr>
        <w:widowControl w:val="0"/>
        <w:autoSpaceDE w:val="0"/>
        <w:autoSpaceDN w:val="0"/>
        <w:adjustRightInd w:val="0"/>
        <w:ind w:firstLine="540"/>
        <w:jc w:val="both"/>
        <w:rPr>
          <w:rFonts w:eastAsia="Calibri"/>
        </w:rPr>
      </w:pPr>
    </w:p>
    <w:p w:rsidR="00EE4164" w:rsidRPr="00C3590A" w:rsidRDefault="00EE4164" w:rsidP="00EE4164">
      <w:pPr>
        <w:widowControl w:val="0"/>
        <w:autoSpaceDE w:val="0"/>
        <w:autoSpaceDN w:val="0"/>
        <w:adjustRightInd w:val="0"/>
        <w:jc w:val="center"/>
        <w:outlineLvl w:val="2"/>
        <w:rPr>
          <w:rFonts w:eastAsia="Calibri"/>
        </w:rPr>
      </w:pPr>
      <w:bookmarkStart w:id="28" w:name="Par304"/>
      <w:bookmarkEnd w:id="28"/>
      <w:r w:rsidRPr="00C3590A">
        <w:rPr>
          <w:rFonts w:eastAsia="Calibri"/>
        </w:rPr>
        <w:t>Срок регистрации заявления заявителя о предоставлении</w:t>
      </w:r>
    </w:p>
    <w:p w:rsidR="00EE4164" w:rsidRPr="00C3590A" w:rsidRDefault="00EE4164" w:rsidP="00EE4164">
      <w:pPr>
        <w:widowControl w:val="0"/>
        <w:autoSpaceDE w:val="0"/>
        <w:autoSpaceDN w:val="0"/>
        <w:adjustRightInd w:val="0"/>
        <w:jc w:val="center"/>
        <w:rPr>
          <w:rFonts w:eastAsia="Calibri"/>
        </w:rPr>
      </w:pPr>
      <w:r w:rsidRPr="00C3590A">
        <w:rPr>
          <w:rFonts w:eastAsia="Calibri"/>
        </w:rPr>
        <w:t>муниципальной услуги</w:t>
      </w:r>
    </w:p>
    <w:p w:rsidR="00EE4164" w:rsidRPr="00C3590A" w:rsidRDefault="00EE4164" w:rsidP="00EE4164">
      <w:pPr>
        <w:widowControl w:val="0"/>
        <w:autoSpaceDE w:val="0"/>
        <w:autoSpaceDN w:val="0"/>
        <w:adjustRightInd w:val="0"/>
        <w:ind w:firstLine="540"/>
        <w:jc w:val="both"/>
        <w:rPr>
          <w:rFonts w:eastAsia="Calibri"/>
          <w:b/>
        </w:rPr>
      </w:pP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2.18. Срок регистрации запроса (заявления) заявителя о предоставлении муниципальной услуги:</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в случае личного обращения заявителя заявление регистрируется в день обращения;</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в случае поступления документов по почте заявление регистрируется в течение 3 (трех) дней со дня поступления.</w:t>
      </w:r>
    </w:p>
    <w:p w:rsidR="004209DD" w:rsidRPr="00C3590A" w:rsidRDefault="004209DD" w:rsidP="00EE4164">
      <w:pPr>
        <w:widowControl w:val="0"/>
        <w:autoSpaceDE w:val="0"/>
        <w:autoSpaceDN w:val="0"/>
        <w:adjustRightInd w:val="0"/>
        <w:ind w:firstLine="540"/>
        <w:jc w:val="both"/>
        <w:rPr>
          <w:rFonts w:eastAsia="Calibri"/>
        </w:rPr>
      </w:pPr>
    </w:p>
    <w:p w:rsidR="00EE4164" w:rsidRPr="00C3590A" w:rsidRDefault="00EE4164" w:rsidP="00EE4164">
      <w:pPr>
        <w:widowControl w:val="0"/>
        <w:autoSpaceDE w:val="0"/>
        <w:autoSpaceDN w:val="0"/>
        <w:adjustRightInd w:val="0"/>
        <w:jc w:val="center"/>
        <w:outlineLvl w:val="2"/>
        <w:rPr>
          <w:rFonts w:eastAsia="Calibri"/>
        </w:rPr>
      </w:pPr>
      <w:bookmarkStart w:id="29" w:name="Par311"/>
      <w:bookmarkEnd w:id="29"/>
      <w:r w:rsidRPr="00C3590A">
        <w:rPr>
          <w:rFonts w:eastAsia="Calibri"/>
        </w:rPr>
        <w:t>Требования к помещениям, в которых предоставляются</w:t>
      </w:r>
    </w:p>
    <w:p w:rsidR="00EE4164" w:rsidRPr="00C3590A" w:rsidRDefault="00EE4164" w:rsidP="00EE4164">
      <w:pPr>
        <w:widowControl w:val="0"/>
        <w:autoSpaceDE w:val="0"/>
        <w:autoSpaceDN w:val="0"/>
        <w:adjustRightInd w:val="0"/>
        <w:jc w:val="center"/>
        <w:rPr>
          <w:rFonts w:eastAsia="Calibri"/>
        </w:rPr>
      </w:pPr>
      <w:r w:rsidRPr="00C3590A">
        <w:rPr>
          <w:rFonts w:eastAsia="Calibri"/>
        </w:rPr>
        <w:t>муниципальные услуги, к залу ожидания, местам</w:t>
      </w:r>
    </w:p>
    <w:p w:rsidR="00EE4164" w:rsidRPr="00C3590A" w:rsidRDefault="00EE4164" w:rsidP="00EE4164">
      <w:pPr>
        <w:widowControl w:val="0"/>
        <w:autoSpaceDE w:val="0"/>
        <w:autoSpaceDN w:val="0"/>
        <w:adjustRightInd w:val="0"/>
        <w:jc w:val="center"/>
        <w:rPr>
          <w:rFonts w:eastAsia="Calibri"/>
        </w:rPr>
      </w:pPr>
      <w:r w:rsidRPr="00C3590A">
        <w:rPr>
          <w:rFonts w:eastAsia="Calibri"/>
        </w:rPr>
        <w:t>для заполнения запросов о предоставлении муниципальной  услуги, информационным стендам с образцами их заполнения</w:t>
      </w:r>
    </w:p>
    <w:p w:rsidR="00EE4164" w:rsidRPr="00C3590A" w:rsidRDefault="00EE4164" w:rsidP="00EE4164">
      <w:pPr>
        <w:widowControl w:val="0"/>
        <w:autoSpaceDE w:val="0"/>
        <w:autoSpaceDN w:val="0"/>
        <w:adjustRightInd w:val="0"/>
        <w:jc w:val="center"/>
        <w:rPr>
          <w:rFonts w:eastAsia="Calibri"/>
        </w:rPr>
      </w:pPr>
      <w:r w:rsidRPr="00C3590A">
        <w:rPr>
          <w:rFonts w:eastAsia="Calibri"/>
        </w:rPr>
        <w:t>и перечнем документов, необходимых для предоставления</w:t>
      </w:r>
    </w:p>
    <w:p w:rsidR="00EE4164" w:rsidRPr="00C3590A" w:rsidRDefault="00EE4164" w:rsidP="00EE4164">
      <w:pPr>
        <w:widowControl w:val="0"/>
        <w:autoSpaceDE w:val="0"/>
        <w:autoSpaceDN w:val="0"/>
        <w:adjustRightInd w:val="0"/>
        <w:jc w:val="center"/>
        <w:rPr>
          <w:rFonts w:eastAsia="Calibri"/>
        </w:rPr>
      </w:pPr>
      <w:r w:rsidRPr="00C3590A">
        <w:rPr>
          <w:rFonts w:eastAsia="Calibri"/>
        </w:rPr>
        <w:t>каждой муниципальной услуги</w:t>
      </w:r>
    </w:p>
    <w:p w:rsidR="00EE4164" w:rsidRPr="00C3590A" w:rsidRDefault="00EE4164" w:rsidP="00EE4164">
      <w:pPr>
        <w:widowControl w:val="0"/>
        <w:autoSpaceDE w:val="0"/>
        <w:autoSpaceDN w:val="0"/>
        <w:adjustRightInd w:val="0"/>
        <w:ind w:firstLine="540"/>
        <w:jc w:val="both"/>
        <w:rPr>
          <w:rFonts w:eastAsia="Calibri"/>
        </w:rPr>
      </w:pP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2.19. Требования к помещениям, в которых предоставляется муниципальная услуга, к залу ожидания, местам для заполнения запросов о предоставлении муниципальной услуги, информационным стендам с образцами их заполнения и перечнем документов, необходимых для предоставления муниципальной услуги.</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2.19.1. Предоставление муниципальной услуги осуществляется в специально выделенных для этих целей помещениях органа местного самоуправления Ленинградской области (далее - ОМСУ) или в МФЦ.</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2.19.2. Наличие на территории, прилегающей к зданию, не менее 10 (десяти) процентов мест (но не менее одного места) для парковки специальных автотранспортных средств инвалидов, которые не должны занимать иные транспортные средства. Инвалиды пользуются местами для парковки специальных транспортных средств бесплатно. На территории, прилегающей к зданию, в которых размещены МФЦ, располагается бесплатная парковка для автомобильного транспорта посетителей, в том числе предусматривающая места для специальных автотранспортных средств инвалидов.</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2.19.3. Помещения размещаются преимущественно на нижних, предпочтительнее на первых этажах здания, с предоставлением доступа в помещение инвалидам.</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2.19.4. Вход в здание (помещение) и выход из него оборудуются, информационными табличками (вывесками), содержащие информацию о режиме его работы.</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2.19.5. Помещения оборудованы пандусами, позволяющими обеспечить беспрепятственный доступ инвалидов, санитарно-техническими комнатами (доступными для инвалидов).</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2.19.6. При необходимости инвалиду предоставляется помощник из числа работников ОМСУ (организации, МФЦ) для преодоления барьеров, возникающих при предоставлении муниципальной услуги наравне с другими гражданами.</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2.19.7. Вход в помещение и места ожидания оборудованы кнопками, а также содержат информацию о контактных номерах телефонов для вызова работника, ответственного за сопровождение инвалида.</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2.19.8. Наличие визуальной, текстовой и мультимедийной информации о порядке предоставления государственных и муниципальных услуг, знаков, выполненных рельефно-точечным шрифтом Брайля.</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2.19.9. Оборудование мест повышенного удобства с дополнительным местом для собаки – поводыря и устрой</w:t>
      </w:r>
      <w:proofErr w:type="gramStart"/>
      <w:r w:rsidRPr="00C3590A">
        <w:rPr>
          <w:rFonts w:eastAsia="Calibri"/>
        </w:rPr>
        <w:t>ств дл</w:t>
      </w:r>
      <w:proofErr w:type="gramEnd"/>
      <w:r w:rsidRPr="00C3590A">
        <w:rPr>
          <w:rFonts w:eastAsia="Calibri"/>
        </w:rPr>
        <w:t>я передвижения инвалида (костылей, ходунков).</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xml:space="preserve">2.19.10. Характеристики помещений приема и выдачи документов в части объемно-планировочных и конструктивных решений, освещения, пожарной безопасности, инженерного оборудования должны соответствовать требованиям нормативных </w:t>
      </w:r>
      <w:r w:rsidRPr="00C3590A">
        <w:rPr>
          <w:rFonts w:eastAsia="Calibri"/>
        </w:rPr>
        <w:lastRenderedPageBreak/>
        <w:t xml:space="preserve">документов, действующих на территории Российской Федерации.      </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xml:space="preserve">2.19.11. Помещения приема и выдачи документов должны предусматривать места для ожидания, информирования и приема заявителей. </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2.19.12. Места ожидания и места для информирования оборудуются стульями, кресельными секциями, скамьями и столами (стойками) для оформления документов с размещением на них бланков документов, необходимых для получения муниципальной услуги, канцелярскими принадлежностями, а также информационные стенды, содержащие актуальную и исчерпывающую информацию, необходимую для получения муниципальной услуги, и информацию о часах приема заявлений.</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2.20. Места для проведения личного приема заявителей оборудуются столами, стульями, обеспечиваются канцелярскими принадлежностями для написания письменных обращений.</w:t>
      </w:r>
    </w:p>
    <w:p w:rsidR="00EE4164" w:rsidRPr="00C3590A" w:rsidRDefault="00EE4164" w:rsidP="00EE4164">
      <w:pPr>
        <w:widowControl w:val="0"/>
        <w:autoSpaceDE w:val="0"/>
        <w:autoSpaceDN w:val="0"/>
        <w:adjustRightInd w:val="0"/>
        <w:ind w:firstLine="540"/>
        <w:jc w:val="both"/>
        <w:rPr>
          <w:rFonts w:eastAsia="Calibri"/>
        </w:rPr>
      </w:pPr>
    </w:p>
    <w:p w:rsidR="004209DD" w:rsidRPr="00C3590A" w:rsidRDefault="004209DD" w:rsidP="00EE4164">
      <w:pPr>
        <w:widowControl w:val="0"/>
        <w:autoSpaceDE w:val="0"/>
        <w:autoSpaceDN w:val="0"/>
        <w:adjustRightInd w:val="0"/>
        <w:ind w:firstLine="540"/>
        <w:jc w:val="both"/>
        <w:rPr>
          <w:rFonts w:eastAsia="Calibri"/>
        </w:rPr>
      </w:pPr>
    </w:p>
    <w:p w:rsidR="00EE4164" w:rsidRPr="00C3590A" w:rsidRDefault="00EE4164" w:rsidP="00EE4164">
      <w:pPr>
        <w:widowControl w:val="0"/>
        <w:autoSpaceDE w:val="0"/>
        <w:autoSpaceDN w:val="0"/>
        <w:adjustRightInd w:val="0"/>
        <w:jc w:val="center"/>
        <w:outlineLvl w:val="2"/>
        <w:rPr>
          <w:rFonts w:eastAsia="Calibri"/>
        </w:rPr>
      </w:pPr>
      <w:bookmarkStart w:id="30" w:name="Par329"/>
      <w:bookmarkEnd w:id="30"/>
      <w:r w:rsidRPr="00C3590A">
        <w:rPr>
          <w:rFonts w:eastAsia="Calibri"/>
        </w:rPr>
        <w:t>Показатели доступности и качества муниципальной услуги</w:t>
      </w:r>
    </w:p>
    <w:p w:rsidR="00EE4164" w:rsidRPr="00C3590A" w:rsidRDefault="00EE4164" w:rsidP="00EE4164">
      <w:pPr>
        <w:widowControl w:val="0"/>
        <w:autoSpaceDE w:val="0"/>
        <w:autoSpaceDN w:val="0"/>
        <w:adjustRightInd w:val="0"/>
        <w:ind w:firstLine="540"/>
        <w:jc w:val="both"/>
        <w:rPr>
          <w:rFonts w:eastAsia="Calibri"/>
        </w:rPr>
      </w:pP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2.21. Показатели доступности муниципальной услуги (общие, применимые в отношении всех заявителей):</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1) равные права и возможности при получении муниципальной услуги для заявителей;</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2) транспортная доступность к месту предоставления муниципальной услуги;</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3) режим работы ОМСУ, обеспечивающий возможность подачи заявителем запроса о предоставлении муниципальной услуги в течение рабочего времени;</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4) возможность получения полной и достоверной информации о муниципальной услуге в ОМСУ, МФЦ, по телефону, на официальном сайте органа, предоставляющего услугу, посредством ПГУ ЛО;</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5) обеспечение для заявителя возможности подать заявление о предоставлении муниципальной услуги посредством МФЦ, в форме электронного документа на ПГУ ЛО, а также получить результат;</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6) обеспечение для заявителя возможности получения информации о ходе и результате предоставления муниципальной услуги с использованием ПГУ ЛО.</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2.21.1. Показатели доступности муниципальной услуги (специальные, применимые в отношении инвалидов):</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1) наличие на территории, прилегающей к зданию, в котором осуществляется предоставление муниципальной услуги, мест для парковки специальных автотранспортных средств инвалидов;</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2) обеспечение беспрепятственного доступа инвалидов к помещениям, в которых предоставляется муниципальная услуга;</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3) получение для инвалидов в доступной форме информации по вопросам предоставления муниципальной услуги, в том числе об оформлении необходимых для получения муниципальной услуги документов, о совершении им других необходимых для получения муниципальной услуги действий, сведений о ходе предоставления муниципальной услуги;</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4) наличие возможности получения инвалидами помощи (при необходимости) от работников организации для преодоления барьеров, мешающих получению услуг наравне с другими лицами.</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2.22. Показатели качества муниципальной услуги:</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1) соблюдение срока предоставления муниципальной услуги;</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2) соблюдение требований стандарта предоставления муниципальной услуги;</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3) удовлетворенность заявителя профессионализмом должностных лиц ОМСУ, МФЦ при предоставлении услуги;</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xml:space="preserve">4) соблюдение времени ожидания в очереди при подаче запроса и получении результата; </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5) осуществление не более одного взаимодействия заявителя с должностными лицами ОМСУ при получении муниципальной услуги;</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xml:space="preserve">6) отсутствие жалоб на действия или бездействия должностных лиц ОМСУ, </w:t>
      </w:r>
      <w:r w:rsidRPr="00C3590A">
        <w:rPr>
          <w:rFonts w:eastAsia="Calibri"/>
        </w:rPr>
        <w:lastRenderedPageBreak/>
        <w:t>поданных в установленном порядке.</w:t>
      </w:r>
    </w:p>
    <w:p w:rsidR="004209DD" w:rsidRPr="00C3590A" w:rsidRDefault="004209DD" w:rsidP="00EE4164">
      <w:pPr>
        <w:widowControl w:val="0"/>
        <w:autoSpaceDE w:val="0"/>
        <w:autoSpaceDN w:val="0"/>
        <w:adjustRightInd w:val="0"/>
        <w:ind w:firstLine="540"/>
        <w:jc w:val="both"/>
        <w:rPr>
          <w:rFonts w:eastAsia="Calibri"/>
        </w:rPr>
      </w:pPr>
    </w:p>
    <w:p w:rsidR="00EE4164" w:rsidRPr="00C3590A" w:rsidRDefault="00EE4164" w:rsidP="00EE4164">
      <w:pPr>
        <w:widowControl w:val="0"/>
        <w:autoSpaceDE w:val="0"/>
        <w:autoSpaceDN w:val="0"/>
        <w:adjustRightInd w:val="0"/>
        <w:jc w:val="center"/>
        <w:outlineLvl w:val="2"/>
        <w:rPr>
          <w:rFonts w:eastAsia="Calibri"/>
        </w:rPr>
      </w:pPr>
      <w:r w:rsidRPr="00C3590A">
        <w:rPr>
          <w:rFonts w:eastAsia="Calibri"/>
        </w:rPr>
        <w:t>Иные требования, в том числе учитывающие особенности предоставления муниципальной услуги в многофункциональных центрах предоставления государственных и муниципальных услуг и особенности предоставления муниципальной услуги в электронной форме</w:t>
      </w:r>
    </w:p>
    <w:p w:rsidR="00EE4164" w:rsidRPr="00C3590A" w:rsidRDefault="00EE4164" w:rsidP="00EE4164">
      <w:pPr>
        <w:widowControl w:val="0"/>
        <w:autoSpaceDE w:val="0"/>
        <w:autoSpaceDN w:val="0"/>
        <w:adjustRightInd w:val="0"/>
        <w:ind w:firstLine="540"/>
        <w:jc w:val="both"/>
        <w:rPr>
          <w:rFonts w:eastAsia="Calibri"/>
        </w:rPr>
      </w:pP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2.23. Иные требования, в том числе учитывающие особенности предоставления муниципальной услуги в многофункциональных центрах и особенности предоставления муниципальной услуги в электронном виде.</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Предоставление муниципальной услуги посредством МФЦ осуществляется в подразделениях государственного бюджетного учреждения Ленинградской области «Многофункциональный центр предоставления государственных и муниципальных услуг» (далее – ГБУ ЛО «МФЦ») при наличии вступившего в силу соглашения о взаимодействии между ГБУ ЛО «МФЦ» и органом местного самоуправления. Предоставление муниципальной услуги в иных МФЦ осуществляется при наличии вступившего в силу соглашения о взаимодействии между ГБУ ЛО «МФЦ» и иным МФЦ.</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2.23.1. К целевым показателям доступности и качества муниципальной услуги относятся:</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количество документов, которые заявителю необходимо представить в целях получения муниципальной услуги;</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минимальное количество непосредственных обращений заявителя в различные организации в целях получения муниципальной услуги.</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2.23.2. К непосредственным показателям доступности и качества муниципальной услуги относятся:</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возможность получения муниципальной услуги в МФЦ в соответствии с соглашением, заключенным между МФЦ и органом местного самоуправления, с момента вступления в силу соглашения о взаимодействии.</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2.24. Особенности предоставления муниципальной услуги в МФЦ:</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Предоставление муниципальной услуги в МФЦ осуществляется после вступления в силу соглашения о взаимодействии.</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2.24.1. МФЦ осуществляет:</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взаимодействие с территориальными органами федеральных органов исполнительной власти, органами исполнительной власти Ленинградской области, органами местного самоуправления Ленинградской области и организациями, участвующими в предоставлении государственных и муниципальных услуг в рамках заключенных соглашений о взаимодействии;</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информирование граждан и организаций по вопросам предоставления государственных и муниципальных услуг;</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прием и выдачу документов, необходимых для предоставления государственных и муниципальных услуг либо являющихся результатом предоставления муниципальных услуг;</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обработку персональных данных, связанных с предоставлением государственных и муниципальных услуг.</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2.24.2. В случае подачи документов в орган местного самоуправления посредством МФЦ специалист МФЦ, осуществляющий прием документов, представленных для получения муниципальной услуги, выполняет следующие действия:</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определяет предмет обращения;</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проводит проверку полномочий лица, подающего документы;</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xml:space="preserve">- проводит проверку правильности заполнения запроса и соответствия представленных документов требованиям, указанным в </w:t>
      </w:r>
      <w:proofErr w:type="spellStart"/>
      <w:r w:rsidRPr="00C3590A">
        <w:rPr>
          <w:rFonts w:eastAsia="Calibri"/>
        </w:rPr>
        <w:t>п.п</w:t>
      </w:r>
      <w:proofErr w:type="spellEnd"/>
      <w:r w:rsidRPr="00C3590A">
        <w:rPr>
          <w:rFonts w:eastAsia="Calibri"/>
        </w:rPr>
        <w:t xml:space="preserve">. </w:t>
      </w:r>
      <w:hyperlink w:anchor="Par215" w:history="1">
        <w:r w:rsidRPr="00C3590A">
          <w:rPr>
            <w:rFonts w:eastAsia="Calibri"/>
          </w:rPr>
          <w:t>2.8</w:t>
        </w:r>
      </w:hyperlink>
      <w:r w:rsidRPr="00C3590A">
        <w:rPr>
          <w:rFonts w:eastAsia="Calibri"/>
        </w:rPr>
        <w:t>., 2.11. – 2.12. настоящего Административного регламента;</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осуществляет сканирование представленных документов, формирует электронное дело, все документы которого связываются единым уникальным идентификационным кодом, позволяющим установить принадлежность документов конкретному заявителю и виду обращения за муниципальной услугой;</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lastRenderedPageBreak/>
        <w:t>- заверяет электронное дело своей электронной подписью (далее - ЭП);</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направляет копии документов и реестр документов в орган местного самоуправления:</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в электронном виде (в составе пакетов электронных дел) в течение 1 (одного) рабочего дня со дня обращения заявителя в МФЦ;</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на бумажных носителях (в случае необходимости обязательного представления оригиналов документов) - в течение 3 (трех) рабочих дней со дня обращения заявителя в МФЦ, посредством курьерской связи, с составлением описи передаваемых документов, с указанием даты, количества листов, фамилии, должности и подписанные уполномоченным специалистом МФЦ.</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xml:space="preserve">2.24.3. При обнаружении несоответствия документов требованиям, указанным в </w:t>
      </w:r>
      <w:hyperlink w:anchor="Par215" w:history="1">
        <w:proofErr w:type="spellStart"/>
        <w:r w:rsidRPr="00C3590A">
          <w:rPr>
            <w:rFonts w:eastAsia="Calibri"/>
          </w:rPr>
          <w:t>п.п</w:t>
        </w:r>
        <w:proofErr w:type="spellEnd"/>
        <w:r w:rsidRPr="00C3590A">
          <w:rPr>
            <w:rFonts w:eastAsia="Calibri"/>
          </w:rPr>
          <w:t>. 2.</w:t>
        </w:r>
      </w:hyperlink>
      <w:r w:rsidRPr="00C3590A">
        <w:rPr>
          <w:rFonts w:eastAsia="Calibri"/>
        </w:rPr>
        <w:t>11. – 2.12. настоящего Административного регламента, специалист МФЦ, осуществляющий прием документов, возвращает их заявителю для устранения выявленных недостатков.</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По окончании приема документов специалист МФЦ выдает заявителю расписку в приеме документов.</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При указании заявителем места получения ответа (результата предоставления муниципальной услуги) посредством МФЦ должностное лицо органа местного самоуправления, ответственное за подготовку ответа по результатам рассмотрения представленных заявителем документов, направляет необходимые документы (справки, письма, решения и др.) в МФЦ для их последующей передачи заявителю:</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в электронном виде в течение 1 (одного) рабочего дня со дня принятия решения о предоставлении (отказе в предоставлении) заявителю услуги;</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на бумажном носителе - в срок не более 3 (трех) календарных дней со дня принятия решения о предоставлении (отказе в предоставлении) заявителю услуги, но не позднее 2 (двух) рабочих дней до окончания срока предоставления муниципальной услуги.</w:t>
      </w:r>
    </w:p>
    <w:p w:rsidR="00EE4164" w:rsidRPr="00C3590A" w:rsidRDefault="00EE4164" w:rsidP="00EE4164">
      <w:pPr>
        <w:widowControl w:val="0"/>
        <w:autoSpaceDE w:val="0"/>
        <w:autoSpaceDN w:val="0"/>
        <w:adjustRightInd w:val="0"/>
        <w:ind w:firstLine="540"/>
        <w:jc w:val="both"/>
        <w:rPr>
          <w:rFonts w:eastAsia="Calibri"/>
        </w:rPr>
      </w:pPr>
      <w:proofErr w:type="gramStart"/>
      <w:r w:rsidRPr="00C3590A">
        <w:rPr>
          <w:rFonts w:eastAsia="Calibri"/>
        </w:rPr>
        <w:t xml:space="preserve">Специалист МФЦ, ответственный за выдачу документов, полученных от органа местного самоуправления по результатам рассмотрения представленных заявителем документов, в день их получения от органа местного самоуправления сообщает заявителю о принятом решении по телефону (с записью даты и времени телефонного звонка), а также о возможности получения документов в МФЦ, если иное не предусмотрено в </w:t>
      </w:r>
      <w:hyperlink w:anchor="Par173" w:history="1">
        <w:r w:rsidRPr="00C3590A">
          <w:rPr>
            <w:rFonts w:eastAsia="Calibri"/>
          </w:rPr>
          <w:t>разделе II</w:t>
        </w:r>
      </w:hyperlink>
      <w:r w:rsidRPr="00C3590A">
        <w:rPr>
          <w:rFonts w:eastAsia="Calibri"/>
        </w:rPr>
        <w:t xml:space="preserve"> настоящего Административного регламента.</w:t>
      </w:r>
      <w:proofErr w:type="gramEnd"/>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2.25. Особенности предоставления муниципальной услуги в электронном виде.</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2.25.1. Особенности предоставления муниципальной услуги в электронном виде, в том числе предоставления возможности подачи электронных документов на ПГУ ЛО.</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Предоставление муниципальной услуги в электронном виде осуществляется при технической реализации услуги на ПГУ ЛО.</w:t>
      </w:r>
    </w:p>
    <w:p w:rsidR="00EE4164" w:rsidRPr="00C3590A" w:rsidRDefault="00EE4164" w:rsidP="00EE4164">
      <w:pPr>
        <w:widowControl w:val="0"/>
        <w:autoSpaceDE w:val="0"/>
        <w:autoSpaceDN w:val="0"/>
        <w:adjustRightInd w:val="0"/>
        <w:ind w:firstLine="540"/>
        <w:jc w:val="both"/>
        <w:rPr>
          <w:rFonts w:eastAsia="Calibri"/>
        </w:rPr>
      </w:pPr>
      <w:proofErr w:type="gramStart"/>
      <w:r w:rsidRPr="00C3590A">
        <w:rPr>
          <w:rFonts w:eastAsia="Calibri"/>
        </w:rPr>
        <w:t>Деятельность ПГУ ЛО по организации предоставления муниципальной услуги осуществляется в соответствии с Федеральным законом  от 27.07.2010    № 210-ФЗ «Об организации предоставления государственных и муниципальных услуг», Федеральным законом от 27.07.2006 № 149-ФЗ «Об информации, информационных технологиях и о защите информации», постановлением Правительства Российской Федерации от 25.06.2012 № 634 «О видах электронной подписи, использование которых допускается при обращении за получением государственных и муниципальных услуг».</w:t>
      </w:r>
      <w:proofErr w:type="gramEnd"/>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2.25.1.1. Для получения муниципальной услуги через ПГУ ЛО заявителю необходимо предварительно пройти процесс регистрации в Единой системе идентификац</w:t>
      </w:r>
      <w:proofErr w:type="gramStart"/>
      <w:r w:rsidRPr="00C3590A">
        <w:rPr>
          <w:rFonts w:eastAsia="Calibri"/>
        </w:rPr>
        <w:t>ии и ау</w:t>
      </w:r>
      <w:proofErr w:type="gramEnd"/>
      <w:r w:rsidRPr="00C3590A">
        <w:rPr>
          <w:rFonts w:eastAsia="Calibri"/>
        </w:rPr>
        <w:t xml:space="preserve">тентификации (далее – ЕСИА). </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xml:space="preserve">2.25.1.2. муниципальная услуга может быть получена через ПГУ ЛО следующими способами: </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с обязательной личной явкой на прием в администрацию;</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xml:space="preserve">без личной явки на прием в администрацию. </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xml:space="preserve">2.25.1.3. Для получения муниципальной услуги без личной явки на приём в администрацию заявителю необходимо предварительно оформить усиленную квалифицированную электронную подпись (далее – ЭП) для </w:t>
      </w:r>
      <w:proofErr w:type="gramStart"/>
      <w:r w:rsidRPr="00C3590A">
        <w:rPr>
          <w:rFonts w:eastAsia="Calibri"/>
        </w:rPr>
        <w:t>заверения заявления</w:t>
      </w:r>
      <w:proofErr w:type="gramEnd"/>
      <w:r w:rsidRPr="00C3590A">
        <w:rPr>
          <w:rFonts w:eastAsia="Calibri"/>
        </w:rPr>
        <w:t xml:space="preserve"> и документов, поданных в электронном виде на ПГУ ЛО. </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xml:space="preserve">2.25.1.4. Для подачи заявления через ПГУ ЛО заявитель должен выполнить </w:t>
      </w:r>
      <w:r w:rsidRPr="00C3590A">
        <w:rPr>
          <w:rFonts w:eastAsia="Calibri"/>
        </w:rPr>
        <w:lastRenderedPageBreak/>
        <w:t>следующие действия:</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пройти идентификацию и аутентификацию в ЕСИА;</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в личном кабинете на ПГУ ЛО  заполнить в электронном виде заявление на оказание услуги;</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в случае</w:t>
      </w:r>
      <w:proofErr w:type="gramStart"/>
      <w:r w:rsidRPr="00C3590A">
        <w:rPr>
          <w:rFonts w:eastAsia="Calibri"/>
        </w:rPr>
        <w:t>,</w:t>
      </w:r>
      <w:proofErr w:type="gramEnd"/>
      <w:r w:rsidRPr="00C3590A">
        <w:rPr>
          <w:rFonts w:eastAsia="Calibri"/>
        </w:rPr>
        <w:t xml:space="preserve"> если заявитель выбрал способ оказания услуги с личной явкой на прием в администрацию – приложить к заявлению электронные документы;</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в случае</w:t>
      </w:r>
      <w:proofErr w:type="gramStart"/>
      <w:r w:rsidRPr="00C3590A">
        <w:rPr>
          <w:rFonts w:eastAsia="Calibri"/>
        </w:rPr>
        <w:t>,</w:t>
      </w:r>
      <w:proofErr w:type="gramEnd"/>
      <w:r w:rsidRPr="00C3590A">
        <w:rPr>
          <w:rFonts w:eastAsia="Calibri"/>
        </w:rPr>
        <w:t xml:space="preserve"> если заявитель выбрал способ оказания услуги без личной явки на прием в администрацию:</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xml:space="preserve">- приложить к заявлению электронные документы, заверенные усиленной квалифицированной электронной подписью; </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приложить к заявлению электронный документ, заверенный усиленной квалифицированной электронной подписью нотариуса (в случае, если требуется представление документов, заверенных нотариально);</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заверить заявление усиленной квалифицированной электронной подписью, если иное не установлено действующим законодательством.</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xml:space="preserve">направить пакет электронных документов в администрацию посредством функционала ПГУ ЛО. </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2.25.1.5. В результате направления пакета электронных документов посредством ПГУ ЛО в соответствии с требованиями пункта 4 или 5 автоматизированной информационной системой межведомственного электронного взаимодействия Ленинградской области (далее – АИС «</w:t>
      </w:r>
      <w:proofErr w:type="spellStart"/>
      <w:r w:rsidRPr="00C3590A">
        <w:rPr>
          <w:rFonts w:eastAsia="Calibri"/>
        </w:rPr>
        <w:t>Межвед</w:t>
      </w:r>
      <w:proofErr w:type="spellEnd"/>
      <w:r w:rsidRPr="00C3590A">
        <w:rPr>
          <w:rFonts w:eastAsia="Calibri"/>
        </w:rPr>
        <w:t xml:space="preserve"> ЛО») производится автоматическая регистрация поступившего пакета электронных документов и присвоение пакету уникального номера дела. Номер дела доступен заявителю в личном кабинете ПГУ ЛО. </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xml:space="preserve">2.25.1.6.  При предоставлении муниципальной услуги через ПГУ ЛО, в случае если направленные заявителем (уполномоченным лицом)  электронное заявление и электронные документы заверены усиленной квалифицированной электронной подписью, должностное лицо администрации выполняет следующие действия: </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формирует пакет документов, поступивший через ПГУ ЛО, и передает должностному лицу администрации, наделенному в соответствии с должностным регламентом функциями по выполнению административной процедуры по приему заявлений и проверке документов, представленных для рассмотрения;</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после рассмотрения документов и принятия решения о предоставлении муниципальной услуги (отказе в предоставлении) заполняет предусмотренные в АИС «</w:t>
      </w:r>
      <w:proofErr w:type="spellStart"/>
      <w:r w:rsidRPr="00C3590A">
        <w:rPr>
          <w:rFonts w:eastAsia="Calibri"/>
        </w:rPr>
        <w:t>Межвед</w:t>
      </w:r>
      <w:proofErr w:type="spellEnd"/>
      <w:r w:rsidRPr="00C3590A">
        <w:rPr>
          <w:rFonts w:eastAsia="Calibri"/>
        </w:rPr>
        <w:t xml:space="preserve"> ЛО» формы о принятом решении и переводит дело в архив АИС «</w:t>
      </w:r>
      <w:proofErr w:type="spellStart"/>
      <w:r w:rsidRPr="00C3590A">
        <w:rPr>
          <w:rFonts w:eastAsia="Calibri"/>
        </w:rPr>
        <w:t>Межвед</w:t>
      </w:r>
      <w:proofErr w:type="spellEnd"/>
      <w:r w:rsidRPr="00C3590A">
        <w:rPr>
          <w:rFonts w:eastAsia="Calibri"/>
        </w:rPr>
        <w:t xml:space="preserve"> ЛО»;</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уведомляет заявителя о принятом решении с помощью указанных в заявлении сре</w:t>
      </w:r>
      <w:proofErr w:type="gramStart"/>
      <w:r w:rsidRPr="00C3590A">
        <w:rPr>
          <w:rFonts w:eastAsia="Calibri"/>
        </w:rPr>
        <w:t>дств св</w:t>
      </w:r>
      <w:proofErr w:type="gramEnd"/>
      <w:r w:rsidRPr="00C3590A">
        <w:rPr>
          <w:rFonts w:eastAsia="Calibri"/>
        </w:rPr>
        <w:t>язи, затем направляет документ способом, указанным в заявлении: почтой, либо выдает его при личном обращении заявителя, либо направляет электронный документ, подписанный усиленной квалифицированной электронной подписью должностного лица, принявшего решение, в Личный кабинет заявителя.</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2.25.1.7. При предоставлении муниципальной услуги через ПГУ ЛО, в случае если направленные заявителем (уполномоченным лицом) электронное заявление и электронные документы не заверены усиленной квалифицированной электронной подписью, должностное лицо администрации выполняет следующие действия:</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формирует пакет документов, поступивший через ПГУ ЛО, и передает должностному лицу администрации, наделенному в соответствии с должностным регламентом функциями по выполнению административной процедуры по приему заявлений и проверке документов, представленных для рассмотрения;</w:t>
      </w:r>
    </w:p>
    <w:p w:rsidR="00EE4164" w:rsidRPr="00C3590A" w:rsidRDefault="00EE4164" w:rsidP="00EE4164">
      <w:pPr>
        <w:widowControl w:val="0"/>
        <w:autoSpaceDE w:val="0"/>
        <w:autoSpaceDN w:val="0"/>
        <w:adjustRightInd w:val="0"/>
        <w:ind w:firstLine="540"/>
        <w:jc w:val="both"/>
        <w:rPr>
          <w:rFonts w:eastAsia="Calibri"/>
        </w:rPr>
      </w:pPr>
      <w:proofErr w:type="gramStart"/>
      <w:r w:rsidRPr="00C3590A">
        <w:rPr>
          <w:rFonts w:eastAsia="Calibri"/>
        </w:rPr>
        <w:t>формирует через АИС «</w:t>
      </w:r>
      <w:proofErr w:type="spellStart"/>
      <w:r w:rsidRPr="00C3590A">
        <w:rPr>
          <w:rFonts w:eastAsia="Calibri"/>
        </w:rPr>
        <w:t>Межвед</w:t>
      </w:r>
      <w:proofErr w:type="spellEnd"/>
      <w:r w:rsidRPr="00C3590A">
        <w:rPr>
          <w:rFonts w:eastAsia="Calibri"/>
        </w:rPr>
        <w:t xml:space="preserve"> ЛО» приглашение на прием, которое должно содержать следующую информацию: адрес администрации, в которую необходимо обратиться заявителю, дату и время приема, номер очереди, идентификационный номер приглашения и перечень документов, которые необходимо представить на приеме.</w:t>
      </w:r>
      <w:proofErr w:type="gramEnd"/>
      <w:r w:rsidRPr="00C3590A">
        <w:rPr>
          <w:rFonts w:eastAsia="Calibri"/>
        </w:rPr>
        <w:t xml:space="preserve"> В АИС «</w:t>
      </w:r>
      <w:proofErr w:type="spellStart"/>
      <w:r w:rsidRPr="00C3590A">
        <w:rPr>
          <w:rFonts w:eastAsia="Calibri"/>
        </w:rPr>
        <w:t>Межвед</w:t>
      </w:r>
      <w:proofErr w:type="spellEnd"/>
      <w:r w:rsidRPr="00C3590A">
        <w:rPr>
          <w:rFonts w:eastAsia="Calibri"/>
        </w:rPr>
        <w:t xml:space="preserve"> ЛО» дело переводит в статус «Заявитель приглашен на прием». </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В случае неявки заявителя на прием в назначенное время заявление и документы хранятся в АИС «</w:t>
      </w:r>
      <w:proofErr w:type="spellStart"/>
      <w:r w:rsidRPr="00C3590A">
        <w:rPr>
          <w:rFonts w:eastAsia="Calibri"/>
        </w:rPr>
        <w:t>Межвед</w:t>
      </w:r>
      <w:proofErr w:type="spellEnd"/>
      <w:r w:rsidRPr="00C3590A">
        <w:rPr>
          <w:rFonts w:eastAsia="Calibri"/>
        </w:rPr>
        <w:t xml:space="preserve"> ЛО» в течение 30 (тридцати) календарных дней, затем должностное лицо Администрации, наделенное, в соответствии с должностным регламентом, функциями по приему заявлений и документов через ПГУ ЛО переводит </w:t>
      </w:r>
      <w:r w:rsidRPr="00C3590A">
        <w:rPr>
          <w:rFonts w:eastAsia="Calibri"/>
        </w:rPr>
        <w:lastRenderedPageBreak/>
        <w:t>документы в архив АИС «</w:t>
      </w:r>
      <w:proofErr w:type="spellStart"/>
      <w:r w:rsidRPr="00C3590A">
        <w:rPr>
          <w:rFonts w:eastAsia="Calibri"/>
        </w:rPr>
        <w:t>Межвед</w:t>
      </w:r>
      <w:proofErr w:type="spellEnd"/>
      <w:r w:rsidRPr="00C3590A">
        <w:rPr>
          <w:rFonts w:eastAsia="Calibri"/>
        </w:rPr>
        <w:t xml:space="preserve"> ЛО».</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Заявитель должен явиться на прием в указанное время. В случае</w:t>
      </w:r>
      <w:proofErr w:type="gramStart"/>
      <w:r w:rsidRPr="00C3590A">
        <w:rPr>
          <w:rFonts w:eastAsia="Calibri"/>
        </w:rPr>
        <w:t>,</w:t>
      </w:r>
      <w:proofErr w:type="gramEnd"/>
      <w:r w:rsidRPr="00C3590A">
        <w:rPr>
          <w:rFonts w:eastAsia="Calibri"/>
        </w:rPr>
        <w:t xml:space="preserve"> если заявитель явился позже, он обслуживается в порядке живой очереди. В любом из случаев должностное лицо администрации, ведущее прием, отмечает факт явки заявителя в АИС «</w:t>
      </w:r>
      <w:proofErr w:type="spellStart"/>
      <w:r w:rsidRPr="00C3590A">
        <w:rPr>
          <w:rFonts w:eastAsia="Calibri"/>
        </w:rPr>
        <w:t>Межвед</w:t>
      </w:r>
      <w:proofErr w:type="spellEnd"/>
      <w:r w:rsidRPr="00C3590A">
        <w:rPr>
          <w:rFonts w:eastAsia="Calibri"/>
        </w:rPr>
        <w:t xml:space="preserve"> ЛО», дело переводит в статус «Прием заявителя окончен».</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После рассмотрения документов и принятия решения о предоставлении (отказе в предоставлении) муниципальной услуги заполняет предусмотренные в АИС «</w:t>
      </w:r>
      <w:proofErr w:type="spellStart"/>
      <w:r w:rsidRPr="00C3590A">
        <w:rPr>
          <w:rFonts w:eastAsia="Calibri"/>
        </w:rPr>
        <w:t>Межвед</w:t>
      </w:r>
      <w:proofErr w:type="spellEnd"/>
      <w:r w:rsidRPr="00C3590A">
        <w:rPr>
          <w:rFonts w:eastAsia="Calibri"/>
        </w:rPr>
        <w:t xml:space="preserve"> ЛО» формы о принятом решении и переводит дело в архив АИС «</w:t>
      </w:r>
      <w:proofErr w:type="spellStart"/>
      <w:r w:rsidRPr="00C3590A">
        <w:rPr>
          <w:rFonts w:eastAsia="Calibri"/>
        </w:rPr>
        <w:t>Межвед</w:t>
      </w:r>
      <w:proofErr w:type="spellEnd"/>
      <w:r w:rsidRPr="00C3590A">
        <w:rPr>
          <w:rFonts w:eastAsia="Calibri"/>
        </w:rPr>
        <w:t xml:space="preserve"> ЛО».</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Должностное лицо администрации уведомляет заявителя о принятом решении с помощью указанных в заявлении сре</w:t>
      </w:r>
      <w:proofErr w:type="gramStart"/>
      <w:r w:rsidRPr="00C3590A">
        <w:rPr>
          <w:rFonts w:eastAsia="Calibri"/>
        </w:rPr>
        <w:t>дств св</w:t>
      </w:r>
      <w:proofErr w:type="gramEnd"/>
      <w:r w:rsidRPr="00C3590A">
        <w:rPr>
          <w:rFonts w:eastAsia="Calibri"/>
        </w:rPr>
        <w:t>язи, затем направляет документ способом, указанным в заявлении: в письменном виде почтой, либо выдает его при личном обращении заявителя, либо направляет электронный документ, подписанный усиленной квалифицированной электронной подписью должностного лица, принявшего решение, в личный кабинет ПГУ.</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xml:space="preserve">2.25.1.8. В случае поступления всех документов, указанных в пункте 2.8. настоящего Административного регламента, и отвечающих требованиям, в форме электронных документов (электронных образов документов), удостоверенных усиленной квалифицированной электронной подписью, днем обращения за предоставлением муниципальной услуги считается дата регистрации приема документов на ПГУ ЛО. </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В случае</w:t>
      </w:r>
      <w:proofErr w:type="gramStart"/>
      <w:r w:rsidRPr="00C3590A">
        <w:rPr>
          <w:rFonts w:eastAsia="Calibri"/>
        </w:rPr>
        <w:t>,</w:t>
      </w:r>
      <w:proofErr w:type="gramEnd"/>
      <w:r w:rsidRPr="00C3590A">
        <w:rPr>
          <w:rFonts w:eastAsia="Calibri"/>
        </w:rPr>
        <w:t xml:space="preserve"> если направленные заявителем (уполномоченным лицом)  электронное заявление и документы не заверены усиленной квалифицированной электронной подписью, днем обращения за предоставлением муниципальной услуги считается дата личной явки заявителя в администрацию с предоставлением документов, указанных в пункте 2.8. настоящего Административного регламента, и отсутствия оснований, указанных в пункте 2.13. – 2.13.1. настоящего Административного регламента.</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2.25.1.9. Администрация при поступлении документов от заявителя посредством ПГУ по требованию заявителя направляет результат предоставления услуги в форме электронного документа, подписанного усиленной квалифицированной электронной подписью должностного лица, принявшего решение (в этом случае заявитель при подаче запроса на предоставление услуги отмечает в соответствующем поле такую необходимость).</w:t>
      </w:r>
    </w:p>
    <w:p w:rsidR="004209DD" w:rsidRPr="00C3590A" w:rsidRDefault="004209DD" w:rsidP="00EE4164">
      <w:pPr>
        <w:widowControl w:val="0"/>
        <w:autoSpaceDE w:val="0"/>
        <w:autoSpaceDN w:val="0"/>
        <w:adjustRightInd w:val="0"/>
        <w:ind w:firstLine="540"/>
        <w:jc w:val="both"/>
        <w:rPr>
          <w:rFonts w:eastAsia="Calibri"/>
        </w:rPr>
      </w:pPr>
    </w:p>
    <w:p w:rsidR="00EE4164" w:rsidRPr="00C3590A" w:rsidRDefault="00EE4164" w:rsidP="00EE4164">
      <w:pPr>
        <w:widowControl w:val="0"/>
        <w:autoSpaceDE w:val="0"/>
        <w:autoSpaceDN w:val="0"/>
        <w:adjustRightInd w:val="0"/>
        <w:jc w:val="center"/>
        <w:outlineLvl w:val="2"/>
        <w:rPr>
          <w:rFonts w:eastAsia="Calibri"/>
          <w:b/>
        </w:rPr>
      </w:pPr>
      <w:bookmarkStart w:id="31" w:name="Par383"/>
      <w:bookmarkEnd w:id="31"/>
      <w:r w:rsidRPr="00C3590A">
        <w:rPr>
          <w:rFonts w:eastAsia="Calibri"/>
          <w:b/>
        </w:rPr>
        <w:t>III. Перечень услуг, которые являются необходимыми</w:t>
      </w:r>
    </w:p>
    <w:p w:rsidR="00EE4164" w:rsidRPr="00C3590A" w:rsidRDefault="00EE4164" w:rsidP="00EE4164">
      <w:pPr>
        <w:widowControl w:val="0"/>
        <w:autoSpaceDE w:val="0"/>
        <w:autoSpaceDN w:val="0"/>
        <w:adjustRightInd w:val="0"/>
        <w:jc w:val="center"/>
        <w:rPr>
          <w:rFonts w:eastAsia="Calibri"/>
        </w:rPr>
      </w:pPr>
      <w:r w:rsidRPr="00C3590A">
        <w:rPr>
          <w:rFonts w:eastAsia="Calibri"/>
          <w:b/>
        </w:rPr>
        <w:t xml:space="preserve">и </w:t>
      </w:r>
      <w:proofErr w:type="gramStart"/>
      <w:r w:rsidRPr="00C3590A">
        <w:rPr>
          <w:rFonts w:eastAsia="Calibri"/>
          <w:b/>
        </w:rPr>
        <w:t>обязательными</w:t>
      </w:r>
      <w:proofErr w:type="gramEnd"/>
      <w:r w:rsidRPr="00C3590A">
        <w:rPr>
          <w:rFonts w:eastAsia="Calibri"/>
          <w:b/>
        </w:rPr>
        <w:t xml:space="preserve"> для предоставления муниципальной услуги</w:t>
      </w:r>
    </w:p>
    <w:p w:rsidR="00EE4164" w:rsidRPr="00C3590A" w:rsidRDefault="00EE4164" w:rsidP="00EE4164">
      <w:pPr>
        <w:widowControl w:val="0"/>
        <w:autoSpaceDE w:val="0"/>
        <w:autoSpaceDN w:val="0"/>
        <w:adjustRightInd w:val="0"/>
        <w:ind w:firstLine="540"/>
        <w:jc w:val="both"/>
        <w:rPr>
          <w:rFonts w:eastAsia="Calibri"/>
        </w:rPr>
      </w:pP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3.1. Других услуг, которые являются необходимыми и обязательными для предоставления муниципальной услуги, законодательством Российской Федерации не предусмотрено.</w:t>
      </w:r>
    </w:p>
    <w:p w:rsidR="004209DD" w:rsidRPr="00C3590A" w:rsidRDefault="004209DD" w:rsidP="00EE4164">
      <w:pPr>
        <w:widowControl w:val="0"/>
        <w:autoSpaceDE w:val="0"/>
        <w:autoSpaceDN w:val="0"/>
        <w:adjustRightInd w:val="0"/>
        <w:jc w:val="center"/>
        <w:outlineLvl w:val="1"/>
        <w:rPr>
          <w:rFonts w:eastAsia="Calibri"/>
        </w:rPr>
      </w:pPr>
    </w:p>
    <w:p w:rsidR="00EE4164" w:rsidRPr="00C3590A" w:rsidRDefault="00EE4164" w:rsidP="00EE4164">
      <w:pPr>
        <w:widowControl w:val="0"/>
        <w:autoSpaceDE w:val="0"/>
        <w:autoSpaceDN w:val="0"/>
        <w:adjustRightInd w:val="0"/>
        <w:jc w:val="center"/>
        <w:outlineLvl w:val="1"/>
        <w:rPr>
          <w:rFonts w:eastAsia="Calibri"/>
          <w:b/>
        </w:rPr>
      </w:pPr>
      <w:r w:rsidRPr="00C3590A">
        <w:rPr>
          <w:rFonts w:eastAsia="Calibri"/>
          <w:b/>
        </w:rPr>
        <w:t>IV. Состав, последовательность и сроки выполнения административных процедур, требования к порядку их выполнения, в том числе особенности выполнения административных процедур в электронной форме</w:t>
      </w:r>
    </w:p>
    <w:p w:rsidR="00EE4164" w:rsidRPr="00C3590A" w:rsidRDefault="00EE4164" w:rsidP="00EE4164">
      <w:pPr>
        <w:widowControl w:val="0"/>
        <w:autoSpaceDE w:val="0"/>
        <w:autoSpaceDN w:val="0"/>
        <w:adjustRightInd w:val="0"/>
        <w:ind w:firstLine="540"/>
        <w:jc w:val="both"/>
        <w:rPr>
          <w:rFonts w:eastAsia="Calibri"/>
          <w:b/>
        </w:rPr>
      </w:pP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4.1. Организация предоставления муниципальной услуги включает в себя следующие административные процедуры:</w:t>
      </w:r>
    </w:p>
    <w:p w:rsidR="00EE4164" w:rsidRPr="00C3590A" w:rsidRDefault="00EE4164" w:rsidP="00EE4164">
      <w:pPr>
        <w:widowControl w:val="0"/>
        <w:autoSpaceDE w:val="0"/>
        <w:autoSpaceDN w:val="0"/>
        <w:ind w:firstLine="540"/>
        <w:jc w:val="both"/>
        <w:rPr>
          <w:rFonts w:eastAsia="Calibri"/>
        </w:rPr>
      </w:pPr>
      <w:r w:rsidRPr="00C3590A">
        <w:rPr>
          <w:rFonts w:eastAsia="Calibri"/>
        </w:rPr>
        <w:t xml:space="preserve">4.1.1. </w:t>
      </w:r>
      <w:proofErr w:type="gramStart"/>
      <w:r w:rsidRPr="00C3590A">
        <w:rPr>
          <w:rFonts w:eastAsia="Calibri"/>
        </w:rPr>
        <w:t xml:space="preserve">При реализации преимущественного права на приобретение арендуемого имущества субъектами малого или среднего предпринимательства в соответствии с Федеральным </w:t>
      </w:r>
      <w:hyperlink r:id="rId24" w:history="1">
        <w:r w:rsidRPr="00C3590A">
          <w:rPr>
            <w:rFonts w:eastAsia="Calibri"/>
          </w:rPr>
          <w:t>законом</w:t>
        </w:r>
      </w:hyperlink>
      <w:r w:rsidRPr="00C3590A">
        <w:rPr>
          <w:rFonts w:eastAsia="Calibri"/>
        </w:rPr>
        <w:t xml:space="preserve"> от 22.07.2008 № 159-ФЗ «Об особенностях отчуждения недвижимого имущества, находящегося в государственной собственности субъектов Российской Федерации или в муниципальной собственности и арендуемого субъектами малого и среднего предпринимательства, и о внесении изменений в отдельные законодательные акты Российской Федерации»:</w:t>
      </w:r>
      <w:proofErr w:type="gramEnd"/>
    </w:p>
    <w:p w:rsidR="00EE4164" w:rsidRPr="00C3590A" w:rsidRDefault="00EE4164" w:rsidP="00EE4164">
      <w:pPr>
        <w:widowControl w:val="0"/>
        <w:autoSpaceDE w:val="0"/>
        <w:autoSpaceDN w:val="0"/>
        <w:ind w:firstLine="540"/>
        <w:jc w:val="both"/>
        <w:rPr>
          <w:rFonts w:eastAsia="Calibri"/>
        </w:rPr>
      </w:pPr>
      <w:r w:rsidRPr="00C3590A">
        <w:rPr>
          <w:rFonts w:eastAsia="Calibri"/>
        </w:rPr>
        <w:t>4.1.1.1. В случае если объект недвижимости включен в прогнозный план (программу) приватизации муниципального имущества:</w:t>
      </w:r>
    </w:p>
    <w:p w:rsidR="00EE4164" w:rsidRPr="00C3590A" w:rsidRDefault="00EE4164" w:rsidP="00EE4164">
      <w:pPr>
        <w:widowControl w:val="0"/>
        <w:autoSpaceDE w:val="0"/>
        <w:autoSpaceDN w:val="0"/>
        <w:ind w:firstLine="540"/>
        <w:jc w:val="both"/>
        <w:rPr>
          <w:rFonts w:eastAsia="Calibri"/>
        </w:rPr>
      </w:pPr>
      <w:r w:rsidRPr="00C3590A">
        <w:rPr>
          <w:rFonts w:eastAsia="Calibri"/>
        </w:rPr>
        <w:t xml:space="preserve">1) направление предложения о заключении договоров купли-продажи муниципального имущества (далее - предложение) и проектов договоров купли-продажи </w:t>
      </w:r>
      <w:r w:rsidRPr="00C3590A">
        <w:rPr>
          <w:rFonts w:eastAsia="Calibri"/>
        </w:rPr>
        <w:lastRenderedPageBreak/>
        <w:t>арендуемого имущества, а также при наличии задолженности по арендной плате за имущество, неустойкам (штрафам, пеням) - требования о погашении такой задолженности с указанием ее размера;</w:t>
      </w:r>
    </w:p>
    <w:p w:rsidR="00EE4164" w:rsidRPr="00C3590A" w:rsidRDefault="00EE4164" w:rsidP="00EE4164">
      <w:pPr>
        <w:widowControl w:val="0"/>
        <w:autoSpaceDE w:val="0"/>
        <w:autoSpaceDN w:val="0"/>
        <w:ind w:firstLine="540"/>
        <w:jc w:val="both"/>
        <w:rPr>
          <w:rFonts w:eastAsia="Calibri"/>
        </w:rPr>
      </w:pPr>
      <w:r w:rsidRPr="00C3590A">
        <w:rPr>
          <w:rFonts w:eastAsia="Calibri"/>
        </w:rPr>
        <w:t>2) заключение договора купли-продажи муниципального имущества или извещение субъекта малого или среднего предпринимательства об утрате преимущественного права на приобретение арендуемого имущества.</w:t>
      </w:r>
    </w:p>
    <w:p w:rsidR="00EE4164" w:rsidRPr="00C3590A" w:rsidRDefault="00EE4164" w:rsidP="00EE4164">
      <w:pPr>
        <w:widowControl w:val="0"/>
        <w:autoSpaceDE w:val="0"/>
        <w:autoSpaceDN w:val="0"/>
        <w:ind w:firstLine="540"/>
        <w:jc w:val="both"/>
        <w:rPr>
          <w:rFonts w:eastAsia="Calibri"/>
        </w:rPr>
      </w:pPr>
      <w:r w:rsidRPr="00C3590A">
        <w:rPr>
          <w:rFonts w:eastAsia="Calibri"/>
        </w:rPr>
        <w:t>4.1.1.2. В случае если объект недвижимости не включен в прогнозный план (программу) приватизации муниципального имущества:</w:t>
      </w:r>
    </w:p>
    <w:p w:rsidR="00EE4164" w:rsidRPr="00C3590A" w:rsidRDefault="00EE4164" w:rsidP="00EE4164">
      <w:pPr>
        <w:widowControl w:val="0"/>
        <w:autoSpaceDE w:val="0"/>
        <w:autoSpaceDN w:val="0"/>
        <w:ind w:firstLine="540"/>
        <w:jc w:val="both"/>
        <w:rPr>
          <w:rFonts w:eastAsia="Calibri"/>
        </w:rPr>
      </w:pPr>
      <w:r w:rsidRPr="00C3590A">
        <w:rPr>
          <w:rFonts w:eastAsia="Calibri"/>
        </w:rPr>
        <w:t xml:space="preserve">1) прием заявления с документами, указанными в </w:t>
      </w:r>
      <w:hyperlink w:anchor="P165" w:history="1">
        <w:r w:rsidRPr="00C3590A">
          <w:rPr>
            <w:rFonts w:eastAsia="Calibri"/>
          </w:rPr>
          <w:t>п. 2.8.</w:t>
        </w:r>
      </w:hyperlink>
      <w:r w:rsidRPr="00C3590A">
        <w:rPr>
          <w:rFonts w:eastAsia="Calibri"/>
        </w:rPr>
        <w:t xml:space="preserve"> настоящего Административного регламента;</w:t>
      </w:r>
    </w:p>
    <w:p w:rsidR="00EE4164" w:rsidRPr="00C3590A" w:rsidRDefault="00EE4164" w:rsidP="00EE4164">
      <w:pPr>
        <w:widowControl w:val="0"/>
        <w:autoSpaceDE w:val="0"/>
        <w:autoSpaceDN w:val="0"/>
        <w:ind w:firstLine="540"/>
        <w:jc w:val="both"/>
        <w:rPr>
          <w:rFonts w:eastAsia="Calibri"/>
        </w:rPr>
      </w:pPr>
      <w:r w:rsidRPr="00C3590A">
        <w:rPr>
          <w:rFonts w:eastAsia="Calibri"/>
        </w:rPr>
        <w:t>2) рассмотрение заявления;</w:t>
      </w:r>
    </w:p>
    <w:p w:rsidR="00EE4164" w:rsidRPr="00C3590A" w:rsidRDefault="00EE4164" w:rsidP="00EE4164">
      <w:pPr>
        <w:widowControl w:val="0"/>
        <w:autoSpaceDE w:val="0"/>
        <w:autoSpaceDN w:val="0"/>
        <w:ind w:firstLine="540"/>
        <w:jc w:val="both"/>
        <w:rPr>
          <w:rFonts w:eastAsia="Calibri"/>
        </w:rPr>
      </w:pPr>
      <w:r w:rsidRPr="00C3590A">
        <w:rPr>
          <w:rFonts w:eastAsia="Calibri"/>
        </w:rPr>
        <w:t>3) проведение оценки рыночной стоимости имущества;</w:t>
      </w:r>
    </w:p>
    <w:p w:rsidR="00EE4164" w:rsidRPr="00C3590A" w:rsidRDefault="00EE4164" w:rsidP="00EE4164">
      <w:pPr>
        <w:widowControl w:val="0"/>
        <w:autoSpaceDE w:val="0"/>
        <w:autoSpaceDN w:val="0"/>
        <w:ind w:firstLine="540"/>
        <w:jc w:val="both"/>
        <w:rPr>
          <w:rFonts w:eastAsia="Calibri"/>
        </w:rPr>
      </w:pPr>
      <w:r w:rsidRPr="00C3590A">
        <w:rPr>
          <w:rFonts w:eastAsia="Calibri"/>
        </w:rPr>
        <w:t>4) принятие решения об условиях приватизации арендуемого имущества;</w:t>
      </w:r>
    </w:p>
    <w:p w:rsidR="00EE4164" w:rsidRPr="00C3590A" w:rsidRDefault="00EE4164" w:rsidP="00EE4164">
      <w:pPr>
        <w:widowControl w:val="0"/>
        <w:autoSpaceDE w:val="0"/>
        <w:autoSpaceDN w:val="0"/>
        <w:ind w:firstLine="540"/>
        <w:jc w:val="both"/>
        <w:rPr>
          <w:rFonts w:eastAsia="Calibri"/>
        </w:rPr>
      </w:pPr>
      <w:r w:rsidRPr="00C3590A">
        <w:rPr>
          <w:rFonts w:eastAsia="Calibri"/>
        </w:rPr>
        <w:t>5) заключение договора купли-продажи.</w:t>
      </w:r>
    </w:p>
    <w:p w:rsidR="00EE4164" w:rsidRPr="00C3590A" w:rsidRDefault="00EE4164" w:rsidP="00EE4164">
      <w:pPr>
        <w:widowControl w:val="0"/>
        <w:autoSpaceDE w:val="0"/>
        <w:autoSpaceDN w:val="0"/>
        <w:ind w:firstLine="540"/>
        <w:jc w:val="both"/>
        <w:rPr>
          <w:rFonts w:eastAsia="Calibri"/>
        </w:rPr>
      </w:pPr>
      <w:r w:rsidRPr="00C3590A">
        <w:rPr>
          <w:rFonts w:eastAsia="Calibri"/>
        </w:rPr>
        <w:t>4.2. Описание каждой административной процедуры.</w:t>
      </w:r>
    </w:p>
    <w:p w:rsidR="00EE4164" w:rsidRPr="00C3590A" w:rsidRDefault="00EE4164" w:rsidP="00EE4164">
      <w:pPr>
        <w:widowControl w:val="0"/>
        <w:autoSpaceDE w:val="0"/>
        <w:autoSpaceDN w:val="0"/>
        <w:ind w:firstLine="540"/>
        <w:jc w:val="both"/>
        <w:rPr>
          <w:rFonts w:eastAsia="Calibri"/>
        </w:rPr>
      </w:pPr>
      <w:r w:rsidRPr="00C3590A">
        <w:rPr>
          <w:rFonts w:eastAsia="Calibri"/>
        </w:rPr>
        <w:t>4.2.1. В случае если объект недвижимости включен в прогнозный план (программу) приватизации муниципального имущества:</w:t>
      </w:r>
    </w:p>
    <w:p w:rsidR="00EE4164" w:rsidRPr="00C3590A" w:rsidRDefault="00EE4164" w:rsidP="00EE4164">
      <w:pPr>
        <w:widowControl w:val="0"/>
        <w:autoSpaceDE w:val="0"/>
        <w:autoSpaceDN w:val="0"/>
        <w:ind w:firstLine="540"/>
        <w:jc w:val="both"/>
        <w:rPr>
          <w:rFonts w:eastAsia="Calibri"/>
        </w:rPr>
      </w:pPr>
      <w:r w:rsidRPr="00C3590A">
        <w:rPr>
          <w:rFonts w:eastAsia="Calibri"/>
        </w:rPr>
        <w:t>4.2.1.1. Административная процедура: «Направление предложения о заключении договоров купли-продажи муниципального имущества (далее - предложение) и проектов договоров купли-продажи арендуемого имущества, а также при наличии задолженности по арендной плате за имущество, неустойкам (штрафам, пеням) требования о погашении такой задолженности с указанием ее размера».</w:t>
      </w:r>
    </w:p>
    <w:p w:rsidR="00EE4164" w:rsidRPr="00C3590A" w:rsidRDefault="00EE4164" w:rsidP="00EE4164">
      <w:pPr>
        <w:widowControl w:val="0"/>
        <w:autoSpaceDE w:val="0"/>
        <w:autoSpaceDN w:val="0"/>
        <w:ind w:firstLine="540"/>
        <w:jc w:val="both"/>
        <w:rPr>
          <w:rFonts w:eastAsia="Calibri"/>
        </w:rPr>
      </w:pPr>
      <w:proofErr w:type="gramStart"/>
      <w:r w:rsidRPr="00C3590A">
        <w:rPr>
          <w:rFonts w:eastAsia="Calibri"/>
        </w:rPr>
        <w:t xml:space="preserve">1) Основанием для начала административной процедуры «Направление предложения о заключении договоров купли-продажи муниципального имущества (далее - предложение) и проектов договоров купли-продажи арендуемого имущества, а также при наличии задолженности по арендной плате за имущество, неустойкам (штрафам, пеням) требования о погашении такой задолженности с указанием ее размера» является принятие </w:t>
      </w:r>
      <w:r w:rsidR="00242AAD" w:rsidRPr="00C3590A">
        <w:rPr>
          <w:rFonts w:eastAsia="Calibri"/>
        </w:rPr>
        <w:t>А</w:t>
      </w:r>
      <w:r w:rsidRPr="00C3590A">
        <w:rPr>
          <w:rFonts w:eastAsia="Calibri"/>
        </w:rPr>
        <w:t>дминистрацией постановления об условиях приватизации объекта недвижимости, предусматривающее преимущественное право арендаторов на приобретение арендуемого</w:t>
      </w:r>
      <w:proofErr w:type="gramEnd"/>
      <w:r w:rsidRPr="00C3590A">
        <w:rPr>
          <w:rFonts w:eastAsia="Calibri"/>
        </w:rPr>
        <w:t xml:space="preserve"> имущества.</w:t>
      </w:r>
    </w:p>
    <w:p w:rsidR="00EE4164" w:rsidRPr="00C3590A" w:rsidRDefault="00EE4164" w:rsidP="00EE4164">
      <w:pPr>
        <w:widowControl w:val="0"/>
        <w:autoSpaceDE w:val="0"/>
        <w:autoSpaceDN w:val="0"/>
        <w:ind w:firstLine="540"/>
        <w:jc w:val="both"/>
        <w:rPr>
          <w:rFonts w:eastAsia="Calibri"/>
        </w:rPr>
      </w:pPr>
      <w:proofErr w:type="gramStart"/>
      <w:r w:rsidRPr="00C3590A">
        <w:rPr>
          <w:rFonts w:eastAsia="Calibri"/>
        </w:rPr>
        <w:t>Специалист готовит проект письма субъекту малого и среднего предпринимательства - арендатору с предложением о заключении договора купли-продажи муниципального имущества (далее - предложение) и проект договора купли-продажи арендуемого имущества, а также при наличии задолженности по арендной плате за имущество, неустойкам (штрафам, пеням) требование о погашении такой задолженности с указанием ее размера с приложением копии решения об утверждении условий приватизации.</w:t>
      </w:r>
      <w:proofErr w:type="gramEnd"/>
    </w:p>
    <w:p w:rsidR="00EE4164" w:rsidRPr="00C3590A" w:rsidRDefault="00EE4164" w:rsidP="00EE4164">
      <w:pPr>
        <w:widowControl w:val="0"/>
        <w:autoSpaceDE w:val="0"/>
        <w:autoSpaceDN w:val="0"/>
        <w:ind w:firstLine="540"/>
        <w:jc w:val="both"/>
        <w:rPr>
          <w:rFonts w:eastAsia="Calibri"/>
        </w:rPr>
      </w:pPr>
      <w:r w:rsidRPr="00C3590A">
        <w:rPr>
          <w:rFonts w:eastAsia="Calibri"/>
        </w:rPr>
        <w:t>После подписания и регистрации данного проекта письма в установленном порядке данное письмо направляется арендатору, в том числе через МФЦ.</w:t>
      </w:r>
    </w:p>
    <w:p w:rsidR="00EE4164" w:rsidRPr="00C3590A" w:rsidRDefault="00EE4164" w:rsidP="00EE4164">
      <w:pPr>
        <w:widowControl w:val="0"/>
        <w:autoSpaceDE w:val="0"/>
        <w:autoSpaceDN w:val="0"/>
        <w:ind w:firstLine="540"/>
        <w:jc w:val="both"/>
        <w:rPr>
          <w:rFonts w:eastAsia="Calibri"/>
        </w:rPr>
      </w:pPr>
      <w:r w:rsidRPr="00C3590A">
        <w:rPr>
          <w:rFonts w:eastAsia="Calibri"/>
        </w:rPr>
        <w:t>2) Результат административной процедуры:</w:t>
      </w:r>
    </w:p>
    <w:p w:rsidR="00EE4164" w:rsidRPr="00C3590A" w:rsidRDefault="00EE4164" w:rsidP="00EE4164">
      <w:pPr>
        <w:widowControl w:val="0"/>
        <w:autoSpaceDE w:val="0"/>
        <w:autoSpaceDN w:val="0"/>
        <w:ind w:firstLine="540"/>
        <w:jc w:val="both"/>
        <w:rPr>
          <w:rFonts w:eastAsia="Calibri"/>
        </w:rPr>
      </w:pPr>
      <w:r w:rsidRPr="00C3590A">
        <w:rPr>
          <w:rFonts w:eastAsia="Calibri"/>
        </w:rPr>
        <w:t>- направление арендатору предложения о заключении договора купли-продажи муниципального имущества.</w:t>
      </w:r>
    </w:p>
    <w:p w:rsidR="00EE4164" w:rsidRPr="00C3590A" w:rsidRDefault="00EE4164" w:rsidP="00EE4164">
      <w:pPr>
        <w:widowControl w:val="0"/>
        <w:autoSpaceDE w:val="0"/>
        <w:autoSpaceDN w:val="0"/>
        <w:ind w:firstLine="540"/>
        <w:jc w:val="both"/>
        <w:rPr>
          <w:rFonts w:eastAsia="Calibri"/>
        </w:rPr>
      </w:pPr>
      <w:r w:rsidRPr="00C3590A">
        <w:rPr>
          <w:rFonts w:eastAsia="Calibri"/>
        </w:rPr>
        <w:t xml:space="preserve">3) Срок исполнения административной процедуры - 10 (десять) дней с момента принятия </w:t>
      </w:r>
      <w:r w:rsidR="00242AAD" w:rsidRPr="00C3590A">
        <w:rPr>
          <w:rFonts w:eastAsia="Calibri"/>
        </w:rPr>
        <w:t>А</w:t>
      </w:r>
      <w:r w:rsidRPr="00C3590A">
        <w:rPr>
          <w:rFonts w:eastAsia="Calibri"/>
        </w:rPr>
        <w:t>дминистрацией</w:t>
      </w:r>
      <w:r w:rsidR="00242AAD" w:rsidRPr="00C3590A">
        <w:rPr>
          <w:rFonts w:eastAsia="Calibri"/>
        </w:rPr>
        <w:t xml:space="preserve"> п</w:t>
      </w:r>
      <w:r w:rsidRPr="00C3590A">
        <w:rPr>
          <w:rFonts w:eastAsia="Calibri"/>
        </w:rPr>
        <w:t>остановления об  условиях  приватизации муниципального имущества.</w:t>
      </w:r>
    </w:p>
    <w:p w:rsidR="00EE4164" w:rsidRPr="00C3590A" w:rsidRDefault="00EE4164" w:rsidP="00EE4164">
      <w:pPr>
        <w:widowControl w:val="0"/>
        <w:autoSpaceDE w:val="0"/>
        <w:autoSpaceDN w:val="0"/>
        <w:ind w:firstLine="540"/>
        <w:jc w:val="both"/>
        <w:rPr>
          <w:rFonts w:eastAsia="Calibri"/>
        </w:rPr>
      </w:pPr>
      <w:r w:rsidRPr="00C3590A">
        <w:rPr>
          <w:rFonts w:eastAsia="Calibri"/>
        </w:rPr>
        <w:t>4.2.1.2. Административная процедура: «Заключение договора купли-продажи муниципального имущества или извещение субъекта малого или среднего предпринимательства об утрате преимущественного права на приобретение арендуемого имущества».</w:t>
      </w:r>
    </w:p>
    <w:p w:rsidR="00EE4164" w:rsidRPr="00C3590A" w:rsidRDefault="00EE4164" w:rsidP="00EE4164">
      <w:pPr>
        <w:widowControl w:val="0"/>
        <w:autoSpaceDE w:val="0"/>
        <w:autoSpaceDN w:val="0"/>
        <w:ind w:firstLine="540"/>
        <w:jc w:val="both"/>
        <w:rPr>
          <w:rFonts w:eastAsia="Calibri"/>
        </w:rPr>
      </w:pPr>
      <w:r w:rsidRPr="00C3590A">
        <w:rPr>
          <w:rFonts w:eastAsia="Calibri"/>
        </w:rPr>
        <w:t>1) Основанием для начала административной процедуры «Заключение договора купли-продажи муниципального имущества или извещение субъекта малого или среднего предпринимательства об утрате преимущественного права на приобретение арендуемого имущества» является поступление от данного субъекта согласия на использование преимущественного права на приобретение арендуемого имущества или отказ от него.</w:t>
      </w:r>
    </w:p>
    <w:p w:rsidR="00EE4164" w:rsidRPr="00C3590A" w:rsidRDefault="00EE4164" w:rsidP="00EE4164">
      <w:pPr>
        <w:widowControl w:val="0"/>
        <w:autoSpaceDE w:val="0"/>
        <w:autoSpaceDN w:val="0"/>
        <w:ind w:firstLine="540"/>
        <w:jc w:val="both"/>
        <w:rPr>
          <w:rFonts w:eastAsia="Calibri"/>
        </w:rPr>
      </w:pPr>
      <w:proofErr w:type="gramStart"/>
      <w:r w:rsidRPr="00C3590A">
        <w:rPr>
          <w:rFonts w:eastAsia="Calibri"/>
        </w:rPr>
        <w:t xml:space="preserve">При заключении договора купли-продажи арендуемого имущества необходимо наличие заявления субъекта малого или среднего предпринимательства о соответствии </w:t>
      </w:r>
      <w:r w:rsidRPr="00C3590A">
        <w:rPr>
          <w:rFonts w:eastAsia="Calibri"/>
        </w:rPr>
        <w:lastRenderedPageBreak/>
        <w:t xml:space="preserve">его условиям отнесения к категориям субъектов малого и среднего предпринимательства, установленным </w:t>
      </w:r>
      <w:hyperlink r:id="rId25" w:history="1">
        <w:r w:rsidRPr="00C3590A">
          <w:rPr>
            <w:rFonts w:eastAsia="Calibri"/>
          </w:rPr>
          <w:t>ст. 4</w:t>
        </w:r>
      </w:hyperlink>
      <w:r w:rsidRPr="00C3590A">
        <w:rPr>
          <w:rFonts w:eastAsia="Calibri"/>
        </w:rPr>
        <w:t xml:space="preserve"> Федерального закона «О развитии малого и среднего предпринимательства в Российской Федерации», и документов, подтверждающих внесение арендной платы в соответствии с установленными договорами сроками платежей, а также документов о погашении задолженности по</w:t>
      </w:r>
      <w:proofErr w:type="gramEnd"/>
      <w:r w:rsidRPr="00C3590A">
        <w:rPr>
          <w:rFonts w:eastAsia="Calibri"/>
        </w:rPr>
        <w:t xml:space="preserve"> арендной плате за имущество, неустойкам (штрафам, пеням) в размере, указанном в требовании о погашении такой задолженности (в случае если данное требование направлялось субъекту малого или среднего предпринимательства).</w:t>
      </w:r>
    </w:p>
    <w:p w:rsidR="00EE4164" w:rsidRPr="00C3590A" w:rsidRDefault="00EE4164" w:rsidP="00EE4164">
      <w:pPr>
        <w:widowControl w:val="0"/>
        <w:autoSpaceDE w:val="0"/>
        <w:autoSpaceDN w:val="0"/>
        <w:ind w:firstLine="540"/>
        <w:jc w:val="both"/>
        <w:rPr>
          <w:rFonts w:eastAsia="Calibri"/>
        </w:rPr>
      </w:pPr>
      <w:r w:rsidRPr="00C3590A">
        <w:rPr>
          <w:rFonts w:eastAsia="Calibri"/>
        </w:rPr>
        <w:t>При получении вышеуказанных документов от субъекта малого или среднего пр</w:t>
      </w:r>
      <w:r w:rsidR="009B39A8" w:rsidRPr="00C3590A">
        <w:rPr>
          <w:rFonts w:eastAsia="Calibri"/>
        </w:rPr>
        <w:t>едпринимательства - арендатора С</w:t>
      </w:r>
      <w:r w:rsidRPr="00C3590A">
        <w:rPr>
          <w:rFonts w:eastAsia="Calibri"/>
        </w:rPr>
        <w:t>пециалист рассматривает поступившие документы на предмет соответствия требованиям законодательства и установленным срокам. По итогам рассмотрения в случае согласия субъекта малого или среднего предпринимательства на использование преимущественного права на приобретение арендуемого имущества договор купли-продажи арендуемого имущества должен быть заключен в течение 30 (тридцати) дней со дня получения указанным субъектом предложения о его заключении и (или) проекта договора купли-продажи арендуемого имущества.</w:t>
      </w:r>
    </w:p>
    <w:p w:rsidR="00EE4164" w:rsidRPr="00C3590A" w:rsidRDefault="00EE4164" w:rsidP="00EE4164">
      <w:pPr>
        <w:widowControl w:val="0"/>
        <w:autoSpaceDE w:val="0"/>
        <w:autoSpaceDN w:val="0"/>
        <w:ind w:firstLine="540"/>
        <w:jc w:val="both"/>
        <w:rPr>
          <w:rFonts w:eastAsia="Calibri"/>
        </w:rPr>
      </w:pPr>
      <w:r w:rsidRPr="00C3590A">
        <w:rPr>
          <w:rFonts w:eastAsia="Calibri"/>
        </w:rPr>
        <w:t>В любой день до истечения вышеуказанного срока субъекты малого и среднего предпринимательства вправе подать в письменной форме заявление об отказе от использования преимущественного права на приобретение арендуемого имущества.</w:t>
      </w:r>
    </w:p>
    <w:p w:rsidR="00EE4164" w:rsidRPr="00C3590A" w:rsidRDefault="00EE4164" w:rsidP="00EE4164">
      <w:pPr>
        <w:widowControl w:val="0"/>
        <w:autoSpaceDE w:val="0"/>
        <w:autoSpaceDN w:val="0"/>
        <w:ind w:firstLine="540"/>
        <w:jc w:val="both"/>
        <w:rPr>
          <w:rFonts w:eastAsia="Calibri"/>
        </w:rPr>
      </w:pPr>
      <w:r w:rsidRPr="00C3590A">
        <w:rPr>
          <w:rFonts w:eastAsia="Calibri"/>
        </w:rPr>
        <w:t>Субъекты малого и среднего предпринимательства утрачивают преимущественное право на приобретение арендуемого имущества:</w:t>
      </w:r>
    </w:p>
    <w:p w:rsidR="00EE4164" w:rsidRPr="00C3590A" w:rsidRDefault="00EE4164" w:rsidP="00EE4164">
      <w:pPr>
        <w:widowControl w:val="0"/>
        <w:autoSpaceDE w:val="0"/>
        <w:autoSpaceDN w:val="0"/>
        <w:ind w:firstLine="540"/>
        <w:jc w:val="both"/>
        <w:rPr>
          <w:rFonts w:eastAsia="Calibri"/>
        </w:rPr>
      </w:pPr>
      <w:r w:rsidRPr="00C3590A">
        <w:rPr>
          <w:rFonts w:eastAsia="Calibri"/>
        </w:rPr>
        <w:t>а) с момента отказа субъекта малого или среднего предпринимательства от заключения договора купли-продажи арендуемого имущества;</w:t>
      </w:r>
    </w:p>
    <w:p w:rsidR="00765C16" w:rsidRPr="00C3590A" w:rsidRDefault="00765C16" w:rsidP="00765C16">
      <w:pPr>
        <w:autoSpaceDE w:val="0"/>
        <w:autoSpaceDN w:val="0"/>
        <w:adjustRightInd w:val="0"/>
        <w:ind w:firstLine="540"/>
        <w:jc w:val="both"/>
        <w:rPr>
          <w:rFonts w:eastAsia="Calibri"/>
        </w:rPr>
      </w:pPr>
      <w:proofErr w:type="gramStart"/>
      <w:r w:rsidRPr="00C3590A">
        <w:rPr>
          <w:rFonts w:eastAsia="Calibri"/>
        </w:rPr>
        <w:t>б) по истечении 30 (тридцати) дней со дня получения субъектом малого или среднего предпринимательства предложения и (или) проекта договора купли-продажи арендуемого имущества в случае, если этот договор не подписан субъектом малого или среднего предпринимательства в указанный срок, за</w:t>
      </w:r>
      <w:r w:rsidRPr="00C3590A">
        <w:t xml:space="preserve"> исключением случаев приостановления течения указанного срока в соответствии с </w:t>
      </w:r>
      <w:hyperlink r:id="rId26" w:history="1">
        <w:r w:rsidRPr="00C3590A">
          <w:rPr>
            <w:rStyle w:val="a6"/>
          </w:rPr>
          <w:t>частью 4.1</w:t>
        </w:r>
      </w:hyperlink>
      <w:r w:rsidRPr="00C3590A">
        <w:t xml:space="preserve"> статьи 4 </w:t>
      </w:r>
      <w:r w:rsidRPr="00C3590A">
        <w:rPr>
          <w:rFonts w:eastAsia="Calibri"/>
        </w:rPr>
        <w:t>Федерального закона от 22.07.2008 № 159-ФЗ «Об особенностях отчуждения недвижимого</w:t>
      </w:r>
      <w:proofErr w:type="gramEnd"/>
      <w:r w:rsidRPr="00C3590A">
        <w:rPr>
          <w:rFonts w:eastAsia="Calibri"/>
        </w:rPr>
        <w:t xml:space="preserve"> имущества, находящегося в государственной собственности субъектов Российской Федерации или в муниципальной собственности и арендуемого субъектами малого и среднего предпринимательства, и о внесении изменений в отдельные законодательные акты Российской Федерации»;</w:t>
      </w:r>
    </w:p>
    <w:p w:rsidR="00765C16" w:rsidRPr="00C3590A" w:rsidRDefault="00765C16" w:rsidP="00765C16">
      <w:pPr>
        <w:autoSpaceDE w:val="0"/>
        <w:autoSpaceDN w:val="0"/>
        <w:adjustRightInd w:val="0"/>
        <w:ind w:firstLine="540"/>
        <w:jc w:val="both"/>
        <w:rPr>
          <w:rFonts w:eastAsiaTheme="minorEastAsia"/>
        </w:rPr>
      </w:pPr>
      <w:r w:rsidRPr="00C3590A">
        <w:rPr>
          <w:rFonts w:eastAsia="Calibri"/>
        </w:rPr>
        <w:t xml:space="preserve">в) </w:t>
      </w:r>
      <w:r w:rsidRPr="00C3590A">
        <w:t>с момента расторжения договора купли-продажи арендуемого имущества в связи с существенным нарушением его условий субъектом малого или среднего предпринимательства.</w:t>
      </w:r>
    </w:p>
    <w:p w:rsidR="00EE4164" w:rsidRPr="00C3590A" w:rsidRDefault="00EE4164" w:rsidP="00EE4164">
      <w:pPr>
        <w:widowControl w:val="0"/>
        <w:autoSpaceDE w:val="0"/>
        <w:autoSpaceDN w:val="0"/>
        <w:ind w:firstLine="540"/>
        <w:jc w:val="both"/>
        <w:rPr>
          <w:rFonts w:eastAsia="Calibri"/>
        </w:rPr>
      </w:pPr>
      <w:r w:rsidRPr="00C3590A">
        <w:rPr>
          <w:rFonts w:eastAsia="Calibri"/>
        </w:rPr>
        <w:t>2) Результат административной процедуры:</w:t>
      </w:r>
    </w:p>
    <w:p w:rsidR="00EE4164" w:rsidRPr="00C3590A" w:rsidRDefault="00EE4164" w:rsidP="00EE4164">
      <w:pPr>
        <w:widowControl w:val="0"/>
        <w:autoSpaceDE w:val="0"/>
        <w:autoSpaceDN w:val="0"/>
        <w:ind w:firstLine="540"/>
        <w:jc w:val="both"/>
        <w:rPr>
          <w:rFonts w:eastAsia="Calibri"/>
        </w:rPr>
      </w:pPr>
      <w:r w:rsidRPr="00C3590A">
        <w:rPr>
          <w:rFonts w:eastAsia="Calibri"/>
        </w:rPr>
        <w:t>- заключение договора купли-продажи муниципального имущества;</w:t>
      </w:r>
    </w:p>
    <w:p w:rsidR="00EE4164" w:rsidRPr="00C3590A" w:rsidRDefault="00EE4164" w:rsidP="00EE4164">
      <w:pPr>
        <w:widowControl w:val="0"/>
        <w:autoSpaceDE w:val="0"/>
        <w:autoSpaceDN w:val="0"/>
        <w:ind w:firstLine="540"/>
        <w:jc w:val="both"/>
        <w:rPr>
          <w:rFonts w:eastAsia="Calibri"/>
        </w:rPr>
      </w:pPr>
      <w:r w:rsidRPr="00C3590A">
        <w:rPr>
          <w:rFonts w:eastAsia="Calibri"/>
        </w:rPr>
        <w:t>- письменное уведомление об утрате преимущественного права на приобретение арендуемого имущества.</w:t>
      </w:r>
    </w:p>
    <w:p w:rsidR="00EE4164" w:rsidRPr="00C3590A" w:rsidRDefault="00EE4164" w:rsidP="00EE4164">
      <w:pPr>
        <w:widowControl w:val="0"/>
        <w:autoSpaceDE w:val="0"/>
        <w:autoSpaceDN w:val="0"/>
        <w:ind w:firstLine="540"/>
        <w:jc w:val="both"/>
        <w:rPr>
          <w:rFonts w:eastAsia="Calibri"/>
        </w:rPr>
      </w:pPr>
      <w:r w:rsidRPr="00C3590A">
        <w:rPr>
          <w:rFonts w:eastAsia="Calibri"/>
        </w:rPr>
        <w:t>3) Срок исполнения административной процедуры</w:t>
      </w:r>
      <w:r w:rsidR="00242AAD" w:rsidRPr="00C3590A">
        <w:rPr>
          <w:rFonts w:eastAsia="Calibri"/>
        </w:rPr>
        <w:t>:</w:t>
      </w:r>
    </w:p>
    <w:p w:rsidR="00EE4164" w:rsidRPr="00C3590A" w:rsidRDefault="00EE4164" w:rsidP="00EE4164">
      <w:pPr>
        <w:widowControl w:val="0"/>
        <w:autoSpaceDE w:val="0"/>
        <w:autoSpaceDN w:val="0"/>
        <w:ind w:firstLine="540"/>
        <w:jc w:val="both"/>
        <w:rPr>
          <w:rFonts w:eastAsia="Calibri"/>
        </w:rPr>
      </w:pPr>
      <w:r w:rsidRPr="00C3590A">
        <w:rPr>
          <w:rFonts w:eastAsia="Calibri"/>
        </w:rPr>
        <w:t>В случае согласия субъекта малого или среднего предпринимательства на использование преимущественного права на приобретение арендуемого имущества договор купли-продажи арендуемого имущества должен быть заключен в течение 30 (тридцати) дней со дня получения указанным субъектом предложения о его заключении и (или) проекта договора купли-продажи арендуемого имущества;</w:t>
      </w:r>
    </w:p>
    <w:p w:rsidR="00EE4164" w:rsidRPr="00C3590A" w:rsidRDefault="00EE4164" w:rsidP="00EE4164">
      <w:pPr>
        <w:widowControl w:val="0"/>
        <w:autoSpaceDE w:val="0"/>
        <w:autoSpaceDN w:val="0"/>
        <w:ind w:firstLine="540"/>
        <w:jc w:val="both"/>
        <w:rPr>
          <w:rFonts w:eastAsia="Calibri"/>
        </w:rPr>
      </w:pPr>
      <w:r w:rsidRPr="00C3590A">
        <w:rPr>
          <w:rFonts w:eastAsia="Calibri"/>
        </w:rPr>
        <w:t>- письменное уведомление об утрате преимущественного права на приобретение арендуемого имущества направляется в 30-дневный срок с момента его утраты.</w:t>
      </w:r>
    </w:p>
    <w:p w:rsidR="00EE4164" w:rsidRPr="00C3590A" w:rsidRDefault="00EE4164" w:rsidP="00EE4164">
      <w:pPr>
        <w:widowControl w:val="0"/>
        <w:autoSpaceDE w:val="0"/>
        <w:autoSpaceDN w:val="0"/>
        <w:ind w:firstLine="540"/>
        <w:jc w:val="both"/>
        <w:rPr>
          <w:rFonts w:eastAsia="Calibri"/>
        </w:rPr>
      </w:pPr>
      <w:r w:rsidRPr="00C3590A">
        <w:rPr>
          <w:rFonts w:eastAsia="Calibri"/>
        </w:rPr>
        <w:t>4.2.2. В случае если объект недвижимости не включен в программу приватизации:</w:t>
      </w:r>
    </w:p>
    <w:p w:rsidR="00EE4164" w:rsidRPr="00C3590A" w:rsidRDefault="00EE4164" w:rsidP="00EE4164">
      <w:pPr>
        <w:widowControl w:val="0"/>
        <w:autoSpaceDE w:val="0"/>
        <w:autoSpaceDN w:val="0"/>
        <w:ind w:firstLine="540"/>
        <w:jc w:val="both"/>
        <w:rPr>
          <w:rFonts w:eastAsia="Calibri"/>
        </w:rPr>
      </w:pPr>
      <w:r w:rsidRPr="00C3590A">
        <w:rPr>
          <w:rFonts w:eastAsia="Calibri"/>
        </w:rPr>
        <w:t xml:space="preserve">4.2.2.1. Административная процедура: Прием и регистрация заявления с документами, указанными в </w:t>
      </w:r>
      <w:hyperlink w:anchor="P165" w:history="1">
        <w:r w:rsidRPr="00C3590A">
          <w:rPr>
            <w:rFonts w:eastAsia="Calibri"/>
          </w:rPr>
          <w:t>п. 2.8.</w:t>
        </w:r>
      </w:hyperlink>
      <w:r w:rsidRPr="00C3590A">
        <w:rPr>
          <w:rFonts w:eastAsia="Calibri"/>
        </w:rPr>
        <w:t xml:space="preserve">  настоящего Административного регламента.</w:t>
      </w:r>
    </w:p>
    <w:p w:rsidR="00EE4164" w:rsidRPr="00C3590A" w:rsidRDefault="00EE4164" w:rsidP="00EE4164">
      <w:pPr>
        <w:widowControl w:val="0"/>
        <w:autoSpaceDE w:val="0"/>
        <w:autoSpaceDN w:val="0"/>
        <w:ind w:firstLine="540"/>
        <w:jc w:val="both"/>
        <w:rPr>
          <w:rFonts w:eastAsia="Calibri"/>
        </w:rPr>
      </w:pPr>
      <w:r w:rsidRPr="00C3590A">
        <w:rPr>
          <w:rFonts w:eastAsia="Calibri"/>
        </w:rPr>
        <w:t xml:space="preserve">1) Основанием для начала административной процедуры «Прием и регистрация заявления с документами, указанными в </w:t>
      </w:r>
      <w:hyperlink w:anchor="P165" w:history="1">
        <w:r w:rsidRPr="00C3590A">
          <w:rPr>
            <w:rFonts w:eastAsia="Calibri"/>
          </w:rPr>
          <w:t>п. 2.</w:t>
        </w:r>
      </w:hyperlink>
      <w:r w:rsidRPr="00C3590A">
        <w:rPr>
          <w:rFonts w:eastAsia="Calibri"/>
        </w:rPr>
        <w:t xml:space="preserve">8. настоящего Административного регламента» является обращение в </w:t>
      </w:r>
      <w:r w:rsidR="00242AAD" w:rsidRPr="00C3590A">
        <w:rPr>
          <w:rFonts w:eastAsia="Calibri"/>
        </w:rPr>
        <w:t>А</w:t>
      </w:r>
      <w:r w:rsidRPr="00C3590A">
        <w:rPr>
          <w:rFonts w:eastAsia="Calibri"/>
        </w:rPr>
        <w:t xml:space="preserve">дминистрацию с заявлением и представление документов, указанных в </w:t>
      </w:r>
      <w:hyperlink w:anchor="P165" w:history="1">
        <w:r w:rsidRPr="00C3590A">
          <w:rPr>
            <w:rFonts w:eastAsia="Calibri"/>
          </w:rPr>
          <w:t>п. 2.</w:t>
        </w:r>
      </w:hyperlink>
      <w:r w:rsidRPr="00C3590A">
        <w:rPr>
          <w:rFonts w:eastAsia="Calibri"/>
        </w:rPr>
        <w:t>8. настоящего Административного Регламента.</w:t>
      </w:r>
    </w:p>
    <w:p w:rsidR="00EE4164" w:rsidRPr="00C3590A" w:rsidRDefault="00EE4164" w:rsidP="00EE4164">
      <w:pPr>
        <w:widowControl w:val="0"/>
        <w:autoSpaceDE w:val="0"/>
        <w:autoSpaceDN w:val="0"/>
        <w:ind w:firstLine="540"/>
        <w:jc w:val="both"/>
        <w:rPr>
          <w:rFonts w:eastAsia="Calibri"/>
        </w:rPr>
      </w:pPr>
      <w:r w:rsidRPr="00C3590A">
        <w:rPr>
          <w:rFonts w:eastAsia="Calibri"/>
        </w:rPr>
        <w:t>Специалист, ответственный за прием и регистрацию документов:</w:t>
      </w:r>
    </w:p>
    <w:p w:rsidR="00EE4164" w:rsidRPr="00C3590A" w:rsidRDefault="00EE4164" w:rsidP="00EE4164">
      <w:pPr>
        <w:widowControl w:val="0"/>
        <w:autoSpaceDE w:val="0"/>
        <w:autoSpaceDN w:val="0"/>
        <w:ind w:firstLine="540"/>
        <w:jc w:val="both"/>
        <w:rPr>
          <w:rFonts w:eastAsia="Calibri"/>
        </w:rPr>
      </w:pPr>
      <w:r w:rsidRPr="00C3590A">
        <w:rPr>
          <w:rFonts w:eastAsia="Calibri"/>
        </w:rPr>
        <w:lastRenderedPageBreak/>
        <w:t>устанавливает личность заявителя, в том числе проверяет документ, удостоверяющий личность заявителя, либо полномочия представителя;</w:t>
      </w:r>
    </w:p>
    <w:p w:rsidR="00EE4164" w:rsidRPr="00C3590A" w:rsidRDefault="00EE4164" w:rsidP="00EE4164">
      <w:pPr>
        <w:widowControl w:val="0"/>
        <w:autoSpaceDE w:val="0"/>
        <w:autoSpaceDN w:val="0"/>
        <w:ind w:firstLine="540"/>
        <w:jc w:val="both"/>
        <w:rPr>
          <w:rFonts w:eastAsia="Calibri"/>
        </w:rPr>
      </w:pPr>
      <w:r w:rsidRPr="00C3590A">
        <w:rPr>
          <w:rFonts w:eastAsia="Calibri"/>
        </w:rPr>
        <w:t>проверяет соблюдение следующих требований:</w:t>
      </w:r>
    </w:p>
    <w:p w:rsidR="00EE4164" w:rsidRPr="00C3590A" w:rsidRDefault="00EE4164" w:rsidP="00EE4164">
      <w:pPr>
        <w:widowControl w:val="0"/>
        <w:autoSpaceDE w:val="0"/>
        <w:autoSpaceDN w:val="0"/>
        <w:ind w:firstLine="540"/>
        <w:jc w:val="both"/>
        <w:rPr>
          <w:rFonts w:eastAsia="Calibri"/>
        </w:rPr>
      </w:pPr>
      <w:r w:rsidRPr="00C3590A">
        <w:rPr>
          <w:rFonts w:eastAsia="Calibri"/>
        </w:rPr>
        <w:t>тексты документов написаны разборчиво;</w:t>
      </w:r>
    </w:p>
    <w:p w:rsidR="00EE4164" w:rsidRPr="00C3590A" w:rsidRDefault="00EE4164" w:rsidP="00EE4164">
      <w:pPr>
        <w:widowControl w:val="0"/>
        <w:autoSpaceDE w:val="0"/>
        <w:autoSpaceDN w:val="0"/>
        <w:ind w:firstLine="540"/>
        <w:jc w:val="both"/>
        <w:rPr>
          <w:rFonts w:eastAsia="Calibri"/>
        </w:rPr>
      </w:pPr>
      <w:r w:rsidRPr="00C3590A">
        <w:rPr>
          <w:rFonts w:eastAsia="Calibri"/>
        </w:rPr>
        <w:t xml:space="preserve">фамилия, имя и отчество </w:t>
      </w:r>
      <w:r w:rsidR="00782CAE" w:rsidRPr="00C3590A">
        <w:rPr>
          <w:rFonts w:eastAsia="Calibri"/>
        </w:rPr>
        <w:t xml:space="preserve">(последнее - при наличии) </w:t>
      </w:r>
      <w:proofErr w:type="gramStart"/>
      <w:r w:rsidRPr="00C3590A">
        <w:rPr>
          <w:rFonts w:eastAsia="Calibri"/>
        </w:rPr>
        <w:t>указаны</w:t>
      </w:r>
      <w:proofErr w:type="gramEnd"/>
      <w:r w:rsidRPr="00C3590A">
        <w:rPr>
          <w:rFonts w:eastAsia="Calibri"/>
        </w:rPr>
        <w:t xml:space="preserve"> полностью и соответствуют паспортным данным</w:t>
      </w:r>
      <w:r w:rsidR="00242AAD" w:rsidRPr="00C3590A">
        <w:rPr>
          <w:rFonts w:eastAsia="Calibri"/>
        </w:rPr>
        <w:t xml:space="preserve"> заявителя</w:t>
      </w:r>
      <w:r w:rsidRPr="00C3590A">
        <w:rPr>
          <w:rFonts w:eastAsia="Calibri"/>
        </w:rPr>
        <w:t>;</w:t>
      </w:r>
    </w:p>
    <w:p w:rsidR="00EE4164" w:rsidRPr="00C3590A" w:rsidRDefault="00EE4164" w:rsidP="00EE4164">
      <w:pPr>
        <w:widowControl w:val="0"/>
        <w:autoSpaceDE w:val="0"/>
        <w:autoSpaceDN w:val="0"/>
        <w:ind w:firstLine="540"/>
        <w:jc w:val="both"/>
        <w:rPr>
          <w:rFonts w:eastAsia="Calibri"/>
        </w:rPr>
      </w:pPr>
      <w:r w:rsidRPr="00C3590A">
        <w:rPr>
          <w:rFonts w:eastAsia="Calibri"/>
        </w:rPr>
        <w:t>документы не исполнены карандашом;</w:t>
      </w:r>
    </w:p>
    <w:p w:rsidR="00EE4164" w:rsidRPr="00C3590A" w:rsidRDefault="00EE4164" w:rsidP="00EE4164">
      <w:pPr>
        <w:widowControl w:val="0"/>
        <w:autoSpaceDE w:val="0"/>
        <w:autoSpaceDN w:val="0"/>
        <w:ind w:firstLine="540"/>
        <w:jc w:val="both"/>
        <w:rPr>
          <w:rFonts w:eastAsia="Calibri"/>
        </w:rPr>
      </w:pPr>
      <w:r w:rsidRPr="00C3590A">
        <w:rPr>
          <w:rFonts w:eastAsia="Calibri"/>
        </w:rPr>
        <w:t>документы не имеют серьезных повреждений, наличие которых не позволяет однозначно истолковать их содержание;</w:t>
      </w:r>
    </w:p>
    <w:p w:rsidR="00EE4164" w:rsidRPr="00C3590A" w:rsidRDefault="00EE4164" w:rsidP="00EE4164">
      <w:pPr>
        <w:widowControl w:val="0"/>
        <w:autoSpaceDE w:val="0"/>
        <w:autoSpaceDN w:val="0"/>
        <w:ind w:firstLine="540"/>
        <w:jc w:val="both"/>
        <w:rPr>
          <w:rFonts w:eastAsia="Calibri"/>
        </w:rPr>
      </w:pPr>
      <w:r w:rsidRPr="00C3590A">
        <w:rPr>
          <w:rFonts w:eastAsia="Calibri"/>
        </w:rPr>
        <w:t>при отсутствии у заявителя заполненного заявления или неправильном его оформлении оказывает помощь в написании заявления.</w:t>
      </w:r>
    </w:p>
    <w:p w:rsidR="00EE4164" w:rsidRPr="00C3590A" w:rsidRDefault="00EE4164" w:rsidP="00EE4164">
      <w:pPr>
        <w:widowControl w:val="0"/>
        <w:autoSpaceDE w:val="0"/>
        <w:autoSpaceDN w:val="0"/>
        <w:ind w:firstLine="540"/>
        <w:jc w:val="both"/>
        <w:rPr>
          <w:rFonts w:eastAsia="Calibri"/>
        </w:rPr>
      </w:pPr>
      <w:r w:rsidRPr="00C3590A">
        <w:rPr>
          <w:rFonts w:eastAsia="Calibri"/>
        </w:rPr>
        <w:t>2) Результат административной процедуры - регистрация заявления в установленном порядке.</w:t>
      </w:r>
    </w:p>
    <w:p w:rsidR="00EE4164" w:rsidRPr="00C3590A" w:rsidRDefault="00EE4164" w:rsidP="00EE4164">
      <w:pPr>
        <w:widowControl w:val="0"/>
        <w:autoSpaceDE w:val="0"/>
        <w:autoSpaceDN w:val="0"/>
        <w:ind w:firstLine="540"/>
        <w:jc w:val="both"/>
        <w:rPr>
          <w:rFonts w:eastAsia="Calibri"/>
        </w:rPr>
      </w:pPr>
      <w:r w:rsidRPr="00C3590A">
        <w:rPr>
          <w:rFonts w:eastAsia="Calibri"/>
        </w:rPr>
        <w:t>3) Время выполнения административных процедур по приему заявления не должна превышать 15 (пятнадцать) минут.</w:t>
      </w:r>
    </w:p>
    <w:p w:rsidR="00EE4164" w:rsidRPr="00C3590A" w:rsidRDefault="00EE4164" w:rsidP="00EE4164">
      <w:pPr>
        <w:widowControl w:val="0"/>
        <w:autoSpaceDE w:val="0"/>
        <w:autoSpaceDN w:val="0"/>
        <w:ind w:firstLine="540"/>
        <w:jc w:val="both"/>
        <w:rPr>
          <w:rFonts w:eastAsia="Calibri"/>
        </w:rPr>
      </w:pPr>
      <w:r w:rsidRPr="00C3590A">
        <w:rPr>
          <w:rFonts w:eastAsia="Calibri"/>
        </w:rPr>
        <w:t xml:space="preserve">Поступившее в </w:t>
      </w:r>
      <w:r w:rsidR="00242AAD" w:rsidRPr="00C3590A">
        <w:rPr>
          <w:rFonts w:eastAsia="Calibri"/>
        </w:rPr>
        <w:t>А</w:t>
      </w:r>
      <w:r w:rsidRPr="00C3590A">
        <w:rPr>
          <w:rFonts w:eastAsia="Calibri"/>
        </w:rPr>
        <w:t xml:space="preserve">дминистрацию заявление о предоставлении муниципальной услуги после регистрации </w:t>
      </w:r>
      <w:r w:rsidR="009B39A8" w:rsidRPr="00C3590A">
        <w:rPr>
          <w:rFonts w:eastAsia="Calibri"/>
        </w:rPr>
        <w:t>в тот же день передается главе А</w:t>
      </w:r>
      <w:r w:rsidRPr="00C3590A">
        <w:rPr>
          <w:rFonts w:eastAsia="Calibri"/>
        </w:rPr>
        <w:t>дминистрации или заместит</w:t>
      </w:r>
      <w:r w:rsidR="009B39A8" w:rsidRPr="00C3590A">
        <w:rPr>
          <w:rFonts w:eastAsia="Calibri"/>
        </w:rPr>
        <w:t>елю главы А</w:t>
      </w:r>
      <w:r w:rsidRPr="00C3590A">
        <w:rPr>
          <w:rFonts w:eastAsia="Calibri"/>
        </w:rPr>
        <w:t>дминистрации, которому делегированы полномочия по рассмотрению докуме</w:t>
      </w:r>
      <w:r w:rsidR="009B39A8" w:rsidRPr="00C3590A">
        <w:rPr>
          <w:rFonts w:eastAsia="Calibri"/>
        </w:rPr>
        <w:t>нтов, поступающих на имя главы А</w:t>
      </w:r>
      <w:r w:rsidRPr="00C3590A">
        <w:rPr>
          <w:rFonts w:eastAsia="Calibri"/>
        </w:rPr>
        <w:t>дминистрации. В течение 2 (двух) рабочих дней заявление передается</w:t>
      </w:r>
      <w:r w:rsidR="009B39A8" w:rsidRPr="00C3590A">
        <w:rPr>
          <w:rFonts w:eastAsia="Calibri"/>
        </w:rPr>
        <w:t xml:space="preserve"> Специалисту</w:t>
      </w:r>
      <w:r w:rsidRPr="00C3590A">
        <w:rPr>
          <w:rFonts w:eastAsia="Calibri"/>
        </w:rPr>
        <w:t>.</w:t>
      </w:r>
    </w:p>
    <w:p w:rsidR="00EE4164" w:rsidRPr="00C3590A" w:rsidRDefault="00EE4164" w:rsidP="00EE4164">
      <w:pPr>
        <w:widowControl w:val="0"/>
        <w:autoSpaceDE w:val="0"/>
        <w:autoSpaceDN w:val="0"/>
        <w:ind w:firstLine="540"/>
        <w:jc w:val="both"/>
        <w:rPr>
          <w:rFonts w:eastAsia="Calibri"/>
        </w:rPr>
      </w:pPr>
      <w:r w:rsidRPr="00C3590A">
        <w:rPr>
          <w:rFonts w:eastAsia="Calibri"/>
        </w:rPr>
        <w:t>4.2.2.2. Административная процедура: «Рассмотрение заявления».</w:t>
      </w:r>
    </w:p>
    <w:p w:rsidR="00EE4164" w:rsidRPr="00C3590A" w:rsidRDefault="00EE4164" w:rsidP="00EE4164">
      <w:pPr>
        <w:widowControl w:val="0"/>
        <w:autoSpaceDE w:val="0"/>
        <w:autoSpaceDN w:val="0"/>
        <w:ind w:firstLine="540"/>
        <w:jc w:val="both"/>
        <w:rPr>
          <w:rFonts w:eastAsia="Calibri"/>
        </w:rPr>
      </w:pPr>
      <w:r w:rsidRPr="00C3590A">
        <w:rPr>
          <w:rFonts w:eastAsia="Calibri"/>
        </w:rPr>
        <w:t>1) Основанием для начала административной процедуры «Рассмотрение заявления» является регистрация заявления</w:t>
      </w:r>
      <w:r w:rsidR="009B39A8" w:rsidRPr="00C3590A">
        <w:rPr>
          <w:rFonts w:eastAsia="Calibri"/>
        </w:rPr>
        <w:t xml:space="preserve"> Специалистом</w:t>
      </w:r>
      <w:r w:rsidRPr="00C3590A">
        <w:rPr>
          <w:rFonts w:eastAsia="Calibri"/>
        </w:rPr>
        <w:t>.</w:t>
      </w:r>
    </w:p>
    <w:p w:rsidR="00EE4164" w:rsidRPr="00C3590A" w:rsidRDefault="00EE4164" w:rsidP="00EE4164">
      <w:pPr>
        <w:widowControl w:val="0"/>
        <w:autoSpaceDE w:val="0"/>
        <w:autoSpaceDN w:val="0"/>
        <w:ind w:firstLine="540"/>
        <w:jc w:val="both"/>
        <w:rPr>
          <w:rFonts w:eastAsia="Calibri"/>
        </w:rPr>
      </w:pPr>
      <w:r w:rsidRPr="00C3590A">
        <w:rPr>
          <w:rFonts w:eastAsia="Calibri"/>
        </w:rPr>
        <w:t>Специалист проводит проверку представленных документов по следующим параметрам:</w:t>
      </w:r>
    </w:p>
    <w:p w:rsidR="00EE4164" w:rsidRPr="00C3590A" w:rsidRDefault="00193D03" w:rsidP="00EE4164">
      <w:pPr>
        <w:widowControl w:val="0"/>
        <w:autoSpaceDE w:val="0"/>
        <w:autoSpaceDN w:val="0"/>
        <w:ind w:firstLine="540"/>
        <w:jc w:val="both"/>
        <w:rPr>
          <w:rFonts w:eastAsia="Calibri"/>
        </w:rPr>
      </w:pPr>
      <w:r w:rsidRPr="00C3590A">
        <w:rPr>
          <w:rFonts w:eastAsia="Calibri"/>
        </w:rPr>
        <w:t xml:space="preserve">- </w:t>
      </w:r>
      <w:r w:rsidR="00EE4164" w:rsidRPr="00C3590A">
        <w:rPr>
          <w:rFonts w:eastAsia="Calibri"/>
        </w:rPr>
        <w:t xml:space="preserve">наличие всех документов, указанных в </w:t>
      </w:r>
      <w:hyperlink w:anchor="P170" w:history="1">
        <w:r w:rsidR="00EE4164" w:rsidRPr="00C3590A">
          <w:rPr>
            <w:rFonts w:eastAsia="Calibri"/>
          </w:rPr>
          <w:t>п. 2.</w:t>
        </w:r>
      </w:hyperlink>
      <w:r w:rsidR="00EE4164" w:rsidRPr="00C3590A">
        <w:rPr>
          <w:rFonts w:eastAsia="Calibri"/>
        </w:rPr>
        <w:t>7. настоящего Административного регламента, и соответствие их требованиям, установленным законодательством;</w:t>
      </w:r>
    </w:p>
    <w:p w:rsidR="00EE4164" w:rsidRPr="00C3590A" w:rsidRDefault="00193D03" w:rsidP="00EE4164">
      <w:pPr>
        <w:widowControl w:val="0"/>
        <w:autoSpaceDE w:val="0"/>
        <w:autoSpaceDN w:val="0"/>
        <w:ind w:firstLine="540"/>
        <w:jc w:val="both"/>
        <w:rPr>
          <w:rFonts w:eastAsia="Calibri"/>
        </w:rPr>
      </w:pPr>
      <w:r w:rsidRPr="00C3590A">
        <w:rPr>
          <w:rFonts w:eastAsia="Calibri"/>
        </w:rPr>
        <w:t xml:space="preserve">- </w:t>
      </w:r>
      <w:r w:rsidR="00EE4164" w:rsidRPr="00C3590A">
        <w:rPr>
          <w:rFonts w:eastAsia="Calibri"/>
        </w:rPr>
        <w:t>актуальность представленных документов в соответствии с требованиями к срокам их действия;</w:t>
      </w:r>
    </w:p>
    <w:p w:rsidR="00EE4164" w:rsidRPr="00C3590A" w:rsidRDefault="00193D03" w:rsidP="00EE4164">
      <w:pPr>
        <w:widowControl w:val="0"/>
        <w:autoSpaceDE w:val="0"/>
        <w:autoSpaceDN w:val="0"/>
        <w:ind w:firstLine="540"/>
        <w:jc w:val="both"/>
        <w:rPr>
          <w:rFonts w:eastAsia="Calibri"/>
        </w:rPr>
      </w:pPr>
      <w:r w:rsidRPr="00C3590A">
        <w:rPr>
          <w:rFonts w:eastAsia="Calibri"/>
        </w:rPr>
        <w:t xml:space="preserve">- </w:t>
      </w:r>
      <w:r w:rsidR="00EE4164" w:rsidRPr="00C3590A">
        <w:rPr>
          <w:rFonts w:eastAsia="Calibri"/>
        </w:rPr>
        <w:t>правильность заполнения заявления;</w:t>
      </w:r>
    </w:p>
    <w:p w:rsidR="00EE4164" w:rsidRPr="00C3590A" w:rsidRDefault="00193D03" w:rsidP="00EE4164">
      <w:pPr>
        <w:widowControl w:val="0"/>
        <w:autoSpaceDE w:val="0"/>
        <w:autoSpaceDN w:val="0"/>
        <w:ind w:firstLine="540"/>
        <w:jc w:val="both"/>
        <w:rPr>
          <w:rFonts w:eastAsia="Calibri"/>
        </w:rPr>
      </w:pPr>
      <w:proofErr w:type="gramStart"/>
      <w:r w:rsidRPr="00C3590A">
        <w:rPr>
          <w:rFonts w:eastAsia="Calibri"/>
        </w:rPr>
        <w:t xml:space="preserve">- </w:t>
      </w:r>
      <w:r w:rsidR="00EE4164" w:rsidRPr="00C3590A">
        <w:rPr>
          <w:rFonts w:eastAsia="Calibri"/>
        </w:rPr>
        <w:t xml:space="preserve">соответствие заявителя установленным </w:t>
      </w:r>
      <w:hyperlink r:id="rId27" w:history="1">
        <w:r w:rsidR="00EE4164" w:rsidRPr="00C3590A">
          <w:rPr>
            <w:rFonts w:eastAsia="Calibri"/>
          </w:rPr>
          <w:t>ст. 3</w:t>
        </w:r>
      </w:hyperlink>
      <w:r w:rsidR="00EE4164" w:rsidRPr="00C3590A">
        <w:rPr>
          <w:rFonts w:eastAsia="Calibri"/>
        </w:rPr>
        <w:t xml:space="preserve"> Федерального закона от 22.07.2008 № 159-ФЗ «Об особенностях отчуждения недвижимого имущества, находящегося в государственной собственности субъектов Российской Федерации или в муниципальной собственности и арендуемого субъектами малого и среднего предпринимательства, и о внесении изменений в отдельные законодательные акты Российской Федерации» требованиям;</w:t>
      </w:r>
      <w:proofErr w:type="gramEnd"/>
    </w:p>
    <w:p w:rsidR="00EE4164" w:rsidRPr="00C3590A" w:rsidRDefault="00FD0BE7" w:rsidP="00EE4164">
      <w:pPr>
        <w:widowControl w:val="0"/>
        <w:autoSpaceDE w:val="0"/>
        <w:autoSpaceDN w:val="0"/>
        <w:ind w:firstLine="540"/>
        <w:jc w:val="both"/>
        <w:rPr>
          <w:rFonts w:eastAsia="Calibri"/>
        </w:rPr>
      </w:pPr>
      <w:r w:rsidRPr="00C3590A">
        <w:rPr>
          <w:rFonts w:eastAsia="Calibri"/>
        </w:rPr>
        <w:t>- с</w:t>
      </w:r>
      <w:r w:rsidR="00EE4164" w:rsidRPr="00C3590A">
        <w:rPr>
          <w:rFonts w:eastAsia="Calibri"/>
        </w:rPr>
        <w:t xml:space="preserve">оответствие заявителя условиям отнесения к категории субъектов малого или среднего предпринимательства, установленным </w:t>
      </w:r>
      <w:hyperlink r:id="rId28" w:history="1">
        <w:r w:rsidR="00EE4164" w:rsidRPr="00C3590A">
          <w:rPr>
            <w:rFonts w:eastAsia="Calibri"/>
          </w:rPr>
          <w:t>ст. 4</w:t>
        </w:r>
      </w:hyperlink>
      <w:r w:rsidR="00EE4164" w:rsidRPr="00C3590A">
        <w:rPr>
          <w:rFonts w:eastAsia="Calibri"/>
        </w:rPr>
        <w:t xml:space="preserve"> Федерального закона от 24.07.2007 № 209-ФЗ «О развитии малого и среднего предпринимательства в Российской Федерации».</w:t>
      </w:r>
    </w:p>
    <w:p w:rsidR="00EE4164" w:rsidRPr="00C3590A" w:rsidRDefault="00EE4164" w:rsidP="00EE4164">
      <w:pPr>
        <w:widowControl w:val="0"/>
        <w:autoSpaceDE w:val="0"/>
        <w:autoSpaceDN w:val="0"/>
        <w:ind w:firstLine="540"/>
        <w:jc w:val="both"/>
        <w:rPr>
          <w:rFonts w:eastAsia="Calibri"/>
        </w:rPr>
      </w:pPr>
      <w:proofErr w:type="gramStart"/>
      <w:r w:rsidRPr="00C3590A">
        <w:rPr>
          <w:rFonts w:eastAsia="Calibri"/>
        </w:rPr>
        <w:t xml:space="preserve">В случае соответствия представленного заявителем комплекта документов требованиям настоящего административного регламента и соответствия заявителя требованиям, установленным </w:t>
      </w:r>
      <w:hyperlink r:id="rId29" w:history="1">
        <w:r w:rsidRPr="00C3590A">
          <w:rPr>
            <w:rFonts w:eastAsia="Calibri"/>
          </w:rPr>
          <w:t>ст. 3</w:t>
        </w:r>
      </w:hyperlink>
      <w:r w:rsidRPr="00C3590A">
        <w:rPr>
          <w:rFonts w:eastAsia="Calibri"/>
        </w:rPr>
        <w:t xml:space="preserve"> Федерального закона от 22.07.2008 № 159-ФЗ «Об особенностях отчуждения недвижимого имущества, находящегося в государственной собственности субъектов Российской Федерации или в муниципальной собственности и арендуемого субъектами малого и среднего предпринимательства, и о внесении изменений в отдельные законодательные акты Российской Федерации» </w:t>
      </w:r>
      <w:r w:rsidR="00FC0B0C" w:rsidRPr="00C3590A">
        <w:rPr>
          <w:rFonts w:eastAsia="Calibri"/>
        </w:rPr>
        <w:t xml:space="preserve">Администрация </w:t>
      </w:r>
      <w:r w:rsidRPr="00C3590A">
        <w:rPr>
          <w:rFonts w:eastAsia="Calibri"/>
        </w:rPr>
        <w:t>заключает с независимым</w:t>
      </w:r>
      <w:proofErr w:type="gramEnd"/>
      <w:r w:rsidRPr="00C3590A">
        <w:rPr>
          <w:rFonts w:eastAsia="Calibri"/>
        </w:rPr>
        <w:t xml:space="preserve"> оценщиком договор на проведение оценки рыночной стоимости арендуемого имущества в порядке, установленном Федеральным </w:t>
      </w:r>
      <w:hyperlink r:id="rId30" w:history="1">
        <w:r w:rsidRPr="00C3590A">
          <w:rPr>
            <w:rFonts w:eastAsia="Calibri"/>
          </w:rPr>
          <w:t>законом</w:t>
        </w:r>
      </w:hyperlink>
      <w:r w:rsidRPr="00C3590A">
        <w:rPr>
          <w:rFonts w:eastAsia="Calibri"/>
        </w:rPr>
        <w:t xml:space="preserve"> «Об оценочной деятельности в Российской Федерации», в двухмесячный срок </w:t>
      </w:r>
      <w:proofErr w:type="gramStart"/>
      <w:r w:rsidRPr="00C3590A">
        <w:rPr>
          <w:rFonts w:eastAsia="Calibri"/>
        </w:rPr>
        <w:t>с даты получения</w:t>
      </w:r>
      <w:proofErr w:type="gramEnd"/>
      <w:r w:rsidRPr="00C3590A">
        <w:rPr>
          <w:rFonts w:eastAsia="Calibri"/>
        </w:rPr>
        <w:t xml:space="preserve"> заявления.</w:t>
      </w:r>
    </w:p>
    <w:p w:rsidR="00EE4164" w:rsidRPr="00C3590A" w:rsidRDefault="00EE4164" w:rsidP="00EE4164">
      <w:pPr>
        <w:widowControl w:val="0"/>
        <w:autoSpaceDE w:val="0"/>
        <w:autoSpaceDN w:val="0"/>
        <w:ind w:firstLine="540"/>
        <w:jc w:val="both"/>
        <w:rPr>
          <w:rFonts w:eastAsia="Calibri"/>
        </w:rPr>
      </w:pPr>
      <w:proofErr w:type="gramStart"/>
      <w:r w:rsidRPr="00C3590A">
        <w:rPr>
          <w:rFonts w:eastAsia="Calibri"/>
        </w:rPr>
        <w:t xml:space="preserve">В случае если заявитель не соответствует установленным </w:t>
      </w:r>
      <w:hyperlink r:id="rId31" w:history="1">
        <w:r w:rsidRPr="00C3590A">
          <w:rPr>
            <w:rFonts w:eastAsia="Calibri"/>
          </w:rPr>
          <w:t>ст. 3</w:t>
        </w:r>
      </w:hyperlink>
      <w:r w:rsidRPr="00C3590A">
        <w:rPr>
          <w:rFonts w:eastAsia="Calibri"/>
        </w:rPr>
        <w:t xml:space="preserve"> Федерального закона от 22.07.2008 № 159-ФЗ «Об особенностях отчуждения недвижимого имущества, находящегося в государственной собственности субъектов Российской Федерации или в муниципальной собственности и арендуемого субъектами малого и среднего предпринимательства, и о внесении изменений в отдельные законодательные акты </w:t>
      </w:r>
      <w:r w:rsidRPr="00C3590A">
        <w:rPr>
          <w:rFonts w:eastAsia="Calibri"/>
        </w:rPr>
        <w:lastRenderedPageBreak/>
        <w:t>Российской Федерации» требованиям и (или) отчуждение арендуемого имущества, указанного в заявлении, в порядке реализации преимущественного</w:t>
      </w:r>
      <w:proofErr w:type="gramEnd"/>
      <w:r w:rsidRPr="00C3590A">
        <w:rPr>
          <w:rFonts w:eastAsia="Calibri"/>
        </w:rPr>
        <w:t xml:space="preserve"> права на приобретение арендуемого имущества не допускается в соответствии с данным Федеральным </w:t>
      </w:r>
      <w:hyperlink r:id="rId32" w:history="1">
        <w:r w:rsidRPr="00C3590A">
          <w:rPr>
            <w:rFonts w:eastAsia="Calibri"/>
          </w:rPr>
          <w:t>законом</w:t>
        </w:r>
      </w:hyperlink>
      <w:r w:rsidRPr="00C3590A">
        <w:rPr>
          <w:rFonts w:eastAsia="Calibri"/>
        </w:rPr>
        <w:t xml:space="preserve"> или </w:t>
      </w:r>
      <w:r w:rsidR="009B39A8" w:rsidRPr="00C3590A">
        <w:rPr>
          <w:rFonts w:eastAsia="Calibri"/>
        </w:rPr>
        <w:t>другими федеральными законами, С</w:t>
      </w:r>
      <w:r w:rsidRPr="00C3590A">
        <w:rPr>
          <w:rFonts w:eastAsia="Calibri"/>
        </w:rPr>
        <w:t xml:space="preserve">пециалист в 30-дневный срок </w:t>
      </w:r>
      <w:proofErr w:type="gramStart"/>
      <w:r w:rsidR="009B39A8" w:rsidRPr="00C3590A">
        <w:rPr>
          <w:rFonts w:eastAsia="Calibri"/>
        </w:rPr>
        <w:t>с даты регистрации</w:t>
      </w:r>
      <w:proofErr w:type="gramEnd"/>
      <w:r w:rsidR="009B39A8" w:rsidRPr="00C3590A">
        <w:rPr>
          <w:rFonts w:eastAsia="Calibri"/>
        </w:rPr>
        <w:t xml:space="preserve"> заявления в А</w:t>
      </w:r>
      <w:r w:rsidRPr="00C3590A">
        <w:rPr>
          <w:rFonts w:eastAsia="Calibri"/>
        </w:rPr>
        <w:t xml:space="preserve">дминистрации </w:t>
      </w:r>
      <w:r w:rsidR="009B39A8" w:rsidRPr="00C3590A">
        <w:rPr>
          <w:rFonts w:eastAsia="Calibri"/>
        </w:rPr>
        <w:t>готовит уведомление А</w:t>
      </w:r>
      <w:r w:rsidRPr="00C3590A">
        <w:rPr>
          <w:rFonts w:eastAsia="Calibri"/>
        </w:rPr>
        <w:t>дминистрации об отказе в приобретении арендуемого имущества и возвращает заявителю заявление.</w:t>
      </w:r>
    </w:p>
    <w:p w:rsidR="00EE4164" w:rsidRPr="00C3590A" w:rsidRDefault="00EE4164" w:rsidP="00EE4164">
      <w:pPr>
        <w:widowControl w:val="0"/>
        <w:autoSpaceDE w:val="0"/>
        <w:autoSpaceDN w:val="0"/>
        <w:ind w:firstLine="540"/>
        <w:jc w:val="both"/>
        <w:rPr>
          <w:rFonts w:eastAsia="Calibri"/>
        </w:rPr>
      </w:pPr>
      <w:r w:rsidRPr="00C3590A">
        <w:rPr>
          <w:rFonts w:eastAsia="Calibri"/>
        </w:rPr>
        <w:t>2) Результат административной процедуры:</w:t>
      </w:r>
    </w:p>
    <w:p w:rsidR="00EE4164" w:rsidRPr="00C3590A" w:rsidRDefault="00EE4164" w:rsidP="00EE4164">
      <w:pPr>
        <w:widowControl w:val="0"/>
        <w:autoSpaceDE w:val="0"/>
        <w:autoSpaceDN w:val="0"/>
        <w:ind w:firstLine="540"/>
        <w:jc w:val="both"/>
        <w:rPr>
          <w:rFonts w:eastAsia="Calibri"/>
        </w:rPr>
      </w:pPr>
      <w:r w:rsidRPr="00C3590A">
        <w:rPr>
          <w:rFonts w:eastAsia="Calibri"/>
        </w:rPr>
        <w:t>Заключение договора на проведение оценки рыночной стоимости арендуемого имущества;</w:t>
      </w:r>
    </w:p>
    <w:p w:rsidR="00EE4164" w:rsidRPr="00C3590A" w:rsidRDefault="00EE4164" w:rsidP="00EE4164">
      <w:pPr>
        <w:widowControl w:val="0"/>
        <w:autoSpaceDE w:val="0"/>
        <w:autoSpaceDN w:val="0"/>
        <w:ind w:firstLine="540"/>
        <w:jc w:val="both"/>
        <w:rPr>
          <w:rFonts w:eastAsia="Calibri"/>
        </w:rPr>
      </w:pPr>
      <w:r w:rsidRPr="00C3590A">
        <w:rPr>
          <w:rFonts w:eastAsia="Calibri"/>
        </w:rPr>
        <w:t>Направление в адрес заявителя уведомления об отказе в приобретении арендуемого имущества с указанием причин отказа, в том числе посредством МФЦ.</w:t>
      </w:r>
    </w:p>
    <w:p w:rsidR="00EE4164" w:rsidRPr="00C3590A" w:rsidRDefault="00EE4164" w:rsidP="00EE4164">
      <w:pPr>
        <w:widowControl w:val="0"/>
        <w:autoSpaceDE w:val="0"/>
        <w:autoSpaceDN w:val="0"/>
        <w:ind w:firstLine="540"/>
        <w:jc w:val="both"/>
        <w:rPr>
          <w:rFonts w:eastAsia="Calibri"/>
        </w:rPr>
      </w:pPr>
      <w:r w:rsidRPr="00C3590A">
        <w:rPr>
          <w:rFonts w:eastAsia="Calibri"/>
        </w:rPr>
        <w:t>3) Срок выполнения административных процедур:</w:t>
      </w:r>
    </w:p>
    <w:p w:rsidR="00EE4164" w:rsidRPr="00C3590A" w:rsidRDefault="00EE4164" w:rsidP="00EE4164">
      <w:pPr>
        <w:widowControl w:val="0"/>
        <w:autoSpaceDE w:val="0"/>
        <w:autoSpaceDN w:val="0"/>
        <w:ind w:firstLine="540"/>
        <w:jc w:val="both"/>
        <w:rPr>
          <w:rFonts w:eastAsia="Calibri"/>
        </w:rPr>
      </w:pPr>
      <w:r w:rsidRPr="00C3590A">
        <w:rPr>
          <w:rFonts w:eastAsia="Calibri"/>
        </w:rPr>
        <w:t xml:space="preserve">Заключение договора на проведение оценки рыночной стоимости арендуемого имущества - в двухмесячный срок </w:t>
      </w:r>
      <w:proofErr w:type="gramStart"/>
      <w:r w:rsidR="009B39A8" w:rsidRPr="00C3590A">
        <w:rPr>
          <w:rFonts w:eastAsia="Calibri"/>
        </w:rPr>
        <w:t>с даты регистрации</w:t>
      </w:r>
      <w:proofErr w:type="gramEnd"/>
      <w:r w:rsidR="009B39A8" w:rsidRPr="00C3590A">
        <w:rPr>
          <w:rFonts w:eastAsia="Calibri"/>
        </w:rPr>
        <w:t xml:space="preserve"> заявления в А</w:t>
      </w:r>
      <w:r w:rsidRPr="00C3590A">
        <w:rPr>
          <w:rFonts w:eastAsia="Calibri"/>
        </w:rPr>
        <w:t>дминистрации.</w:t>
      </w:r>
    </w:p>
    <w:p w:rsidR="00EE4164" w:rsidRPr="00C3590A" w:rsidRDefault="00EE4164" w:rsidP="00EE4164">
      <w:pPr>
        <w:widowControl w:val="0"/>
        <w:autoSpaceDE w:val="0"/>
        <w:autoSpaceDN w:val="0"/>
        <w:ind w:firstLine="540"/>
        <w:jc w:val="both"/>
        <w:rPr>
          <w:rFonts w:eastAsia="Calibri"/>
        </w:rPr>
      </w:pPr>
      <w:r w:rsidRPr="00C3590A">
        <w:rPr>
          <w:rFonts w:eastAsia="Calibri"/>
        </w:rPr>
        <w:t xml:space="preserve">Направление в адрес заявителя уведомления об отказе в приобретении арендуемого имущества с указанием причины отказа - 30 (тридцать) дней </w:t>
      </w:r>
      <w:proofErr w:type="gramStart"/>
      <w:r w:rsidR="009B39A8" w:rsidRPr="00C3590A">
        <w:rPr>
          <w:rFonts w:eastAsia="Calibri"/>
        </w:rPr>
        <w:t>с даты регистрации</w:t>
      </w:r>
      <w:proofErr w:type="gramEnd"/>
      <w:r w:rsidR="009B39A8" w:rsidRPr="00C3590A">
        <w:rPr>
          <w:rFonts w:eastAsia="Calibri"/>
        </w:rPr>
        <w:t xml:space="preserve"> заявления в А</w:t>
      </w:r>
      <w:r w:rsidRPr="00C3590A">
        <w:rPr>
          <w:rFonts w:eastAsia="Calibri"/>
        </w:rPr>
        <w:t>дминис</w:t>
      </w:r>
      <w:r w:rsidR="009B39A8" w:rsidRPr="00C3590A">
        <w:rPr>
          <w:rFonts w:eastAsia="Calibri"/>
        </w:rPr>
        <w:t>трации</w:t>
      </w:r>
      <w:r w:rsidRPr="00C3590A">
        <w:rPr>
          <w:rFonts w:eastAsia="Calibri"/>
        </w:rPr>
        <w:t>.</w:t>
      </w:r>
    </w:p>
    <w:p w:rsidR="00EE4164" w:rsidRPr="00C3590A" w:rsidRDefault="00EE4164" w:rsidP="00EE4164">
      <w:pPr>
        <w:widowControl w:val="0"/>
        <w:autoSpaceDE w:val="0"/>
        <w:autoSpaceDN w:val="0"/>
        <w:ind w:firstLine="540"/>
        <w:jc w:val="both"/>
        <w:rPr>
          <w:rFonts w:eastAsia="Calibri"/>
        </w:rPr>
      </w:pPr>
      <w:r w:rsidRPr="00C3590A">
        <w:rPr>
          <w:rFonts w:eastAsia="Calibri"/>
        </w:rPr>
        <w:t>4.2.2.3. Административная процедура: «Принятие решения об условиях приватизации арендуемого имущества».</w:t>
      </w:r>
    </w:p>
    <w:p w:rsidR="00EE4164" w:rsidRPr="00C3590A" w:rsidRDefault="00EE4164" w:rsidP="00EE4164">
      <w:pPr>
        <w:widowControl w:val="0"/>
        <w:autoSpaceDE w:val="0"/>
        <w:autoSpaceDN w:val="0"/>
        <w:ind w:firstLine="540"/>
        <w:jc w:val="both"/>
        <w:rPr>
          <w:rFonts w:eastAsia="Calibri"/>
        </w:rPr>
      </w:pPr>
      <w:r w:rsidRPr="00C3590A">
        <w:rPr>
          <w:rFonts w:eastAsia="Calibri"/>
        </w:rPr>
        <w:t>1) Основанием для начала административной процедуры «Принятие решения об условиях приватизации арендуемого имущества» является получение отчета о рыночной стоимости, определенной независимым оценщиком.</w:t>
      </w:r>
    </w:p>
    <w:p w:rsidR="00EE4164" w:rsidRPr="00C3590A" w:rsidRDefault="00EE4164" w:rsidP="00EE4164">
      <w:pPr>
        <w:widowControl w:val="0"/>
        <w:autoSpaceDE w:val="0"/>
        <w:autoSpaceDN w:val="0"/>
        <w:ind w:firstLine="540"/>
        <w:jc w:val="both"/>
        <w:rPr>
          <w:rFonts w:eastAsia="Calibri"/>
        </w:rPr>
      </w:pPr>
      <w:r w:rsidRPr="00C3590A">
        <w:rPr>
          <w:rFonts w:eastAsia="Calibri"/>
        </w:rPr>
        <w:t>После получения отчета о рыночной с</w:t>
      </w:r>
      <w:r w:rsidR="009B39A8" w:rsidRPr="00C3590A">
        <w:rPr>
          <w:rFonts w:eastAsia="Calibri"/>
        </w:rPr>
        <w:t>тоимости арендуемого имущества С</w:t>
      </w:r>
      <w:r w:rsidRPr="00C3590A">
        <w:rPr>
          <w:rFonts w:eastAsia="Calibri"/>
        </w:rPr>
        <w:t>пециалист готовит проект решения об условиях приватизации арендуемого имущества, предусматривающий преимущественное право арендатора на приобретение арендуемого имущества. Проект решения об условиях приватизации арендуемого им</w:t>
      </w:r>
      <w:r w:rsidR="009B39A8" w:rsidRPr="00C3590A">
        <w:rPr>
          <w:rFonts w:eastAsia="Calibri"/>
        </w:rPr>
        <w:t>ущества рассматривается главой А</w:t>
      </w:r>
      <w:r w:rsidRPr="00C3590A">
        <w:rPr>
          <w:rFonts w:eastAsia="Calibri"/>
        </w:rPr>
        <w:t xml:space="preserve">дминистрации, после чего утверждается постановлением </w:t>
      </w:r>
      <w:r w:rsidR="009B39A8" w:rsidRPr="00C3590A">
        <w:rPr>
          <w:rFonts w:eastAsia="Calibri"/>
        </w:rPr>
        <w:t>А</w:t>
      </w:r>
      <w:r w:rsidRPr="00C3590A">
        <w:rPr>
          <w:rFonts w:eastAsia="Calibri"/>
        </w:rPr>
        <w:t>дминистрации.</w:t>
      </w:r>
    </w:p>
    <w:p w:rsidR="00EE4164" w:rsidRPr="00C3590A" w:rsidRDefault="00EE4164" w:rsidP="00EE4164">
      <w:pPr>
        <w:widowControl w:val="0"/>
        <w:autoSpaceDE w:val="0"/>
        <w:autoSpaceDN w:val="0"/>
        <w:ind w:firstLine="540"/>
        <w:jc w:val="both"/>
        <w:rPr>
          <w:rFonts w:eastAsia="Calibri"/>
        </w:rPr>
      </w:pPr>
      <w:r w:rsidRPr="00C3590A">
        <w:rPr>
          <w:rFonts w:eastAsia="Calibri"/>
        </w:rPr>
        <w:t>2) Результат административной процедуры:</w:t>
      </w:r>
    </w:p>
    <w:p w:rsidR="00EE4164" w:rsidRPr="00C3590A" w:rsidRDefault="009B39A8" w:rsidP="00EE4164">
      <w:pPr>
        <w:widowControl w:val="0"/>
        <w:autoSpaceDE w:val="0"/>
        <w:autoSpaceDN w:val="0"/>
        <w:ind w:firstLine="540"/>
        <w:jc w:val="both"/>
        <w:rPr>
          <w:rFonts w:eastAsia="Calibri"/>
        </w:rPr>
      </w:pPr>
      <w:r w:rsidRPr="00C3590A">
        <w:rPr>
          <w:rFonts w:eastAsia="Calibri"/>
        </w:rPr>
        <w:t>Утвержденные постановлением А</w:t>
      </w:r>
      <w:r w:rsidR="00EE4164" w:rsidRPr="00C3590A">
        <w:rPr>
          <w:rFonts w:eastAsia="Calibri"/>
        </w:rPr>
        <w:t>дминистрации условия приватизации арендуемого имущества, предусматривающие преимущественное право арендатора на приобретение арендуемого имущества.</w:t>
      </w:r>
    </w:p>
    <w:p w:rsidR="00EE4164" w:rsidRPr="00C3590A" w:rsidRDefault="00EE4164" w:rsidP="00EE4164">
      <w:pPr>
        <w:widowControl w:val="0"/>
        <w:autoSpaceDE w:val="0"/>
        <w:autoSpaceDN w:val="0"/>
        <w:ind w:firstLine="540"/>
        <w:jc w:val="both"/>
        <w:rPr>
          <w:rFonts w:eastAsia="Calibri"/>
        </w:rPr>
      </w:pPr>
      <w:r w:rsidRPr="00C3590A">
        <w:rPr>
          <w:rFonts w:eastAsia="Calibri"/>
        </w:rPr>
        <w:t xml:space="preserve">3) Срок выполнения административных процедур: в течение 14 (четырнадцати) дней </w:t>
      </w:r>
      <w:proofErr w:type="gramStart"/>
      <w:r w:rsidRPr="00C3590A">
        <w:rPr>
          <w:rFonts w:eastAsia="Calibri"/>
        </w:rPr>
        <w:t>с даты принятия</w:t>
      </w:r>
      <w:proofErr w:type="gramEnd"/>
      <w:r w:rsidRPr="00C3590A">
        <w:rPr>
          <w:rFonts w:eastAsia="Calibri"/>
        </w:rPr>
        <w:t xml:space="preserve"> отчета о его оценке.</w:t>
      </w:r>
    </w:p>
    <w:p w:rsidR="00EE4164" w:rsidRPr="00C3590A" w:rsidRDefault="00EE4164" w:rsidP="00EE4164">
      <w:pPr>
        <w:widowControl w:val="0"/>
        <w:autoSpaceDE w:val="0"/>
        <w:autoSpaceDN w:val="0"/>
        <w:ind w:firstLine="540"/>
        <w:jc w:val="both"/>
        <w:rPr>
          <w:rFonts w:eastAsia="Calibri"/>
        </w:rPr>
      </w:pPr>
      <w:r w:rsidRPr="00C3590A">
        <w:rPr>
          <w:rFonts w:eastAsia="Calibri"/>
        </w:rPr>
        <w:t>4.2.2.4. Административная процедура: «Заключение договора купли-продажи арендуемого имущества».</w:t>
      </w:r>
    </w:p>
    <w:p w:rsidR="00EE4164" w:rsidRPr="00C3590A" w:rsidRDefault="00EE4164" w:rsidP="00EE4164">
      <w:pPr>
        <w:widowControl w:val="0"/>
        <w:autoSpaceDE w:val="0"/>
        <w:autoSpaceDN w:val="0"/>
        <w:ind w:firstLine="540"/>
        <w:jc w:val="both"/>
        <w:rPr>
          <w:rFonts w:eastAsia="Calibri"/>
        </w:rPr>
      </w:pPr>
      <w:r w:rsidRPr="00C3590A">
        <w:rPr>
          <w:rFonts w:eastAsia="Calibri"/>
        </w:rPr>
        <w:t>1) основанием для начала административной процедуры «Заключение договора купли-продажи арендуемого имущества» являе</w:t>
      </w:r>
      <w:r w:rsidR="009B39A8" w:rsidRPr="00C3590A">
        <w:rPr>
          <w:rFonts w:eastAsia="Calibri"/>
        </w:rPr>
        <w:t>тся утверждение постановлением А</w:t>
      </w:r>
      <w:r w:rsidRPr="00C3590A">
        <w:rPr>
          <w:rFonts w:eastAsia="Calibri"/>
        </w:rPr>
        <w:t>дминистрации условий приватизации арендуемого имущества, предусматривающих преимущественное право арендатора на приобретение арендуемого имущества.</w:t>
      </w:r>
    </w:p>
    <w:p w:rsidR="00EE4164" w:rsidRPr="00C3590A" w:rsidRDefault="00EE4164" w:rsidP="00EE4164">
      <w:pPr>
        <w:widowControl w:val="0"/>
        <w:autoSpaceDE w:val="0"/>
        <w:autoSpaceDN w:val="0"/>
        <w:ind w:firstLine="540"/>
        <w:jc w:val="both"/>
        <w:rPr>
          <w:rFonts w:eastAsia="Calibri"/>
        </w:rPr>
      </w:pPr>
      <w:r w:rsidRPr="00C3590A">
        <w:rPr>
          <w:rFonts w:eastAsia="Calibri"/>
        </w:rPr>
        <w:t>Специалист готовит и направляет заявителю для подписания проект договора купли-продажи арендуемого имущества, в том числе в МФЦ.</w:t>
      </w:r>
    </w:p>
    <w:p w:rsidR="00EE4164" w:rsidRPr="00C3590A" w:rsidRDefault="00EE4164" w:rsidP="00EE4164">
      <w:pPr>
        <w:widowControl w:val="0"/>
        <w:autoSpaceDE w:val="0"/>
        <w:autoSpaceDN w:val="0"/>
        <w:ind w:firstLine="540"/>
        <w:jc w:val="both"/>
        <w:rPr>
          <w:rFonts w:eastAsia="Calibri"/>
        </w:rPr>
      </w:pPr>
      <w:r w:rsidRPr="00C3590A">
        <w:rPr>
          <w:rFonts w:eastAsia="Calibri"/>
        </w:rPr>
        <w:t>2) Результат административной процедуры:</w:t>
      </w:r>
    </w:p>
    <w:p w:rsidR="00EE4164" w:rsidRPr="00C3590A" w:rsidRDefault="00EE4164" w:rsidP="00EE4164">
      <w:pPr>
        <w:widowControl w:val="0"/>
        <w:autoSpaceDE w:val="0"/>
        <w:autoSpaceDN w:val="0"/>
        <w:ind w:firstLine="540"/>
        <w:jc w:val="both"/>
        <w:rPr>
          <w:rFonts w:eastAsia="Calibri"/>
        </w:rPr>
      </w:pPr>
      <w:r w:rsidRPr="00C3590A">
        <w:rPr>
          <w:rFonts w:eastAsia="Calibri"/>
        </w:rPr>
        <w:t>Заключение договора купли-продажи имущества.</w:t>
      </w:r>
    </w:p>
    <w:p w:rsidR="00EE4164" w:rsidRPr="00C3590A" w:rsidRDefault="00EE4164" w:rsidP="00EE4164">
      <w:pPr>
        <w:widowControl w:val="0"/>
        <w:autoSpaceDE w:val="0"/>
        <w:autoSpaceDN w:val="0"/>
        <w:ind w:firstLine="540"/>
        <w:jc w:val="both"/>
        <w:rPr>
          <w:rFonts w:eastAsia="Calibri"/>
        </w:rPr>
      </w:pPr>
      <w:r w:rsidRPr="00C3590A">
        <w:rPr>
          <w:rFonts w:eastAsia="Calibri"/>
        </w:rPr>
        <w:t>3) Срок выполнения административных процедур:</w:t>
      </w:r>
    </w:p>
    <w:p w:rsidR="00EE4164" w:rsidRPr="00C3590A" w:rsidRDefault="00EE4164" w:rsidP="00EE4164">
      <w:pPr>
        <w:widowControl w:val="0"/>
        <w:autoSpaceDE w:val="0"/>
        <w:autoSpaceDN w:val="0"/>
        <w:ind w:firstLine="540"/>
        <w:jc w:val="both"/>
        <w:rPr>
          <w:rFonts w:eastAsia="Calibri"/>
        </w:rPr>
      </w:pPr>
      <w:r w:rsidRPr="00C3590A">
        <w:rPr>
          <w:rFonts w:eastAsia="Calibri"/>
        </w:rPr>
        <w:t xml:space="preserve">Направление проекта договора купли-продажи заявителю для подписания - в 10-дневный срок </w:t>
      </w:r>
      <w:proofErr w:type="gramStart"/>
      <w:r w:rsidRPr="00C3590A">
        <w:rPr>
          <w:rFonts w:eastAsia="Calibri"/>
        </w:rPr>
        <w:t>с даты принятия</w:t>
      </w:r>
      <w:proofErr w:type="gramEnd"/>
      <w:r w:rsidRPr="00C3590A">
        <w:rPr>
          <w:rFonts w:eastAsia="Calibri"/>
        </w:rPr>
        <w:t xml:space="preserve"> решения об условиях приватизации арендуемого имущества.</w:t>
      </w:r>
    </w:p>
    <w:p w:rsidR="00EE4164" w:rsidRPr="00C3590A" w:rsidRDefault="00EE4164" w:rsidP="00EE4164">
      <w:pPr>
        <w:widowControl w:val="0"/>
        <w:autoSpaceDE w:val="0"/>
        <w:autoSpaceDN w:val="0"/>
        <w:ind w:firstLine="540"/>
        <w:jc w:val="both"/>
        <w:rPr>
          <w:rFonts w:eastAsia="Calibri"/>
        </w:rPr>
      </w:pPr>
      <w:r w:rsidRPr="00C3590A">
        <w:rPr>
          <w:rFonts w:eastAsia="Calibri"/>
        </w:rPr>
        <w:t xml:space="preserve">Подписание заявителем договора купли-продажи - 30 (тридцать) дней со дня </w:t>
      </w:r>
      <w:proofErr w:type="gramStart"/>
      <w:r w:rsidRPr="00C3590A">
        <w:rPr>
          <w:rFonts w:eastAsia="Calibri"/>
        </w:rPr>
        <w:t>получения проекта договора купли-продажи арендуемого имущества</w:t>
      </w:r>
      <w:proofErr w:type="gramEnd"/>
      <w:r w:rsidRPr="00C3590A">
        <w:rPr>
          <w:rFonts w:eastAsia="Calibri"/>
        </w:rPr>
        <w:t>.</w:t>
      </w:r>
    </w:p>
    <w:p w:rsidR="004209DD" w:rsidRPr="00C3590A" w:rsidRDefault="004209DD" w:rsidP="00EE4164">
      <w:pPr>
        <w:widowControl w:val="0"/>
        <w:autoSpaceDE w:val="0"/>
        <w:autoSpaceDN w:val="0"/>
        <w:adjustRightInd w:val="0"/>
        <w:jc w:val="both"/>
        <w:rPr>
          <w:rFonts w:eastAsia="Calibri"/>
        </w:rPr>
      </w:pPr>
    </w:p>
    <w:p w:rsidR="00EE4164" w:rsidRPr="00C3590A" w:rsidRDefault="00EE4164" w:rsidP="00EE4164">
      <w:pPr>
        <w:widowControl w:val="0"/>
        <w:autoSpaceDE w:val="0"/>
        <w:autoSpaceDN w:val="0"/>
        <w:adjustRightInd w:val="0"/>
        <w:jc w:val="center"/>
        <w:outlineLvl w:val="1"/>
        <w:rPr>
          <w:rFonts w:eastAsia="Calibri"/>
          <w:b/>
        </w:rPr>
      </w:pPr>
      <w:bookmarkStart w:id="32" w:name="Par395"/>
      <w:bookmarkStart w:id="33" w:name="Par454"/>
      <w:bookmarkStart w:id="34" w:name="Par469"/>
      <w:bookmarkEnd w:id="32"/>
      <w:bookmarkEnd w:id="33"/>
      <w:bookmarkEnd w:id="34"/>
      <w:r w:rsidRPr="00C3590A">
        <w:rPr>
          <w:rFonts w:eastAsia="Calibri"/>
          <w:b/>
        </w:rPr>
        <w:t xml:space="preserve">V. Формы </w:t>
      </w:r>
      <w:proofErr w:type="gramStart"/>
      <w:r w:rsidRPr="00C3590A">
        <w:rPr>
          <w:rFonts w:eastAsia="Calibri"/>
          <w:b/>
        </w:rPr>
        <w:t>контроля за</w:t>
      </w:r>
      <w:proofErr w:type="gramEnd"/>
      <w:r w:rsidRPr="00C3590A">
        <w:rPr>
          <w:rFonts w:eastAsia="Calibri"/>
          <w:b/>
        </w:rPr>
        <w:t xml:space="preserve"> предоставлением муниципальной услуги</w:t>
      </w:r>
    </w:p>
    <w:p w:rsidR="00EE4164" w:rsidRPr="00C3590A" w:rsidRDefault="00EE4164" w:rsidP="00EE4164">
      <w:pPr>
        <w:widowControl w:val="0"/>
        <w:autoSpaceDE w:val="0"/>
        <w:autoSpaceDN w:val="0"/>
        <w:adjustRightInd w:val="0"/>
        <w:jc w:val="center"/>
        <w:rPr>
          <w:rFonts w:eastAsia="Calibri"/>
        </w:rPr>
      </w:pP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xml:space="preserve">5.1. </w:t>
      </w:r>
      <w:proofErr w:type="gramStart"/>
      <w:r w:rsidRPr="00C3590A">
        <w:rPr>
          <w:rFonts w:eastAsia="Calibri"/>
        </w:rPr>
        <w:t>Контроль за</w:t>
      </w:r>
      <w:proofErr w:type="gramEnd"/>
      <w:r w:rsidRPr="00C3590A">
        <w:rPr>
          <w:rFonts w:eastAsia="Calibri"/>
        </w:rPr>
        <w:t xml:space="preserve"> надлежащим исполнением Административного регламента</w:t>
      </w:r>
      <w:r w:rsidR="009B39A8" w:rsidRPr="00C3590A">
        <w:rPr>
          <w:rFonts w:eastAsia="Calibri"/>
        </w:rPr>
        <w:t xml:space="preserve"> осуществляет глава А</w:t>
      </w:r>
      <w:r w:rsidRPr="00C3590A">
        <w:rPr>
          <w:rFonts w:eastAsia="Calibri"/>
        </w:rPr>
        <w:t>дминистрации</w:t>
      </w:r>
      <w:r w:rsidR="009B39A8" w:rsidRPr="00C3590A">
        <w:rPr>
          <w:rFonts w:eastAsia="Calibri"/>
        </w:rPr>
        <w:t>, заместитель главы А</w:t>
      </w:r>
      <w:r w:rsidRPr="00C3590A">
        <w:rPr>
          <w:rFonts w:eastAsia="Calibri"/>
        </w:rPr>
        <w:t>дминистрации, курирующий деятельность</w:t>
      </w:r>
      <w:r w:rsidR="009B39A8" w:rsidRPr="00C3590A">
        <w:rPr>
          <w:rFonts w:eastAsia="Calibri"/>
        </w:rPr>
        <w:t xml:space="preserve"> Специалиста</w:t>
      </w:r>
      <w:r w:rsidRPr="00C3590A">
        <w:rPr>
          <w:rFonts w:eastAsia="Calibri"/>
        </w:rPr>
        <w:t>.</w:t>
      </w:r>
    </w:p>
    <w:p w:rsidR="00EE4164" w:rsidRPr="00C3590A" w:rsidRDefault="00EE4164" w:rsidP="00EE4164">
      <w:pPr>
        <w:widowControl w:val="0"/>
        <w:tabs>
          <w:tab w:val="left" w:pos="567"/>
          <w:tab w:val="left" w:pos="993"/>
        </w:tabs>
        <w:autoSpaceDE w:val="0"/>
        <w:autoSpaceDN w:val="0"/>
        <w:adjustRightInd w:val="0"/>
        <w:ind w:firstLine="567"/>
        <w:jc w:val="both"/>
        <w:rPr>
          <w:rFonts w:eastAsia="Calibri"/>
        </w:rPr>
      </w:pPr>
      <w:r w:rsidRPr="00C3590A">
        <w:rPr>
          <w:rFonts w:eastAsia="Calibri"/>
        </w:rPr>
        <w:lastRenderedPageBreak/>
        <w:t>5.2. Контроль соблюдения специалистами филиалов ГБУ ЛО «МФЦ» последовательности действий, определенных административными процедурами, осуществляется директором филиала ГБУ ЛО «МФЦ».</w:t>
      </w:r>
    </w:p>
    <w:p w:rsidR="00EE4164" w:rsidRPr="00C3590A" w:rsidRDefault="00EE4164" w:rsidP="00EE4164">
      <w:pPr>
        <w:widowControl w:val="0"/>
        <w:autoSpaceDE w:val="0"/>
        <w:autoSpaceDN w:val="0"/>
        <w:adjustRightInd w:val="0"/>
        <w:ind w:firstLine="540"/>
        <w:jc w:val="both"/>
        <w:rPr>
          <w:rFonts w:eastAsia="Calibri"/>
        </w:rPr>
      </w:pPr>
    </w:p>
    <w:p w:rsidR="004209DD" w:rsidRPr="00C3590A" w:rsidRDefault="004209DD" w:rsidP="00EE4164">
      <w:pPr>
        <w:widowControl w:val="0"/>
        <w:autoSpaceDE w:val="0"/>
        <w:autoSpaceDN w:val="0"/>
        <w:adjustRightInd w:val="0"/>
        <w:ind w:firstLine="540"/>
        <w:jc w:val="both"/>
        <w:rPr>
          <w:rFonts w:eastAsia="Calibri"/>
        </w:rPr>
      </w:pPr>
    </w:p>
    <w:p w:rsidR="00EE4164" w:rsidRPr="00C3590A" w:rsidRDefault="00EE4164" w:rsidP="00EE4164">
      <w:pPr>
        <w:widowControl w:val="0"/>
        <w:autoSpaceDE w:val="0"/>
        <w:autoSpaceDN w:val="0"/>
        <w:adjustRightInd w:val="0"/>
        <w:jc w:val="center"/>
        <w:outlineLvl w:val="2"/>
        <w:rPr>
          <w:rFonts w:eastAsia="Calibri"/>
        </w:rPr>
      </w:pPr>
      <w:bookmarkStart w:id="35" w:name="Par400"/>
      <w:bookmarkEnd w:id="35"/>
      <w:r w:rsidRPr="00C3590A">
        <w:rPr>
          <w:rFonts w:eastAsia="Calibri"/>
        </w:rPr>
        <w:t xml:space="preserve">Порядок осуществления текущего </w:t>
      </w:r>
      <w:proofErr w:type="gramStart"/>
      <w:r w:rsidRPr="00C3590A">
        <w:rPr>
          <w:rFonts w:eastAsia="Calibri"/>
        </w:rPr>
        <w:t>контроля за</w:t>
      </w:r>
      <w:proofErr w:type="gramEnd"/>
      <w:r w:rsidRPr="00C3590A">
        <w:rPr>
          <w:rFonts w:eastAsia="Calibri"/>
        </w:rPr>
        <w:t xml:space="preserve"> соблюдением и исполнением ответственными должностными лицами положений административного регламента услуги и иных нормативных правовых актов, устанавливающих требования к предоставлению муниципальной услуги, а также принятием решений ответственными лицами</w:t>
      </w:r>
    </w:p>
    <w:p w:rsidR="00EE4164" w:rsidRPr="00C3590A" w:rsidRDefault="00EE4164" w:rsidP="00EE4164">
      <w:pPr>
        <w:widowControl w:val="0"/>
        <w:autoSpaceDE w:val="0"/>
        <w:autoSpaceDN w:val="0"/>
        <w:adjustRightInd w:val="0"/>
        <w:jc w:val="center"/>
        <w:rPr>
          <w:rFonts w:eastAsia="Calibri"/>
        </w:rPr>
      </w:pP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xml:space="preserve">5.3. Текущий </w:t>
      </w:r>
      <w:proofErr w:type="gramStart"/>
      <w:r w:rsidRPr="00C3590A">
        <w:rPr>
          <w:rFonts w:eastAsia="Calibri"/>
        </w:rPr>
        <w:t>контроль за</w:t>
      </w:r>
      <w:proofErr w:type="gramEnd"/>
      <w:r w:rsidRPr="00C3590A">
        <w:rPr>
          <w:rFonts w:eastAsia="Calibri"/>
        </w:rPr>
        <w:t xml:space="preserve"> совершением действий и принятием решений при предоставлении муниципально</w:t>
      </w:r>
      <w:r w:rsidR="009B39A8" w:rsidRPr="00C3590A">
        <w:rPr>
          <w:rFonts w:eastAsia="Calibri"/>
        </w:rPr>
        <w:t>й услуги осуществляется главой Администрации, заместителем главы А</w:t>
      </w:r>
      <w:r w:rsidRPr="00C3590A">
        <w:rPr>
          <w:rFonts w:eastAsia="Calibri"/>
        </w:rPr>
        <w:t>дминистрации, курирующим деятельность</w:t>
      </w:r>
      <w:r w:rsidR="009B39A8" w:rsidRPr="00C3590A">
        <w:rPr>
          <w:rFonts w:eastAsia="Calibri"/>
        </w:rPr>
        <w:t xml:space="preserve"> Специалиста,</w:t>
      </w:r>
      <w:r w:rsidRPr="00C3590A">
        <w:rPr>
          <w:rFonts w:eastAsia="Calibri"/>
        </w:rPr>
        <w:t xml:space="preserve"> в виде:</w:t>
      </w:r>
    </w:p>
    <w:p w:rsidR="00EE4164" w:rsidRPr="00C3590A" w:rsidRDefault="00EE4164" w:rsidP="00EE4164">
      <w:pPr>
        <w:autoSpaceDE w:val="0"/>
        <w:autoSpaceDN w:val="0"/>
        <w:adjustRightInd w:val="0"/>
        <w:ind w:firstLine="567"/>
        <w:jc w:val="both"/>
        <w:rPr>
          <w:rFonts w:eastAsia="Calibri"/>
        </w:rPr>
      </w:pPr>
      <w:r w:rsidRPr="00C3590A">
        <w:rPr>
          <w:rFonts w:eastAsia="Calibri"/>
        </w:rPr>
        <w:t>- проведения текущего мониторинга предоставления муниципальной услуги;</w:t>
      </w:r>
    </w:p>
    <w:p w:rsidR="00EE4164" w:rsidRPr="00C3590A" w:rsidRDefault="00EE4164" w:rsidP="00EE4164">
      <w:pPr>
        <w:autoSpaceDE w:val="0"/>
        <w:autoSpaceDN w:val="0"/>
        <w:adjustRightInd w:val="0"/>
        <w:ind w:firstLine="567"/>
        <w:jc w:val="both"/>
        <w:rPr>
          <w:rFonts w:eastAsia="Calibri"/>
        </w:rPr>
      </w:pPr>
      <w:r w:rsidRPr="00C3590A">
        <w:rPr>
          <w:rFonts w:eastAsia="Calibri"/>
        </w:rPr>
        <w:t>- контроля сроков осуществления административных процедур (выполнения действий и принятия решений);</w:t>
      </w:r>
    </w:p>
    <w:p w:rsidR="00EE4164" w:rsidRPr="00C3590A" w:rsidRDefault="00EE4164" w:rsidP="00EE4164">
      <w:pPr>
        <w:autoSpaceDE w:val="0"/>
        <w:autoSpaceDN w:val="0"/>
        <w:adjustRightInd w:val="0"/>
        <w:ind w:firstLine="567"/>
        <w:jc w:val="both"/>
        <w:rPr>
          <w:rFonts w:eastAsia="Calibri"/>
        </w:rPr>
      </w:pPr>
      <w:r w:rsidRPr="00C3590A">
        <w:rPr>
          <w:rFonts w:eastAsia="Calibri"/>
        </w:rPr>
        <w:t>- проверки процесса выполнения административных процедур (выполнения действий и принятия решений);</w:t>
      </w:r>
    </w:p>
    <w:p w:rsidR="00EE4164" w:rsidRPr="00C3590A" w:rsidRDefault="00EE4164" w:rsidP="00EE4164">
      <w:pPr>
        <w:autoSpaceDE w:val="0"/>
        <w:autoSpaceDN w:val="0"/>
        <w:adjustRightInd w:val="0"/>
        <w:ind w:firstLine="567"/>
        <w:jc w:val="both"/>
        <w:rPr>
          <w:rFonts w:eastAsia="Calibri"/>
        </w:rPr>
      </w:pPr>
      <w:r w:rsidRPr="00C3590A">
        <w:rPr>
          <w:rFonts w:eastAsia="Calibri"/>
        </w:rPr>
        <w:t>- контроля качества выполнения административных процедур (выполнения действий и принятия решений);</w:t>
      </w:r>
    </w:p>
    <w:p w:rsidR="00EE4164" w:rsidRPr="00C3590A" w:rsidRDefault="00EE4164" w:rsidP="00EE4164">
      <w:pPr>
        <w:autoSpaceDE w:val="0"/>
        <w:autoSpaceDN w:val="0"/>
        <w:adjustRightInd w:val="0"/>
        <w:ind w:firstLine="567"/>
        <w:jc w:val="both"/>
        <w:rPr>
          <w:rFonts w:eastAsia="Calibri"/>
        </w:rPr>
      </w:pPr>
      <w:r w:rsidRPr="00C3590A">
        <w:rPr>
          <w:rFonts w:eastAsia="Calibri"/>
        </w:rPr>
        <w:t>- рассмотрения и анализа отчетов специалистов администрации, содержащих основные количественные показатели, характеризующие процесс предоставления муниципальной услуги;</w:t>
      </w: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 приема, рассмотрения и оперативного реагирования на обращения и жалобы заявителей по вопросам, связанным с предоставлением муниципальной услуги.</w:t>
      </w:r>
    </w:p>
    <w:p w:rsidR="00EE4164" w:rsidRPr="00C3590A" w:rsidRDefault="00EE4164" w:rsidP="00EE4164">
      <w:pPr>
        <w:tabs>
          <w:tab w:val="left" w:pos="1134"/>
        </w:tabs>
        <w:autoSpaceDE w:val="0"/>
        <w:autoSpaceDN w:val="0"/>
        <w:adjustRightInd w:val="0"/>
        <w:ind w:firstLine="567"/>
        <w:jc w:val="both"/>
        <w:rPr>
          <w:rFonts w:eastAsia="Calibri"/>
        </w:rPr>
      </w:pPr>
      <w:bookmarkStart w:id="36" w:name="Par415"/>
      <w:bookmarkEnd w:id="36"/>
      <w:r w:rsidRPr="00C3590A">
        <w:rPr>
          <w:rFonts w:eastAsia="Calibri"/>
        </w:rPr>
        <w:t>5.4.</w:t>
      </w:r>
      <w:r w:rsidRPr="00C3590A">
        <w:rPr>
          <w:rFonts w:eastAsia="Calibri"/>
        </w:rPr>
        <w:tab/>
        <w:t xml:space="preserve">Текущий </w:t>
      </w:r>
      <w:proofErr w:type="gramStart"/>
      <w:r w:rsidRPr="00C3590A">
        <w:rPr>
          <w:rFonts w:eastAsia="Calibri"/>
        </w:rPr>
        <w:t>контроль за</w:t>
      </w:r>
      <w:proofErr w:type="gramEnd"/>
      <w:r w:rsidRPr="00C3590A">
        <w:rPr>
          <w:rFonts w:eastAsia="Calibri"/>
        </w:rPr>
        <w:t xml:space="preserve"> регистрацией входящей и исходящей корреспонденции (заявлений о предоставлении муниципальной услуги, обращений о представлении информации о порядке предоставления муниципальной услуги, ответов должностных лиц органа местного самоуправления на соответствующие заявления и обращения, </w:t>
      </w:r>
      <w:r w:rsidR="009B39A8" w:rsidRPr="00C3590A">
        <w:rPr>
          <w:rFonts w:eastAsia="Calibri"/>
        </w:rPr>
        <w:t>а также запросов Администрации</w:t>
      </w:r>
      <w:r w:rsidRPr="00C3590A">
        <w:rPr>
          <w:rFonts w:eastAsia="Calibri"/>
        </w:rPr>
        <w:t>) осуществляет</w:t>
      </w:r>
      <w:r w:rsidR="009B39A8" w:rsidRPr="00C3590A">
        <w:rPr>
          <w:rFonts w:eastAsia="Calibri"/>
        </w:rPr>
        <w:t xml:space="preserve"> Специалист</w:t>
      </w:r>
      <w:r w:rsidRPr="00C3590A">
        <w:rPr>
          <w:rFonts w:eastAsia="Calibri"/>
        </w:rPr>
        <w:t>.</w:t>
      </w:r>
    </w:p>
    <w:p w:rsidR="004209DD" w:rsidRPr="00C3590A" w:rsidRDefault="00EE4164" w:rsidP="00FD0BE7">
      <w:pPr>
        <w:widowControl w:val="0"/>
        <w:tabs>
          <w:tab w:val="left" w:pos="1134"/>
        </w:tabs>
        <w:autoSpaceDE w:val="0"/>
        <w:autoSpaceDN w:val="0"/>
        <w:adjustRightInd w:val="0"/>
        <w:ind w:firstLine="567"/>
        <w:jc w:val="both"/>
        <w:rPr>
          <w:rFonts w:eastAsia="Calibri"/>
        </w:rPr>
      </w:pPr>
      <w:r w:rsidRPr="00C3590A">
        <w:rPr>
          <w:rFonts w:eastAsia="Calibri"/>
        </w:rPr>
        <w:t>5.5.</w:t>
      </w:r>
      <w:r w:rsidRPr="00C3590A">
        <w:rPr>
          <w:rFonts w:eastAsia="Calibri"/>
        </w:rPr>
        <w:tab/>
        <w:t>Для текущего контроля используются сведения, полученные из электронной базы данных, служебной корреспонденции органа местного самоуправления, устной и письменной информации должностных лиц органа местного самоуправления.</w:t>
      </w:r>
      <w:bookmarkStart w:id="37" w:name="Par422"/>
      <w:bookmarkEnd w:id="37"/>
    </w:p>
    <w:p w:rsidR="004209DD" w:rsidRPr="00C3590A" w:rsidRDefault="004209DD" w:rsidP="00EE4164">
      <w:pPr>
        <w:widowControl w:val="0"/>
        <w:autoSpaceDE w:val="0"/>
        <w:autoSpaceDN w:val="0"/>
        <w:adjustRightInd w:val="0"/>
        <w:jc w:val="center"/>
        <w:outlineLvl w:val="2"/>
        <w:rPr>
          <w:rFonts w:eastAsia="Calibri"/>
        </w:rPr>
      </w:pPr>
    </w:p>
    <w:p w:rsidR="00EE4164" w:rsidRPr="00C3590A" w:rsidRDefault="00EE4164" w:rsidP="00EE4164">
      <w:pPr>
        <w:widowControl w:val="0"/>
        <w:autoSpaceDE w:val="0"/>
        <w:autoSpaceDN w:val="0"/>
        <w:adjustRightInd w:val="0"/>
        <w:jc w:val="center"/>
        <w:outlineLvl w:val="2"/>
        <w:rPr>
          <w:rFonts w:eastAsia="Calibri"/>
        </w:rPr>
      </w:pPr>
      <w:r w:rsidRPr="00C3590A">
        <w:rPr>
          <w:rFonts w:eastAsia="Calibri"/>
        </w:rPr>
        <w:t xml:space="preserve">Порядок и периодичность осуществления </w:t>
      </w:r>
      <w:proofErr w:type="gramStart"/>
      <w:r w:rsidRPr="00C3590A">
        <w:rPr>
          <w:rFonts w:eastAsia="Calibri"/>
        </w:rPr>
        <w:t>плановых</w:t>
      </w:r>
      <w:proofErr w:type="gramEnd"/>
      <w:r w:rsidRPr="00C3590A">
        <w:rPr>
          <w:rFonts w:eastAsia="Calibri"/>
        </w:rPr>
        <w:t xml:space="preserve"> и внеплановых</w:t>
      </w:r>
    </w:p>
    <w:p w:rsidR="00EE4164" w:rsidRPr="00C3590A" w:rsidRDefault="00EE4164" w:rsidP="00EE4164">
      <w:pPr>
        <w:widowControl w:val="0"/>
        <w:autoSpaceDE w:val="0"/>
        <w:autoSpaceDN w:val="0"/>
        <w:adjustRightInd w:val="0"/>
        <w:jc w:val="center"/>
        <w:rPr>
          <w:rFonts w:eastAsia="Calibri"/>
          <w:b/>
        </w:rPr>
      </w:pPr>
      <w:r w:rsidRPr="00C3590A">
        <w:rPr>
          <w:rFonts w:eastAsia="Calibri"/>
        </w:rPr>
        <w:t>проверок полноты и качества предоставления муниципальной услуги</w:t>
      </w:r>
    </w:p>
    <w:p w:rsidR="00EE4164" w:rsidRPr="00C3590A" w:rsidRDefault="00EE4164" w:rsidP="00EE4164">
      <w:pPr>
        <w:widowControl w:val="0"/>
        <w:autoSpaceDE w:val="0"/>
        <w:autoSpaceDN w:val="0"/>
        <w:adjustRightInd w:val="0"/>
        <w:jc w:val="center"/>
        <w:outlineLvl w:val="2"/>
        <w:rPr>
          <w:rFonts w:eastAsia="Calibri"/>
        </w:rPr>
      </w:pPr>
    </w:p>
    <w:p w:rsidR="00EE4164" w:rsidRPr="00C3590A" w:rsidRDefault="00EE4164" w:rsidP="00EE4164">
      <w:pPr>
        <w:autoSpaceDE w:val="0"/>
        <w:autoSpaceDN w:val="0"/>
        <w:adjustRightInd w:val="0"/>
        <w:ind w:firstLine="567"/>
        <w:jc w:val="both"/>
        <w:rPr>
          <w:rFonts w:eastAsia="Calibri"/>
        </w:rPr>
      </w:pPr>
      <w:r w:rsidRPr="00C3590A">
        <w:rPr>
          <w:rFonts w:eastAsia="Calibri"/>
        </w:rPr>
        <w:t xml:space="preserve">5.6. </w:t>
      </w:r>
      <w:proofErr w:type="gramStart"/>
      <w:r w:rsidRPr="00C3590A">
        <w:rPr>
          <w:rFonts w:eastAsia="Calibri"/>
        </w:rPr>
        <w:t>Контроль за</w:t>
      </w:r>
      <w:proofErr w:type="gramEnd"/>
      <w:r w:rsidRPr="00C3590A">
        <w:rPr>
          <w:rFonts w:eastAsia="Calibri"/>
        </w:rPr>
        <w:t xml:space="preserve"> полнотой и качеством предоставления муниципальной услуги включает в себя проведение проверок, выявление и устранение нарушений прав заявителей, рассмотрение, принятие решений и подготовку ответов на обращения заявителей, содержащих жалобы на решения, действия (бездействие) должностных лиц.</w:t>
      </w:r>
    </w:p>
    <w:p w:rsidR="00EE4164" w:rsidRPr="00C3590A" w:rsidRDefault="00EE4164" w:rsidP="00EE4164">
      <w:pPr>
        <w:autoSpaceDE w:val="0"/>
        <w:autoSpaceDN w:val="0"/>
        <w:adjustRightInd w:val="0"/>
        <w:ind w:firstLine="567"/>
        <w:jc w:val="both"/>
        <w:rPr>
          <w:rFonts w:eastAsia="Calibri"/>
        </w:rPr>
      </w:pPr>
      <w:r w:rsidRPr="00C3590A">
        <w:rPr>
          <w:rFonts w:eastAsia="Calibri"/>
        </w:rPr>
        <w:t>5.7. Проверки могут быть внеплановыми и плановыми.</w:t>
      </w:r>
    </w:p>
    <w:p w:rsidR="00EE4164" w:rsidRPr="00C3590A" w:rsidRDefault="00EE4164" w:rsidP="00EE4164">
      <w:pPr>
        <w:autoSpaceDE w:val="0"/>
        <w:autoSpaceDN w:val="0"/>
        <w:adjustRightInd w:val="0"/>
        <w:ind w:firstLine="567"/>
        <w:jc w:val="both"/>
        <w:rPr>
          <w:rFonts w:eastAsia="Calibri"/>
        </w:rPr>
      </w:pPr>
      <w:r w:rsidRPr="00C3590A">
        <w:rPr>
          <w:rFonts w:eastAsia="Calibri"/>
        </w:rPr>
        <w:t xml:space="preserve">Внеплановая проверка назначается по факту поступления обращения (жалобы) заявителя о нарушениях, допущенных при предоставлении муниципальной услуги, </w:t>
      </w:r>
      <w:r w:rsidR="00FC0B0C" w:rsidRPr="00C3590A">
        <w:rPr>
          <w:rFonts w:eastAsia="Calibri"/>
        </w:rPr>
        <w:t>а также в случае поступления в А</w:t>
      </w:r>
      <w:r w:rsidRPr="00C3590A">
        <w:rPr>
          <w:rFonts w:eastAsia="Calibri"/>
        </w:rPr>
        <w:t>дминистрацию иной информации, указывающей на имеющиеся нарушения, и проводится в отношении конкретного обращения.</w:t>
      </w:r>
    </w:p>
    <w:p w:rsidR="00EE4164" w:rsidRPr="00C3590A" w:rsidRDefault="00EE4164" w:rsidP="00EE4164">
      <w:pPr>
        <w:autoSpaceDE w:val="0"/>
        <w:autoSpaceDN w:val="0"/>
        <w:adjustRightInd w:val="0"/>
        <w:ind w:firstLine="567"/>
        <w:jc w:val="both"/>
        <w:rPr>
          <w:rFonts w:eastAsia="Calibri"/>
        </w:rPr>
      </w:pPr>
      <w:r w:rsidRPr="00C3590A">
        <w:rPr>
          <w:rFonts w:eastAsia="Calibri"/>
        </w:rPr>
        <w:t>Плановая (комплексная) проверка назн</w:t>
      </w:r>
      <w:r w:rsidR="009B39A8" w:rsidRPr="00C3590A">
        <w:rPr>
          <w:rFonts w:eastAsia="Calibri"/>
        </w:rPr>
        <w:t>ачается в случае поступления в А</w:t>
      </w:r>
      <w:r w:rsidRPr="00C3590A">
        <w:rPr>
          <w:rFonts w:eastAsia="Calibri"/>
        </w:rPr>
        <w:t>дминистрацию в течение года более 10 жалоб заявителей о нарушениях, допущенных при предоставлении муниципальной услуги, и проводится в отношении всей документации отдела, осуществлявшего предоставление муниципальной услуги, касающейся оказания муниципальной услуги за последний квартал.</w:t>
      </w:r>
    </w:p>
    <w:p w:rsidR="00EE4164" w:rsidRPr="00C3590A" w:rsidRDefault="00EE4164" w:rsidP="00EE4164">
      <w:pPr>
        <w:autoSpaceDE w:val="0"/>
        <w:autoSpaceDN w:val="0"/>
        <w:adjustRightInd w:val="0"/>
        <w:ind w:firstLine="567"/>
        <w:jc w:val="both"/>
        <w:rPr>
          <w:rFonts w:eastAsia="Calibri"/>
        </w:rPr>
      </w:pPr>
      <w:r w:rsidRPr="00C3590A">
        <w:rPr>
          <w:rFonts w:eastAsia="Calibri"/>
        </w:rPr>
        <w:t>В случае отсутствия жалоб заявителей периодичность план</w:t>
      </w:r>
      <w:r w:rsidR="009B39A8" w:rsidRPr="00C3590A">
        <w:rPr>
          <w:rFonts w:eastAsia="Calibri"/>
        </w:rPr>
        <w:t>овых проверок определяет глава А</w:t>
      </w:r>
      <w:r w:rsidRPr="00C3590A">
        <w:rPr>
          <w:rFonts w:eastAsia="Calibri"/>
        </w:rPr>
        <w:t>дминистрации.</w:t>
      </w:r>
    </w:p>
    <w:p w:rsidR="00EE4164" w:rsidRPr="00C3590A" w:rsidRDefault="00EE4164" w:rsidP="00EE4164">
      <w:pPr>
        <w:autoSpaceDE w:val="0"/>
        <w:autoSpaceDN w:val="0"/>
        <w:adjustRightInd w:val="0"/>
        <w:ind w:firstLine="567"/>
        <w:jc w:val="both"/>
        <w:rPr>
          <w:rFonts w:eastAsia="Calibri"/>
        </w:rPr>
      </w:pPr>
      <w:r w:rsidRPr="00C3590A">
        <w:rPr>
          <w:rFonts w:eastAsia="Calibri"/>
        </w:rPr>
        <w:t>5.8. В целях проведения внеплановой / плановой</w:t>
      </w:r>
      <w:r w:rsidR="009B39A8" w:rsidRPr="00C3590A">
        <w:rPr>
          <w:rFonts w:eastAsia="Calibri"/>
        </w:rPr>
        <w:t xml:space="preserve"> проверки постановлением главы А</w:t>
      </w:r>
      <w:r w:rsidRPr="00C3590A">
        <w:rPr>
          <w:rFonts w:eastAsia="Calibri"/>
        </w:rPr>
        <w:t xml:space="preserve">дминистрации </w:t>
      </w:r>
      <w:r w:rsidR="009B39A8" w:rsidRPr="00C3590A">
        <w:rPr>
          <w:rFonts w:eastAsia="Calibri"/>
        </w:rPr>
        <w:t>из состава специалистов А</w:t>
      </w:r>
      <w:r w:rsidRPr="00C3590A">
        <w:rPr>
          <w:rFonts w:eastAsia="Calibri"/>
        </w:rPr>
        <w:t xml:space="preserve">дминистрации создается комиссия и </w:t>
      </w:r>
      <w:r w:rsidRPr="00C3590A">
        <w:rPr>
          <w:rFonts w:eastAsia="Calibri"/>
        </w:rPr>
        <w:lastRenderedPageBreak/>
        <w:t>назначается председатель комиссии. Результаты внеплановой и плановой проверок оформляются актом комиссии, в котором отмечаются выявленные недостатки и предложения по их устранению.</w:t>
      </w:r>
    </w:p>
    <w:p w:rsidR="00EE4164" w:rsidRPr="00C3590A" w:rsidRDefault="00EE4164" w:rsidP="00EE4164">
      <w:pPr>
        <w:autoSpaceDE w:val="0"/>
        <w:autoSpaceDN w:val="0"/>
        <w:adjustRightInd w:val="0"/>
        <w:ind w:firstLine="567"/>
        <w:jc w:val="both"/>
        <w:rPr>
          <w:rFonts w:eastAsia="Calibri"/>
        </w:rPr>
      </w:pPr>
      <w:r w:rsidRPr="00C3590A">
        <w:rPr>
          <w:rFonts w:eastAsia="Calibri"/>
        </w:rPr>
        <w:t>5.9. Результатами проведения проверок являются:</w:t>
      </w:r>
    </w:p>
    <w:p w:rsidR="00EE4164" w:rsidRPr="00C3590A" w:rsidRDefault="00EE4164" w:rsidP="00EE4164">
      <w:pPr>
        <w:autoSpaceDE w:val="0"/>
        <w:autoSpaceDN w:val="0"/>
        <w:adjustRightInd w:val="0"/>
        <w:ind w:firstLine="567"/>
        <w:jc w:val="both"/>
        <w:rPr>
          <w:rFonts w:eastAsia="Calibri"/>
        </w:rPr>
      </w:pPr>
      <w:r w:rsidRPr="00C3590A">
        <w:rPr>
          <w:rFonts w:eastAsia="Calibri"/>
        </w:rPr>
        <w:t>- выявление нарушения выполнения административных процедур;</w:t>
      </w:r>
    </w:p>
    <w:p w:rsidR="00EE4164" w:rsidRPr="00C3590A" w:rsidRDefault="00EE4164" w:rsidP="00EE4164">
      <w:pPr>
        <w:autoSpaceDE w:val="0"/>
        <w:autoSpaceDN w:val="0"/>
        <w:adjustRightInd w:val="0"/>
        <w:ind w:firstLine="567"/>
        <w:jc w:val="both"/>
        <w:rPr>
          <w:rFonts w:eastAsia="Calibri"/>
        </w:rPr>
      </w:pPr>
      <w:r w:rsidRPr="00C3590A">
        <w:rPr>
          <w:rFonts w:eastAsia="Calibri"/>
        </w:rPr>
        <w:t>- выявление неправомерно принятых решений о предоставлении муниципальной услуги;</w:t>
      </w:r>
    </w:p>
    <w:p w:rsidR="00EE4164" w:rsidRPr="00C3590A" w:rsidRDefault="00EE4164" w:rsidP="00EE4164">
      <w:pPr>
        <w:autoSpaceDE w:val="0"/>
        <w:autoSpaceDN w:val="0"/>
        <w:adjustRightInd w:val="0"/>
        <w:ind w:firstLine="567"/>
        <w:jc w:val="both"/>
        <w:rPr>
          <w:rFonts w:eastAsia="Calibri"/>
        </w:rPr>
      </w:pPr>
      <w:r w:rsidRPr="00C3590A">
        <w:rPr>
          <w:rFonts w:eastAsia="Calibri"/>
        </w:rPr>
        <w:t>- устранение  выявленных ошибок (нарушений);</w:t>
      </w:r>
    </w:p>
    <w:p w:rsidR="00EE4164" w:rsidRPr="00C3590A" w:rsidRDefault="00EE4164" w:rsidP="00EE4164">
      <w:pPr>
        <w:widowControl w:val="0"/>
        <w:autoSpaceDE w:val="0"/>
        <w:autoSpaceDN w:val="0"/>
        <w:adjustRightInd w:val="0"/>
        <w:ind w:firstLine="567"/>
        <w:jc w:val="both"/>
        <w:rPr>
          <w:rFonts w:eastAsia="Calibri"/>
        </w:rPr>
      </w:pPr>
      <w:r w:rsidRPr="00C3590A">
        <w:rPr>
          <w:rFonts w:eastAsia="Calibri"/>
        </w:rPr>
        <w:t>- отсутствие ошибок (нарушений).</w:t>
      </w:r>
    </w:p>
    <w:p w:rsidR="004209DD" w:rsidRPr="00C3590A" w:rsidRDefault="004209DD" w:rsidP="00EE4164">
      <w:pPr>
        <w:widowControl w:val="0"/>
        <w:autoSpaceDE w:val="0"/>
        <w:autoSpaceDN w:val="0"/>
        <w:adjustRightInd w:val="0"/>
        <w:jc w:val="center"/>
        <w:outlineLvl w:val="2"/>
        <w:rPr>
          <w:rFonts w:eastAsia="Calibri"/>
        </w:rPr>
      </w:pPr>
    </w:p>
    <w:p w:rsidR="00EE4164" w:rsidRPr="00C3590A" w:rsidRDefault="00EE4164" w:rsidP="00EE4164">
      <w:pPr>
        <w:widowControl w:val="0"/>
        <w:autoSpaceDE w:val="0"/>
        <w:autoSpaceDN w:val="0"/>
        <w:adjustRightInd w:val="0"/>
        <w:jc w:val="center"/>
        <w:outlineLvl w:val="2"/>
        <w:rPr>
          <w:rFonts w:eastAsia="Calibri"/>
        </w:rPr>
      </w:pPr>
      <w:r w:rsidRPr="00C3590A">
        <w:rPr>
          <w:rFonts w:eastAsia="Calibri"/>
        </w:rPr>
        <w:t>Ответственность должностных лиц за решения и действия (бездействие), принимаемые (осуществляемые) в ходе предоставления муниципальной услуги</w:t>
      </w:r>
    </w:p>
    <w:p w:rsidR="00EE4164" w:rsidRPr="00C3590A" w:rsidRDefault="00EE4164" w:rsidP="00EE4164">
      <w:pPr>
        <w:widowControl w:val="0"/>
        <w:autoSpaceDE w:val="0"/>
        <w:autoSpaceDN w:val="0"/>
        <w:adjustRightInd w:val="0"/>
        <w:jc w:val="center"/>
        <w:rPr>
          <w:rFonts w:eastAsia="Calibri"/>
        </w:rPr>
      </w:pPr>
    </w:p>
    <w:p w:rsidR="00EE4164" w:rsidRPr="00C3590A" w:rsidRDefault="00EE4164" w:rsidP="00EE4164">
      <w:pPr>
        <w:tabs>
          <w:tab w:val="left" w:pos="993"/>
          <w:tab w:val="left" w:pos="1134"/>
          <w:tab w:val="left" w:pos="1418"/>
        </w:tabs>
        <w:autoSpaceDE w:val="0"/>
        <w:autoSpaceDN w:val="0"/>
        <w:adjustRightInd w:val="0"/>
        <w:ind w:firstLine="567"/>
        <w:jc w:val="both"/>
        <w:rPr>
          <w:rFonts w:eastAsia="Calibri"/>
        </w:rPr>
      </w:pPr>
      <w:r w:rsidRPr="00C3590A">
        <w:rPr>
          <w:rFonts w:eastAsia="Calibri"/>
        </w:rPr>
        <w:t>5.10.</w:t>
      </w:r>
      <w:r w:rsidRPr="00C3590A">
        <w:rPr>
          <w:rFonts w:eastAsia="Calibri"/>
        </w:rPr>
        <w:tab/>
        <w:t xml:space="preserve">  О случаях и причинах нарушения сроков и содержания административных процедур ответственные з</w:t>
      </w:r>
      <w:r w:rsidR="009B39A8" w:rsidRPr="00C3590A">
        <w:rPr>
          <w:rFonts w:eastAsia="Calibri"/>
        </w:rPr>
        <w:t>а их осуществление специалисты А</w:t>
      </w:r>
      <w:r w:rsidRPr="00C3590A">
        <w:rPr>
          <w:rFonts w:eastAsia="Calibri"/>
        </w:rPr>
        <w:t>дминистрации немедленно информируют своих непосредственных руководителей, а также принимают срочные меры по устранению нарушений.</w:t>
      </w:r>
    </w:p>
    <w:p w:rsidR="00EE4164" w:rsidRPr="00C3590A" w:rsidRDefault="00EE4164" w:rsidP="00EE4164">
      <w:pPr>
        <w:autoSpaceDE w:val="0"/>
        <w:autoSpaceDN w:val="0"/>
        <w:adjustRightInd w:val="0"/>
        <w:ind w:firstLine="567"/>
        <w:jc w:val="both"/>
        <w:rPr>
          <w:rFonts w:eastAsia="Calibri"/>
        </w:rPr>
      </w:pPr>
      <w:r w:rsidRPr="00C3590A">
        <w:rPr>
          <w:rFonts w:eastAsia="Calibri"/>
        </w:rPr>
        <w:t>Специалисты, участвующие в предоставлении муниципальной услуги, несут ответственность за соблюдение сроков и порядка исполнения административных процедур.</w:t>
      </w:r>
    </w:p>
    <w:p w:rsidR="00EE4164" w:rsidRPr="00C3590A" w:rsidRDefault="00EE4164" w:rsidP="00EE4164">
      <w:pPr>
        <w:tabs>
          <w:tab w:val="left" w:pos="993"/>
          <w:tab w:val="left" w:pos="1134"/>
        </w:tabs>
        <w:autoSpaceDE w:val="0"/>
        <w:autoSpaceDN w:val="0"/>
        <w:adjustRightInd w:val="0"/>
        <w:ind w:firstLine="567"/>
        <w:jc w:val="both"/>
        <w:rPr>
          <w:rFonts w:eastAsia="Calibri"/>
        </w:rPr>
      </w:pPr>
      <w:r w:rsidRPr="00C3590A">
        <w:rPr>
          <w:rFonts w:eastAsia="Calibri"/>
        </w:rPr>
        <w:t>5.11.</w:t>
      </w:r>
      <w:r w:rsidRPr="00C3590A">
        <w:rPr>
          <w:rFonts w:eastAsia="Calibri"/>
        </w:rPr>
        <w:tab/>
        <w:t xml:space="preserve"> В случае выявления по результатам осуществления текущего контроля нарушений сроков и порядка исполнения административных процедур, обоснованности и законности совершения действий виновные лица привлекаются к ответственности в порядке, установленном законодательством Российской Федерации.</w:t>
      </w:r>
    </w:p>
    <w:p w:rsidR="00EE4164" w:rsidRPr="00C3590A" w:rsidRDefault="00EE4164" w:rsidP="00FD0BE7">
      <w:pPr>
        <w:tabs>
          <w:tab w:val="left" w:pos="1134"/>
        </w:tabs>
        <w:autoSpaceDE w:val="0"/>
        <w:autoSpaceDN w:val="0"/>
        <w:adjustRightInd w:val="0"/>
        <w:ind w:firstLine="567"/>
        <w:jc w:val="both"/>
        <w:rPr>
          <w:rFonts w:eastAsia="Calibri"/>
        </w:rPr>
      </w:pPr>
      <w:r w:rsidRPr="00C3590A">
        <w:rPr>
          <w:rFonts w:eastAsia="Calibri"/>
        </w:rPr>
        <w:t>5.12.</w:t>
      </w:r>
      <w:r w:rsidRPr="00C3590A">
        <w:rPr>
          <w:rFonts w:eastAsia="Calibri"/>
        </w:rPr>
        <w:tab/>
        <w:t xml:space="preserve"> Ответственность должностного лица, ответственного за соблюдение требований Административного регламента по каждой административной процедуре или действие (бездействие) при исполнении муниципальной услуги, закрепляется в должностном регламенте (или долж</w:t>
      </w:r>
      <w:r w:rsidR="0069550F" w:rsidRPr="00C3590A">
        <w:rPr>
          <w:rFonts w:eastAsia="Calibri"/>
        </w:rPr>
        <w:t>ностной инструкции) сотрудника А</w:t>
      </w:r>
      <w:r w:rsidRPr="00C3590A">
        <w:rPr>
          <w:rFonts w:eastAsia="Calibri"/>
        </w:rPr>
        <w:t>дминистрации.</w:t>
      </w:r>
    </w:p>
    <w:p w:rsidR="004209DD" w:rsidRPr="00C3590A" w:rsidRDefault="004209DD" w:rsidP="00EE4164">
      <w:pPr>
        <w:widowControl w:val="0"/>
        <w:autoSpaceDE w:val="0"/>
        <w:autoSpaceDN w:val="0"/>
        <w:adjustRightInd w:val="0"/>
        <w:ind w:firstLine="540"/>
        <w:jc w:val="both"/>
        <w:rPr>
          <w:rFonts w:eastAsia="Calibri"/>
        </w:rPr>
      </w:pPr>
    </w:p>
    <w:p w:rsidR="00F27C28" w:rsidRPr="00C3590A" w:rsidRDefault="00F27C28" w:rsidP="00F27C28">
      <w:pPr>
        <w:widowControl w:val="0"/>
        <w:autoSpaceDE w:val="0"/>
        <w:autoSpaceDN w:val="0"/>
        <w:adjustRightInd w:val="0"/>
        <w:jc w:val="center"/>
        <w:outlineLvl w:val="1"/>
        <w:rPr>
          <w:b/>
        </w:rPr>
      </w:pPr>
      <w:bookmarkStart w:id="38" w:name="Par491"/>
      <w:bookmarkEnd w:id="38"/>
      <w:r w:rsidRPr="00C3590A">
        <w:rPr>
          <w:rFonts w:eastAsia="Calibri"/>
          <w:b/>
        </w:rPr>
        <w:t xml:space="preserve">VI. </w:t>
      </w:r>
      <w:r w:rsidRPr="00C3590A">
        <w:rPr>
          <w:b/>
        </w:rPr>
        <w:t>Досудебный (внесудебный) порядок обжалования решений</w:t>
      </w:r>
    </w:p>
    <w:p w:rsidR="00F27C28" w:rsidRPr="00C3590A" w:rsidRDefault="00F27C28" w:rsidP="00F27C28">
      <w:pPr>
        <w:widowControl w:val="0"/>
        <w:autoSpaceDE w:val="0"/>
        <w:autoSpaceDN w:val="0"/>
        <w:adjustRightInd w:val="0"/>
        <w:jc w:val="center"/>
        <w:rPr>
          <w:b/>
        </w:rPr>
      </w:pPr>
      <w:r w:rsidRPr="00C3590A">
        <w:rPr>
          <w:b/>
        </w:rPr>
        <w:t>и действий (бездействия) органа, предоставляющего муниципальную услугу, а также должностных лиц органа, предоставляющего муниципальную услугу</w:t>
      </w:r>
    </w:p>
    <w:p w:rsidR="00F27C28" w:rsidRPr="00C3590A" w:rsidRDefault="00F27C28" w:rsidP="00F27C28">
      <w:pPr>
        <w:widowControl w:val="0"/>
        <w:autoSpaceDE w:val="0"/>
        <w:autoSpaceDN w:val="0"/>
        <w:adjustRightInd w:val="0"/>
        <w:jc w:val="center"/>
        <w:rPr>
          <w:b/>
          <w:highlight w:val="yellow"/>
        </w:rPr>
      </w:pPr>
    </w:p>
    <w:p w:rsidR="00F27C28" w:rsidRPr="00C3590A" w:rsidRDefault="00F27C28" w:rsidP="00F27C28">
      <w:pPr>
        <w:widowControl w:val="0"/>
        <w:autoSpaceDE w:val="0"/>
        <w:autoSpaceDN w:val="0"/>
        <w:adjustRightInd w:val="0"/>
        <w:ind w:firstLine="540"/>
        <w:jc w:val="both"/>
      </w:pPr>
      <w:bookmarkStart w:id="39" w:name="Par436"/>
      <w:bookmarkEnd w:id="39"/>
      <w:r w:rsidRPr="00C3590A">
        <w:t>6.1. Заявители имеют право на досудебное (внесудебное) обжалование решений и действий (бездействия) должностного лица, при предоставлении муниципальной услуги вышестоящему должностному лицу, а также в судебном порядке.</w:t>
      </w:r>
    </w:p>
    <w:p w:rsidR="00F27C28" w:rsidRPr="00C3590A" w:rsidRDefault="00F27C28" w:rsidP="00F27C28">
      <w:pPr>
        <w:autoSpaceDE w:val="0"/>
        <w:autoSpaceDN w:val="0"/>
        <w:adjustRightInd w:val="0"/>
        <w:ind w:firstLine="567"/>
        <w:jc w:val="both"/>
      </w:pPr>
      <w:r w:rsidRPr="00C3590A">
        <w:t>6.2. Предметом обжалования являются неправомерные действия (бездействие) уполномоченного на предоставление муниципальной услуги должностного лица, а также принимаемые им решения при предоставлении муниципальной услуги.</w:t>
      </w:r>
    </w:p>
    <w:p w:rsidR="00F27C28" w:rsidRPr="00C3590A" w:rsidRDefault="00F27C28" w:rsidP="00F27C28">
      <w:pPr>
        <w:autoSpaceDE w:val="0"/>
        <w:autoSpaceDN w:val="0"/>
        <w:adjustRightInd w:val="0"/>
        <w:ind w:firstLine="567"/>
        <w:jc w:val="both"/>
      </w:pPr>
      <w:r w:rsidRPr="00C3590A">
        <w:t>Заявитель может обратиться с жалобой, в том числе в следующих случаях:</w:t>
      </w:r>
    </w:p>
    <w:p w:rsidR="00F27C28" w:rsidRPr="00C3590A" w:rsidRDefault="00F27C28" w:rsidP="00F27C28">
      <w:pPr>
        <w:autoSpaceDE w:val="0"/>
        <w:autoSpaceDN w:val="0"/>
        <w:adjustRightInd w:val="0"/>
        <w:ind w:firstLine="567"/>
        <w:jc w:val="both"/>
      </w:pPr>
      <w:r w:rsidRPr="00C3590A">
        <w:t>1) нарушение срока регистрации запроса заявителя о предоставлении муниципальной услуги;</w:t>
      </w:r>
    </w:p>
    <w:p w:rsidR="00F27C28" w:rsidRPr="00C3590A" w:rsidRDefault="00F27C28" w:rsidP="00F27C28">
      <w:pPr>
        <w:autoSpaceDE w:val="0"/>
        <w:autoSpaceDN w:val="0"/>
        <w:adjustRightInd w:val="0"/>
        <w:ind w:firstLine="567"/>
        <w:jc w:val="both"/>
      </w:pPr>
      <w:r w:rsidRPr="00C3590A">
        <w:t>2) нарушение срока предоставления муниципальной услуги;</w:t>
      </w:r>
    </w:p>
    <w:p w:rsidR="00F27C28" w:rsidRPr="00C3590A" w:rsidRDefault="00F27C28" w:rsidP="00F27C28">
      <w:pPr>
        <w:autoSpaceDE w:val="0"/>
        <w:autoSpaceDN w:val="0"/>
        <w:adjustRightInd w:val="0"/>
        <w:ind w:firstLine="567"/>
        <w:jc w:val="both"/>
      </w:pPr>
      <w:r w:rsidRPr="00C3590A">
        <w:t>3) требование у заявителя документов, не предусмотренных нормативными правовыми актами Российской Федерации, нормативными правовыми актами субъектов Российской Федерации, муниципальными правовыми актами для предоставления муниципальной услуги;</w:t>
      </w:r>
    </w:p>
    <w:p w:rsidR="00F27C28" w:rsidRPr="00C3590A" w:rsidRDefault="00F27C28" w:rsidP="00F27C28">
      <w:pPr>
        <w:autoSpaceDE w:val="0"/>
        <w:autoSpaceDN w:val="0"/>
        <w:adjustRightInd w:val="0"/>
        <w:ind w:firstLine="567"/>
        <w:jc w:val="both"/>
      </w:pPr>
      <w:r w:rsidRPr="00C3590A">
        <w:t>4) отказ в приеме документов, предоставление которых предусмотрено нормативными правовыми актами Российской Федерации, нормативными правовыми актами субъектов Российской Федерации, муниципальными правовыми актами для предоставления муниципальной услуги, у заявителя;</w:t>
      </w:r>
    </w:p>
    <w:p w:rsidR="00F27C28" w:rsidRPr="00C3590A" w:rsidRDefault="00F27C28" w:rsidP="00F27C28">
      <w:pPr>
        <w:autoSpaceDE w:val="0"/>
        <w:autoSpaceDN w:val="0"/>
        <w:adjustRightInd w:val="0"/>
        <w:ind w:firstLine="567"/>
        <w:jc w:val="both"/>
      </w:pPr>
      <w:proofErr w:type="gramStart"/>
      <w:r w:rsidRPr="00C3590A">
        <w:t>5) отказ в предоставлении муниципальной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нормативными правовыми актами субъектов Российской Федерации, муниципальными правовыми актами;</w:t>
      </w:r>
      <w:proofErr w:type="gramEnd"/>
    </w:p>
    <w:p w:rsidR="00F27C28" w:rsidRPr="00C3590A" w:rsidRDefault="00F27C28" w:rsidP="00F27C28">
      <w:pPr>
        <w:autoSpaceDE w:val="0"/>
        <w:autoSpaceDN w:val="0"/>
        <w:adjustRightInd w:val="0"/>
        <w:ind w:firstLine="567"/>
        <w:jc w:val="both"/>
      </w:pPr>
      <w:r w:rsidRPr="00C3590A">
        <w:lastRenderedPageBreak/>
        <w:t>6) затребование с заявителя при предоставлении муниципальной услуги платы, не предусмотренной нормативными правовыми актами Российской Федерации, нормативными правовыми актами субъектов Российской Федерации, муниципальными правовыми актами;</w:t>
      </w:r>
    </w:p>
    <w:p w:rsidR="00F27C28" w:rsidRPr="00C3590A" w:rsidRDefault="00F27C28" w:rsidP="00F27C28">
      <w:pPr>
        <w:autoSpaceDE w:val="0"/>
        <w:autoSpaceDN w:val="0"/>
        <w:adjustRightInd w:val="0"/>
        <w:ind w:firstLine="567"/>
        <w:jc w:val="both"/>
      </w:pPr>
      <w:proofErr w:type="gramStart"/>
      <w:r w:rsidRPr="00C3590A">
        <w:t>7) отказ органа, предоставляющего муниципальную услугу, должностного лица органа, предоставляющего муниципальную услугу, в исправлении допущенных опечаток и ошибок в выданных в результате предоставления муниципальной услуги документах либо нарушение установленного срока таких исправлений.</w:t>
      </w:r>
      <w:proofErr w:type="gramEnd"/>
    </w:p>
    <w:p w:rsidR="00F27C28" w:rsidRPr="00C3590A" w:rsidRDefault="00F27C28" w:rsidP="00F27C28">
      <w:pPr>
        <w:autoSpaceDE w:val="0"/>
        <w:autoSpaceDN w:val="0"/>
        <w:adjustRightInd w:val="0"/>
        <w:ind w:firstLine="567"/>
        <w:jc w:val="both"/>
      </w:pPr>
      <w:r w:rsidRPr="00C3590A">
        <w:rPr>
          <w:rFonts w:eastAsia="Calibri"/>
        </w:rPr>
        <w:t xml:space="preserve">6.3. </w:t>
      </w:r>
      <w:r w:rsidRPr="00C3590A">
        <w:t>Жалоба подается (в соответствии с координатами, указанными в пункте 1.3. настоящего административного регламента):</w:t>
      </w:r>
    </w:p>
    <w:p w:rsidR="00F27C28" w:rsidRPr="00C3590A" w:rsidRDefault="00F27C28" w:rsidP="00F27C28">
      <w:pPr>
        <w:autoSpaceDE w:val="0"/>
        <w:autoSpaceDN w:val="0"/>
        <w:adjustRightInd w:val="0"/>
        <w:ind w:firstLine="567"/>
        <w:jc w:val="both"/>
      </w:pPr>
      <w:r w:rsidRPr="00C3590A">
        <w:t>1) при личной явке:</w:t>
      </w:r>
    </w:p>
    <w:p w:rsidR="00F27C28" w:rsidRPr="00C3590A" w:rsidRDefault="00F27C28" w:rsidP="00F27C28">
      <w:pPr>
        <w:autoSpaceDE w:val="0"/>
        <w:autoSpaceDN w:val="0"/>
        <w:adjustRightInd w:val="0"/>
        <w:ind w:firstLine="567"/>
        <w:jc w:val="both"/>
      </w:pPr>
      <w:r w:rsidRPr="00C3590A">
        <w:t>- в ОМСУ;</w:t>
      </w:r>
    </w:p>
    <w:p w:rsidR="00F27C28" w:rsidRPr="00C3590A" w:rsidRDefault="00F27C28" w:rsidP="00F27C28">
      <w:pPr>
        <w:autoSpaceDE w:val="0"/>
        <w:autoSpaceDN w:val="0"/>
        <w:adjustRightInd w:val="0"/>
        <w:ind w:firstLine="567"/>
        <w:jc w:val="both"/>
      </w:pPr>
      <w:r w:rsidRPr="00C3590A">
        <w:t>- в филиалы, отделы, удаленные рабочие места ГБУ ЛО «МФЦ»;</w:t>
      </w:r>
    </w:p>
    <w:p w:rsidR="00F27C28" w:rsidRPr="00C3590A" w:rsidRDefault="00F27C28" w:rsidP="00F27C28">
      <w:pPr>
        <w:autoSpaceDE w:val="0"/>
        <w:autoSpaceDN w:val="0"/>
        <w:adjustRightInd w:val="0"/>
        <w:ind w:firstLine="567"/>
        <w:jc w:val="both"/>
      </w:pPr>
      <w:r w:rsidRPr="00C3590A">
        <w:t>2) без личной явки:</w:t>
      </w:r>
    </w:p>
    <w:p w:rsidR="00F27C28" w:rsidRPr="00C3590A" w:rsidRDefault="00F27C28" w:rsidP="00F27C28">
      <w:pPr>
        <w:autoSpaceDE w:val="0"/>
        <w:autoSpaceDN w:val="0"/>
        <w:adjustRightInd w:val="0"/>
        <w:ind w:firstLine="567"/>
        <w:jc w:val="both"/>
      </w:pPr>
      <w:r w:rsidRPr="00C3590A">
        <w:t>- почтовым отправлением в ОМСУ;</w:t>
      </w:r>
    </w:p>
    <w:p w:rsidR="00F27C28" w:rsidRPr="00C3590A" w:rsidRDefault="00F27C28" w:rsidP="00F27C28">
      <w:pPr>
        <w:widowControl w:val="0"/>
        <w:tabs>
          <w:tab w:val="left" w:pos="142"/>
          <w:tab w:val="left" w:pos="284"/>
        </w:tabs>
        <w:autoSpaceDE w:val="0"/>
        <w:autoSpaceDN w:val="0"/>
        <w:adjustRightInd w:val="0"/>
        <w:ind w:firstLine="567"/>
        <w:jc w:val="both"/>
      </w:pPr>
      <w:r w:rsidRPr="00C3590A">
        <w:t>- в электронной форме через личный кабинет заявителя на ПГУ/ ЕПГУ;</w:t>
      </w:r>
    </w:p>
    <w:p w:rsidR="00F27C28" w:rsidRPr="00C3590A" w:rsidRDefault="00F27C28" w:rsidP="00F27C28">
      <w:pPr>
        <w:widowControl w:val="0"/>
        <w:tabs>
          <w:tab w:val="left" w:pos="142"/>
          <w:tab w:val="left" w:pos="284"/>
        </w:tabs>
        <w:autoSpaceDE w:val="0"/>
        <w:autoSpaceDN w:val="0"/>
        <w:adjustRightInd w:val="0"/>
        <w:ind w:firstLine="567"/>
        <w:jc w:val="both"/>
      </w:pPr>
      <w:r w:rsidRPr="00C3590A">
        <w:t>- по электронной почте в ОМСУ.</w:t>
      </w:r>
    </w:p>
    <w:p w:rsidR="00F27C28" w:rsidRPr="00C3590A" w:rsidRDefault="00F27C28" w:rsidP="00F27C28">
      <w:pPr>
        <w:autoSpaceDE w:val="0"/>
        <w:autoSpaceDN w:val="0"/>
        <w:adjustRightInd w:val="0"/>
        <w:ind w:firstLine="567"/>
        <w:jc w:val="both"/>
      </w:pPr>
      <w:r w:rsidRPr="00C3590A">
        <w:t xml:space="preserve">Жалобы на решения, принятые руководителем органа, предоставляющего муниципальную услугу, подаются в вышестоящий орган (при его наличии) либо в случае его отсутствия рассматриваются непосредственно руководителем органа, предоставляющего муниципальную услугу, в соответствии с пунктом 1 статьи 11.2 Федерального закона от </w:t>
      </w:r>
      <w:r w:rsidRPr="00C3590A">
        <w:rPr>
          <w:rFonts w:eastAsia="Calibri"/>
        </w:rPr>
        <w:t>27 июля 2010 г. №</w:t>
      </w:r>
      <w:r w:rsidRPr="00C3590A">
        <w:t xml:space="preserve"> 210-ФЗ «Об организации предоставления государственных и муниципальных услуг».  </w:t>
      </w:r>
    </w:p>
    <w:p w:rsidR="00F27C28" w:rsidRPr="00C3590A" w:rsidRDefault="00F27C28" w:rsidP="00F27C28">
      <w:pPr>
        <w:tabs>
          <w:tab w:val="left" w:pos="142"/>
          <w:tab w:val="left" w:pos="284"/>
        </w:tabs>
        <w:ind w:firstLine="709"/>
        <w:jc w:val="both"/>
      </w:pPr>
      <w:r w:rsidRPr="00C3590A">
        <w:t xml:space="preserve">6.4. Основанием для начала процедуры досудебного (внесудебного) обжалования является подача заявителем жалобы, соответствующей требованиям части 5 статьи 11.2 Федерального закона № 210-ФЗ. </w:t>
      </w:r>
    </w:p>
    <w:p w:rsidR="00F27C28" w:rsidRPr="00C3590A" w:rsidRDefault="00F27C28" w:rsidP="00F27C28">
      <w:pPr>
        <w:tabs>
          <w:tab w:val="left" w:pos="142"/>
          <w:tab w:val="left" w:pos="284"/>
        </w:tabs>
        <w:ind w:firstLine="709"/>
        <w:jc w:val="both"/>
      </w:pPr>
      <w:r w:rsidRPr="00C3590A">
        <w:t>В письменной жалобе в обязательном порядке указывается:</w:t>
      </w:r>
    </w:p>
    <w:p w:rsidR="00F27C28" w:rsidRPr="00C3590A" w:rsidRDefault="00F27C28" w:rsidP="00F27C28">
      <w:pPr>
        <w:tabs>
          <w:tab w:val="left" w:pos="142"/>
          <w:tab w:val="left" w:pos="284"/>
        </w:tabs>
        <w:ind w:firstLine="709"/>
        <w:jc w:val="both"/>
      </w:pPr>
      <w:r w:rsidRPr="00C3590A">
        <w:t>- наименование органа, предоставляющего муниципальную услугу, должностного лица органа, предоставляющего муниципальную услугу, либо муниципального служащего, решения и действия (бездействие) которого обжалуются;</w:t>
      </w:r>
    </w:p>
    <w:p w:rsidR="00F27C28" w:rsidRPr="00C3590A" w:rsidRDefault="00F27C28" w:rsidP="00F27C28">
      <w:pPr>
        <w:tabs>
          <w:tab w:val="left" w:pos="142"/>
          <w:tab w:val="left" w:pos="284"/>
        </w:tabs>
        <w:ind w:firstLine="709"/>
        <w:jc w:val="both"/>
      </w:pPr>
      <w:proofErr w:type="gramStart"/>
      <w:r w:rsidRPr="00C3590A">
        <w:t>- фамилию, имя, отчество (последнее -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roofErr w:type="gramEnd"/>
    </w:p>
    <w:p w:rsidR="00F27C28" w:rsidRPr="00C3590A" w:rsidRDefault="00F27C28" w:rsidP="00F27C28">
      <w:pPr>
        <w:tabs>
          <w:tab w:val="left" w:pos="142"/>
          <w:tab w:val="left" w:pos="284"/>
        </w:tabs>
        <w:ind w:firstLine="709"/>
        <w:jc w:val="both"/>
      </w:pPr>
      <w:r w:rsidRPr="00C3590A">
        <w:t>- сведения об обжалуемых решениях и действиях (бездействии) органа, предоставляющего муниципальную услугу, должностного лица органа, предоставляющего муниципальную услугу;</w:t>
      </w:r>
    </w:p>
    <w:p w:rsidR="00F27C28" w:rsidRPr="00C3590A" w:rsidRDefault="00F27C28" w:rsidP="00F27C28">
      <w:pPr>
        <w:tabs>
          <w:tab w:val="left" w:pos="142"/>
          <w:tab w:val="left" w:pos="284"/>
        </w:tabs>
        <w:ind w:firstLine="709"/>
        <w:jc w:val="both"/>
      </w:pPr>
      <w:r w:rsidRPr="00C3590A">
        <w:t>- доводы, на основании которых заявитель не согласен с решением и действием (бездействием) органа, предоставляющего муниципальную услугу, должностного лица органа, предоставляющего муниципальную услугу, либо муниципального служащего. Заявителем могут быть представлены документы (при наличии), подтверждающие доводы заявителя, либо их копии.</w:t>
      </w:r>
    </w:p>
    <w:p w:rsidR="00F27C28" w:rsidRPr="00C3590A" w:rsidRDefault="00F27C28" w:rsidP="00F27C28">
      <w:pPr>
        <w:tabs>
          <w:tab w:val="left" w:pos="142"/>
          <w:tab w:val="left" w:pos="284"/>
        </w:tabs>
        <w:ind w:firstLine="709"/>
        <w:jc w:val="both"/>
      </w:pPr>
      <w:r w:rsidRPr="00C3590A">
        <w:t>6.5. Заявитель имеет право на получение информации и документов, необходимых для составления и обоснования жалобы в случаях, установленных статьей 11.1 Федерального закона № 210-ФЗ, при условии, что это не затрагивает права, свободы и законные интересы других лиц, и если указанные информация и документы не содержат сведений, составляющих государственную или иную охраняемую тайну.</w:t>
      </w:r>
    </w:p>
    <w:p w:rsidR="00F27C28" w:rsidRPr="00C3590A" w:rsidRDefault="00F27C28" w:rsidP="00F27C28">
      <w:pPr>
        <w:tabs>
          <w:tab w:val="left" w:pos="142"/>
          <w:tab w:val="left" w:pos="284"/>
        </w:tabs>
        <w:ind w:firstLine="709"/>
        <w:jc w:val="both"/>
      </w:pPr>
      <w:r w:rsidRPr="00C3590A">
        <w:t xml:space="preserve">6.6. </w:t>
      </w:r>
      <w:proofErr w:type="gramStart"/>
      <w:r w:rsidRPr="00C3590A">
        <w:t>Жалоба, поступившая в орган, предоставляющий муниципальную услугу, подлежит рассмотрению должностным лицом, наделенным полномочиями по рассмотрению жалоб, в течение 15 (пятнадцати) рабочих дней со дня ее регистрации, а в случае обжалования отказа органа, предоставляющего муниципальную услугу, должностного лица органа, предоставляющего муниципальную услугу, в приеме документов у заявителя либо в исправлении допущенных опечаток и ошибок или в случае обжалования нарушения установленного срока</w:t>
      </w:r>
      <w:proofErr w:type="gramEnd"/>
      <w:r w:rsidRPr="00C3590A">
        <w:t xml:space="preserve"> таких исправлений - в течение 5 (пяти) рабочих дней со дня ее регистрации.</w:t>
      </w:r>
    </w:p>
    <w:p w:rsidR="00F27C28" w:rsidRPr="00C3590A" w:rsidRDefault="00F27C28" w:rsidP="00F27C28">
      <w:pPr>
        <w:tabs>
          <w:tab w:val="left" w:pos="142"/>
          <w:tab w:val="left" w:pos="284"/>
        </w:tabs>
        <w:ind w:firstLine="709"/>
        <w:jc w:val="both"/>
      </w:pPr>
      <w:r w:rsidRPr="00C3590A">
        <w:lastRenderedPageBreak/>
        <w:t xml:space="preserve">6.7. </w:t>
      </w:r>
      <w:bookmarkStart w:id="40" w:name="Par1"/>
      <w:bookmarkEnd w:id="40"/>
      <w:r w:rsidRPr="00C3590A">
        <w:t>По результатам рассмотрения жалобы орган, предоставляющий муниципальную услугу, принимает одно из следующих решений:</w:t>
      </w:r>
    </w:p>
    <w:p w:rsidR="00F27C28" w:rsidRPr="00C3590A" w:rsidRDefault="00F27C28" w:rsidP="00F27C28">
      <w:pPr>
        <w:autoSpaceDE w:val="0"/>
        <w:autoSpaceDN w:val="0"/>
        <w:adjustRightInd w:val="0"/>
        <w:ind w:firstLine="709"/>
        <w:jc w:val="both"/>
      </w:pPr>
      <w:proofErr w:type="gramStart"/>
      <w:r w:rsidRPr="00C3590A">
        <w:t>1) удовлетворяет жалобу, в том числе в форме отмены принятого решения, исправления допущенных органом, предоставляющим  муниципальную услугу, опечаток и ошибок в выданных в результате предоставления муниципальной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субъектов Российской Федерации, муниципальными правовыми актами, а также в иных формах;</w:t>
      </w:r>
      <w:proofErr w:type="gramEnd"/>
    </w:p>
    <w:p w:rsidR="00F27C28" w:rsidRPr="00C3590A" w:rsidRDefault="00F27C28" w:rsidP="00F27C28">
      <w:pPr>
        <w:autoSpaceDE w:val="0"/>
        <w:autoSpaceDN w:val="0"/>
        <w:adjustRightInd w:val="0"/>
        <w:ind w:firstLine="709"/>
        <w:jc w:val="both"/>
      </w:pPr>
      <w:r w:rsidRPr="00C3590A">
        <w:t>2) отказывает в удовлетворении жалобы.</w:t>
      </w:r>
    </w:p>
    <w:p w:rsidR="00F27C28" w:rsidRPr="00C3590A" w:rsidRDefault="00F27C28" w:rsidP="00F27C28">
      <w:pPr>
        <w:autoSpaceDE w:val="0"/>
        <w:autoSpaceDN w:val="0"/>
        <w:adjustRightInd w:val="0"/>
        <w:ind w:firstLine="709"/>
        <w:jc w:val="both"/>
      </w:pPr>
      <w:r w:rsidRPr="00C3590A">
        <w:t>Не позднее дня, следующего за днем принятия решения по результатам рассмотрения жалобы,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F27C28" w:rsidRPr="00C3590A" w:rsidRDefault="00F27C28" w:rsidP="00F27C28">
      <w:pPr>
        <w:autoSpaceDE w:val="0"/>
        <w:autoSpaceDN w:val="0"/>
        <w:adjustRightInd w:val="0"/>
        <w:ind w:firstLine="709"/>
        <w:jc w:val="both"/>
      </w:pPr>
      <w:r w:rsidRPr="00C3590A">
        <w:t xml:space="preserve">В случае установления в ходе или по результатам </w:t>
      </w:r>
      <w:proofErr w:type="gramStart"/>
      <w:r w:rsidRPr="00C3590A">
        <w:t>рассмотрения жалобы признаков состава административного правонарушения</w:t>
      </w:r>
      <w:proofErr w:type="gramEnd"/>
      <w:r w:rsidRPr="00C3590A">
        <w:t xml:space="preserve"> или преступления должностное лицо, наделенное полномочиями по рассмотрению жалоб, незамедлительно направляет имеющиеся материалы в органы прокуратуры.</w:t>
      </w:r>
    </w:p>
    <w:p w:rsidR="0022580B" w:rsidRPr="00C3590A" w:rsidRDefault="00D42C7C" w:rsidP="00D42C7C">
      <w:pPr>
        <w:widowControl w:val="0"/>
        <w:autoSpaceDE w:val="0"/>
        <w:autoSpaceDN w:val="0"/>
        <w:adjustRightInd w:val="0"/>
        <w:jc w:val="center"/>
        <w:outlineLvl w:val="1"/>
        <w:rPr>
          <w:rFonts w:eastAsia="Calibri"/>
        </w:rPr>
      </w:pPr>
      <w:r w:rsidRPr="00C3590A">
        <w:br w:type="page"/>
      </w:r>
    </w:p>
    <w:p w:rsidR="00EE4164" w:rsidRPr="00C3590A" w:rsidRDefault="00EE4164" w:rsidP="00EE4164">
      <w:pPr>
        <w:widowControl w:val="0"/>
        <w:autoSpaceDE w:val="0"/>
        <w:autoSpaceDN w:val="0"/>
        <w:adjustRightInd w:val="0"/>
        <w:jc w:val="right"/>
        <w:outlineLvl w:val="1"/>
        <w:rPr>
          <w:rFonts w:eastAsia="Calibri"/>
        </w:rPr>
      </w:pPr>
      <w:r w:rsidRPr="00C3590A">
        <w:rPr>
          <w:rFonts w:eastAsia="Calibri"/>
        </w:rPr>
        <w:lastRenderedPageBreak/>
        <w:t>Приложение № 1</w:t>
      </w:r>
    </w:p>
    <w:p w:rsidR="00EE4164" w:rsidRPr="00C3590A" w:rsidRDefault="00EE4164" w:rsidP="00EE4164">
      <w:pPr>
        <w:widowControl w:val="0"/>
        <w:autoSpaceDE w:val="0"/>
        <w:autoSpaceDN w:val="0"/>
        <w:adjustRightInd w:val="0"/>
        <w:jc w:val="right"/>
        <w:rPr>
          <w:rFonts w:eastAsia="Calibri"/>
        </w:rPr>
      </w:pPr>
      <w:r w:rsidRPr="00C3590A">
        <w:rPr>
          <w:rFonts w:eastAsia="Calibri"/>
        </w:rPr>
        <w:t>к Административному регламенту</w:t>
      </w:r>
    </w:p>
    <w:p w:rsidR="00015C53" w:rsidRPr="00C3590A" w:rsidRDefault="00015C53" w:rsidP="00EE4164">
      <w:pPr>
        <w:widowControl w:val="0"/>
        <w:autoSpaceDE w:val="0"/>
        <w:autoSpaceDN w:val="0"/>
        <w:adjustRightInd w:val="0"/>
        <w:ind w:firstLine="540"/>
        <w:jc w:val="both"/>
        <w:rPr>
          <w:rFonts w:eastAsia="Calibri"/>
        </w:rPr>
      </w:pPr>
    </w:p>
    <w:p w:rsidR="00015C53" w:rsidRPr="00C3590A" w:rsidRDefault="00015C53" w:rsidP="00EE4164">
      <w:pPr>
        <w:widowControl w:val="0"/>
        <w:autoSpaceDE w:val="0"/>
        <w:autoSpaceDN w:val="0"/>
        <w:adjustRightInd w:val="0"/>
        <w:ind w:firstLine="540"/>
        <w:jc w:val="both"/>
        <w:rPr>
          <w:rFonts w:eastAsia="Calibri"/>
        </w:rPr>
      </w:pPr>
    </w:p>
    <w:p w:rsidR="00015C53" w:rsidRPr="00C3590A" w:rsidRDefault="00015C53" w:rsidP="00EE4164">
      <w:pPr>
        <w:widowControl w:val="0"/>
        <w:autoSpaceDE w:val="0"/>
        <w:autoSpaceDN w:val="0"/>
        <w:adjustRightInd w:val="0"/>
        <w:ind w:firstLine="540"/>
        <w:jc w:val="both"/>
        <w:rPr>
          <w:rFonts w:eastAsia="Calibri"/>
        </w:rPr>
      </w:pPr>
    </w:p>
    <w:p w:rsidR="00015C53" w:rsidRPr="00C3590A" w:rsidRDefault="00015C53" w:rsidP="00EE4164">
      <w:pPr>
        <w:widowControl w:val="0"/>
        <w:autoSpaceDE w:val="0"/>
        <w:autoSpaceDN w:val="0"/>
        <w:adjustRightInd w:val="0"/>
        <w:ind w:firstLine="540"/>
        <w:jc w:val="both"/>
        <w:rPr>
          <w:rFonts w:eastAsia="Calibri"/>
        </w:rPr>
      </w:pPr>
    </w:p>
    <w:p w:rsidR="00015C53" w:rsidRPr="00C3590A" w:rsidRDefault="00015C53" w:rsidP="00EE4164">
      <w:pPr>
        <w:widowControl w:val="0"/>
        <w:autoSpaceDE w:val="0"/>
        <w:autoSpaceDN w:val="0"/>
        <w:adjustRightInd w:val="0"/>
        <w:ind w:firstLine="540"/>
        <w:jc w:val="both"/>
        <w:rPr>
          <w:rFonts w:eastAsia="Calibri"/>
        </w:rPr>
      </w:pPr>
    </w:p>
    <w:p w:rsidR="00EE4164" w:rsidRPr="00C3590A" w:rsidRDefault="00EE4164" w:rsidP="00EE4164">
      <w:pPr>
        <w:widowControl w:val="0"/>
        <w:autoSpaceDE w:val="0"/>
        <w:autoSpaceDN w:val="0"/>
        <w:adjustRightInd w:val="0"/>
        <w:ind w:firstLine="540"/>
        <w:jc w:val="both"/>
        <w:rPr>
          <w:rFonts w:eastAsia="Calibri"/>
        </w:rPr>
      </w:pPr>
    </w:p>
    <w:p w:rsidR="00015C53" w:rsidRPr="00C3590A" w:rsidRDefault="00EE4164" w:rsidP="00015C53">
      <w:pPr>
        <w:widowControl w:val="0"/>
        <w:autoSpaceDE w:val="0"/>
        <w:autoSpaceDN w:val="0"/>
        <w:adjustRightInd w:val="0"/>
        <w:ind w:firstLine="540"/>
        <w:jc w:val="both"/>
        <w:rPr>
          <w:rFonts w:eastAsia="Calibri"/>
          <w:b/>
        </w:rPr>
      </w:pPr>
      <w:r w:rsidRPr="00C3590A">
        <w:rPr>
          <w:rFonts w:eastAsia="Calibri"/>
          <w:b/>
        </w:rPr>
        <w:t>Местонахождение администрации</w:t>
      </w:r>
      <w:r w:rsidR="0069550F" w:rsidRPr="00C3590A">
        <w:rPr>
          <w:rFonts w:eastAsia="Calibri"/>
          <w:b/>
        </w:rPr>
        <w:t xml:space="preserve"> Любанского городского поселения Тосненского района Ленинградской области</w:t>
      </w:r>
      <w:r w:rsidRPr="00C3590A">
        <w:rPr>
          <w:rFonts w:eastAsia="Calibri"/>
          <w:b/>
        </w:rPr>
        <w:t>:</w:t>
      </w:r>
    </w:p>
    <w:p w:rsidR="00015C53" w:rsidRPr="00C3590A" w:rsidRDefault="00015C53" w:rsidP="00015C53">
      <w:pPr>
        <w:widowControl w:val="0"/>
        <w:autoSpaceDE w:val="0"/>
        <w:autoSpaceDN w:val="0"/>
        <w:adjustRightInd w:val="0"/>
        <w:ind w:firstLine="540"/>
        <w:jc w:val="both"/>
        <w:rPr>
          <w:rFonts w:eastAsia="Calibri"/>
          <w:b/>
        </w:rPr>
      </w:pPr>
    </w:p>
    <w:p w:rsidR="00EE4164" w:rsidRPr="00C3590A" w:rsidRDefault="0069550F" w:rsidP="00015C53">
      <w:pPr>
        <w:widowControl w:val="0"/>
        <w:autoSpaceDE w:val="0"/>
        <w:autoSpaceDN w:val="0"/>
        <w:adjustRightInd w:val="0"/>
        <w:ind w:firstLine="540"/>
        <w:jc w:val="both"/>
        <w:rPr>
          <w:rFonts w:eastAsia="Calibri"/>
        </w:rPr>
      </w:pPr>
      <w:r w:rsidRPr="00C3590A">
        <w:t xml:space="preserve">187051, Ленинградская область, Тосненский район, </w:t>
      </w:r>
      <w:proofErr w:type="spellStart"/>
      <w:r w:rsidRPr="00C3590A">
        <w:t>п</w:t>
      </w:r>
      <w:proofErr w:type="gramStart"/>
      <w:r w:rsidRPr="00C3590A">
        <w:t>.Л</w:t>
      </w:r>
      <w:proofErr w:type="gramEnd"/>
      <w:r w:rsidRPr="00C3590A">
        <w:t>юбань</w:t>
      </w:r>
      <w:proofErr w:type="spellEnd"/>
      <w:r w:rsidRPr="00C3590A">
        <w:t xml:space="preserve">, </w:t>
      </w:r>
      <w:proofErr w:type="spellStart"/>
      <w:r w:rsidRPr="00C3590A">
        <w:t>пр.Мельникова</w:t>
      </w:r>
      <w:proofErr w:type="spellEnd"/>
      <w:r w:rsidRPr="00C3590A">
        <w:t>, д.15</w:t>
      </w:r>
      <w:r w:rsidR="00EE4164" w:rsidRPr="00C3590A">
        <w:rPr>
          <w:rFonts w:eastAsia="Calibri"/>
        </w:rPr>
        <w:t>.</w:t>
      </w:r>
    </w:p>
    <w:p w:rsidR="00EE4164" w:rsidRPr="00C3590A" w:rsidRDefault="00EE4164" w:rsidP="00015C53">
      <w:pPr>
        <w:widowControl w:val="0"/>
        <w:autoSpaceDE w:val="0"/>
        <w:autoSpaceDN w:val="0"/>
        <w:adjustRightInd w:val="0"/>
        <w:ind w:firstLine="540"/>
        <w:jc w:val="both"/>
        <w:rPr>
          <w:rFonts w:eastAsia="Calibri"/>
        </w:rPr>
      </w:pPr>
      <w:r w:rsidRPr="00C3590A">
        <w:rPr>
          <w:rFonts w:eastAsia="Calibri"/>
        </w:rPr>
        <w:t xml:space="preserve">Адрес электронной почты: </w:t>
      </w:r>
      <w:hyperlink r:id="rId33" w:history="1">
        <w:r w:rsidR="0069550F" w:rsidRPr="00C3590A">
          <w:rPr>
            <w:rStyle w:val="a6"/>
          </w:rPr>
          <w:t>lubanadmin@mail.ru</w:t>
        </w:r>
      </w:hyperlink>
    </w:p>
    <w:p w:rsidR="00EE4164" w:rsidRPr="00C3590A" w:rsidRDefault="00EE4164" w:rsidP="00EE4164">
      <w:pPr>
        <w:widowControl w:val="0"/>
        <w:autoSpaceDE w:val="0"/>
        <w:autoSpaceDN w:val="0"/>
        <w:adjustRightInd w:val="0"/>
        <w:ind w:firstLine="540"/>
        <w:jc w:val="both"/>
        <w:rPr>
          <w:rFonts w:eastAsia="Calibri"/>
        </w:rPr>
      </w:pPr>
    </w:p>
    <w:p w:rsidR="00A86749" w:rsidRPr="00C3590A" w:rsidRDefault="00A86749" w:rsidP="00EE4164">
      <w:pPr>
        <w:widowControl w:val="0"/>
        <w:autoSpaceDE w:val="0"/>
        <w:autoSpaceDN w:val="0"/>
        <w:adjustRightInd w:val="0"/>
        <w:ind w:firstLine="540"/>
        <w:jc w:val="both"/>
        <w:rPr>
          <w:rFonts w:eastAsia="Calibri"/>
        </w:rPr>
      </w:pPr>
    </w:p>
    <w:p w:rsidR="00A86749" w:rsidRPr="00C3590A" w:rsidRDefault="00A86749" w:rsidP="00EE4164">
      <w:pPr>
        <w:widowControl w:val="0"/>
        <w:autoSpaceDE w:val="0"/>
        <w:autoSpaceDN w:val="0"/>
        <w:adjustRightInd w:val="0"/>
        <w:ind w:firstLine="540"/>
        <w:jc w:val="both"/>
        <w:rPr>
          <w:rFonts w:eastAsia="Calibri"/>
        </w:rPr>
      </w:pPr>
    </w:p>
    <w:p w:rsidR="00A86749" w:rsidRPr="00C3590A" w:rsidRDefault="00A86749" w:rsidP="00EE4164">
      <w:pPr>
        <w:widowControl w:val="0"/>
        <w:autoSpaceDE w:val="0"/>
        <w:autoSpaceDN w:val="0"/>
        <w:adjustRightInd w:val="0"/>
        <w:ind w:firstLine="540"/>
        <w:jc w:val="both"/>
        <w:rPr>
          <w:rFonts w:eastAsia="Calibri"/>
        </w:rPr>
      </w:pPr>
    </w:p>
    <w:p w:rsidR="00A86749" w:rsidRPr="00C3590A" w:rsidRDefault="00A86749" w:rsidP="00EE4164">
      <w:pPr>
        <w:widowControl w:val="0"/>
        <w:autoSpaceDE w:val="0"/>
        <w:autoSpaceDN w:val="0"/>
        <w:adjustRightInd w:val="0"/>
        <w:ind w:firstLine="540"/>
        <w:jc w:val="both"/>
        <w:rPr>
          <w:rFonts w:eastAsia="Calibri"/>
        </w:rPr>
      </w:pPr>
    </w:p>
    <w:p w:rsidR="00EE4164" w:rsidRPr="00C3590A" w:rsidRDefault="00EE4164" w:rsidP="0069550F">
      <w:pPr>
        <w:widowControl w:val="0"/>
        <w:autoSpaceDE w:val="0"/>
        <w:autoSpaceDN w:val="0"/>
        <w:adjustRightInd w:val="0"/>
        <w:ind w:firstLine="540"/>
        <w:jc w:val="center"/>
        <w:rPr>
          <w:rFonts w:eastAsia="Calibri"/>
        </w:rPr>
      </w:pPr>
      <w:r w:rsidRPr="00C3590A">
        <w:rPr>
          <w:rFonts w:eastAsia="Calibri"/>
        </w:rPr>
        <w:t xml:space="preserve">График работы администрации </w:t>
      </w:r>
      <w:r w:rsidR="0069550F" w:rsidRPr="00C3590A">
        <w:rPr>
          <w:rFonts w:eastAsia="Calibri"/>
        </w:rPr>
        <w:t>Любанского городского поселения Тосненского района Ленинградской</w:t>
      </w:r>
      <w:r w:rsidR="00B1474C">
        <w:rPr>
          <w:rFonts w:eastAsia="Calibri"/>
        </w:rPr>
        <w:t xml:space="preserve"> области</w:t>
      </w:r>
      <w:r w:rsidRPr="00C3590A">
        <w:rPr>
          <w:rFonts w:eastAsia="Calibri"/>
        </w:rPr>
        <w:t>:</w:t>
      </w:r>
    </w:p>
    <w:p w:rsidR="00EE4164" w:rsidRPr="00C3590A" w:rsidRDefault="00EE4164" w:rsidP="00EE4164">
      <w:pPr>
        <w:widowControl w:val="0"/>
        <w:autoSpaceDE w:val="0"/>
        <w:autoSpaceDN w:val="0"/>
        <w:adjustRightInd w:val="0"/>
        <w:ind w:firstLine="540"/>
        <w:jc w:val="both"/>
        <w:rPr>
          <w:rFonts w:eastAsia="Calibri"/>
        </w:rPr>
      </w:pPr>
    </w:p>
    <w:tbl>
      <w:tblPr>
        <w:tblW w:w="0" w:type="auto"/>
        <w:tblCellSpacing w:w="5" w:type="nil"/>
        <w:tblInd w:w="75" w:type="dxa"/>
        <w:tblLayout w:type="fixed"/>
        <w:tblCellMar>
          <w:left w:w="75" w:type="dxa"/>
          <w:right w:w="75" w:type="dxa"/>
        </w:tblCellMar>
        <w:tblLook w:val="0000" w:firstRow="0" w:lastRow="0" w:firstColumn="0" w:lastColumn="0" w:noHBand="0" w:noVBand="0"/>
      </w:tblPr>
      <w:tblGrid>
        <w:gridCol w:w="4649"/>
        <w:gridCol w:w="4876"/>
      </w:tblGrid>
      <w:tr w:rsidR="00EE4164" w:rsidRPr="00C3590A" w:rsidTr="00CB5203">
        <w:trPr>
          <w:tblCellSpacing w:w="5" w:type="nil"/>
        </w:trPr>
        <w:tc>
          <w:tcPr>
            <w:tcW w:w="9525" w:type="dxa"/>
            <w:gridSpan w:val="2"/>
            <w:tcBorders>
              <w:top w:val="single" w:sz="4" w:space="0" w:color="auto"/>
              <w:left w:val="single" w:sz="4" w:space="0" w:color="auto"/>
              <w:bottom w:val="single" w:sz="4" w:space="0" w:color="auto"/>
              <w:right w:val="single" w:sz="4" w:space="0" w:color="auto"/>
            </w:tcBorders>
          </w:tcPr>
          <w:p w:rsidR="00EE4164" w:rsidRPr="00C3590A" w:rsidRDefault="00EE4164" w:rsidP="00CB5203">
            <w:pPr>
              <w:widowControl w:val="0"/>
              <w:autoSpaceDE w:val="0"/>
              <w:autoSpaceDN w:val="0"/>
              <w:adjustRightInd w:val="0"/>
              <w:rPr>
                <w:rFonts w:eastAsia="Calibri"/>
              </w:rPr>
            </w:pPr>
            <w:r w:rsidRPr="00C3590A">
              <w:rPr>
                <w:rFonts w:eastAsia="Calibri"/>
              </w:rPr>
              <w:t xml:space="preserve">Дни недели, время работы администрации </w:t>
            </w:r>
            <w:r w:rsidR="0069550F" w:rsidRPr="00C3590A">
              <w:rPr>
                <w:rFonts w:eastAsia="Calibri"/>
              </w:rPr>
              <w:t>Любанского городского поселения Тосненского района Ленинградской</w:t>
            </w:r>
            <w:r w:rsidR="00AF3F9A">
              <w:rPr>
                <w:rFonts w:eastAsia="Calibri"/>
              </w:rPr>
              <w:t xml:space="preserve"> области</w:t>
            </w:r>
          </w:p>
        </w:tc>
      </w:tr>
      <w:tr w:rsidR="00EE4164" w:rsidRPr="00C3590A" w:rsidTr="00CB5203">
        <w:trPr>
          <w:tblCellSpacing w:w="5" w:type="nil"/>
        </w:trPr>
        <w:tc>
          <w:tcPr>
            <w:tcW w:w="4649" w:type="dxa"/>
            <w:tcBorders>
              <w:top w:val="single" w:sz="4" w:space="0" w:color="auto"/>
              <w:left w:val="single" w:sz="4" w:space="0" w:color="auto"/>
              <w:bottom w:val="single" w:sz="4" w:space="0" w:color="auto"/>
              <w:right w:val="single" w:sz="4" w:space="0" w:color="auto"/>
            </w:tcBorders>
          </w:tcPr>
          <w:p w:rsidR="00EE4164" w:rsidRPr="00C3590A" w:rsidRDefault="00EE4164" w:rsidP="00CB5203">
            <w:pPr>
              <w:widowControl w:val="0"/>
              <w:autoSpaceDE w:val="0"/>
              <w:autoSpaceDN w:val="0"/>
              <w:adjustRightInd w:val="0"/>
              <w:jc w:val="center"/>
              <w:rPr>
                <w:rFonts w:eastAsia="Calibri"/>
              </w:rPr>
            </w:pPr>
            <w:r w:rsidRPr="00C3590A">
              <w:rPr>
                <w:rFonts w:eastAsia="Calibri"/>
              </w:rPr>
              <w:t>Дни недели</w:t>
            </w:r>
          </w:p>
        </w:tc>
        <w:tc>
          <w:tcPr>
            <w:tcW w:w="4876" w:type="dxa"/>
            <w:tcBorders>
              <w:top w:val="single" w:sz="4" w:space="0" w:color="auto"/>
              <w:left w:val="single" w:sz="4" w:space="0" w:color="auto"/>
              <w:bottom w:val="single" w:sz="4" w:space="0" w:color="auto"/>
              <w:right w:val="single" w:sz="4" w:space="0" w:color="auto"/>
            </w:tcBorders>
          </w:tcPr>
          <w:p w:rsidR="00EE4164" w:rsidRPr="00C3590A" w:rsidRDefault="00EE4164" w:rsidP="00CB5203">
            <w:pPr>
              <w:widowControl w:val="0"/>
              <w:autoSpaceDE w:val="0"/>
              <w:autoSpaceDN w:val="0"/>
              <w:adjustRightInd w:val="0"/>
              <w:jc w:val="center"/>
              <w:rPr>
                <w:rFonts w:eastAsia="Calibri"/>
              </w:rPr>
            </w:pPr>
            <w:r w:rsidRPr="00C3590A">
              <w:rPr>
                <w:rFonts w:eastAsia="Calibri"/>
              </w:rPr>
              <w:t>Время</w:t>
            </w:r>
          </w:p>
        </w:tc>
      </w:tr>
      <w:tr w:rsidR="00EE4164" w:rsidRPr="00C3590A" w:rsidTr="00CB5203">
        <w:trPr>
          <w:tblCellSpacing w:w="5" w:type="nil"/>
        </w:trPr>
        <w:tc>
          <w:tcPr>
            <w:tcW w:w="4649" w:type="dxa"/>
            <w:tcBorders>
              <w:top w:val="single" w:sz="4" w:space="0" w:color="auto"/>
              <w:left w:val="single" w:sz="4" w:space="0" w:color="auto"/>
              <w:right w:val="single" w:sz="4" w:space="0" w:color="auto"/>
            </w:tcBorders>
          </w:tcPr>
          <w:p w:rsidR="00EE4164" w:rsidRPr="00C3590A" w:rsidRDefault="00EE4164" w:rsidP="00CB5203">
            <w:pPr>
              <w:widowControl w:val="0"/>
              <w:autoSpaceDE w:val="0"/>
              <w:autoSpaceDN w:val="0"/>
              <w:adjustRightInd w:val="0"/>
              <w:rPr>
                <w:rFonts w:eastAsia="Calibri"/>
              </w:rPr>
            </w:pPr>
            <w:r w:rsidRPr="00C3590A">
              <w:rPr>
                <w:rFonts w:eastAsia="Calibri"/>
              </w:rPr>
              <w:t>Понедельник</w:t>
            </w:r>
            <w:r w:rsidR="00266CF0" w:rsidRPr="00C3590A">
              <w:rPr>
                <w:rFonts w:eastAsia="Calibri"/>
              </w:rPr>
              <w:t xml:space="preserve"> (приемный день)</w:t>
            </w:r>
          </w:p>
        </w:tc>
        <w:tc>
          <w:tcPr>
            <w:tcW w:w="4876" w:type="dxa"/>
            <w:tcBorders>
              <w:top w:val="single" w:sz="4" w:space="0" w:color="auto"/>
              <w:left w:val="single" w:sz="4" w:space="0" w:color="auto"/>
              <w:right w:val="single" w:sz="4" w:space="0" w:color="auto"/>
            </w:tcBorders>
          </w:tcPr>
          <w:p w:rsidR="00EE4164" w:rsidRPr="00C3590A" w:rsidRDefault="0069550F" w:rsidP="00CB5203">
            <w:pPr>
              <w:widowControl w:val="0"/>
              <w:autoSpaceDE w:val="0"/>
              <w:autoSpaceDN w:val="0"/>
              <w:adjustRightInd w:val="0"/>
              <w:rPr>
                <w:rFonts w:eastAsia="Calibri"/>
              </w:rPr>
            </w:pPr>
            <w:r w:rsidRPr="00C3590A">
              <w:rPr>
                <w:rFonts w:eastAsia="Calibri"/>
              </w:rPr>
              <w:t>с 08.30 до 17.42</w:t>
            </w:r>
            <w:r w:rsidR="00EE4164" w:rsidRPr="00C3590A">
              <w:rPr>
                <w:rFonts w:eastAsia="Calibri"/>
              </w:rPr>
              <w:t>,</w:t>
            </w:r>
          </w:p>
        </w:tc>
      </w:tr>
      <w:tr w:rsidR="00EE4164" w:rsidRPr="00C3590A" w:rsidTr="00CB5203">
        <w:trPr>
          <w:tblCellSpacing w:w="5" w:type="nil"/>
        </w:trPr>
        <w:tc>
          <w:tcPr>
            <w:tcW w:w="4649" w:type="dxa"/>
            <w:tcBorders>
              <w:left w:val="single" w:sz="4" w:space="0" w:color="auto"/>
              <w:right w:val="single" w:sz="4" w:space="0" w:color="auto"/>
            </w:tcBorders>
          </w:tcPr>
          <w:p w:rsidR="00EE4164" w:rsidRPr="00C3590A" w:rsidRDefault="00EE4164" w:rsidP="00CB5203">
            <w:pPr>
              <w:widowControl w:val="0"/>
              <w:autoSpaceDE w:val="0"/>
              <w:autoSpaceDN w:val="0"/>
              <w:adjustRightInd w:val="0"/>
              <w:rPr>
                <w:rFonts w:eastAsia="Calibri"/>
              </w:rPr>
            </w:pPr>
            <w:r w:rsidRPr="00C3590A">
              <w:rPr>
                <w:rFonts w:eastAsia="Calibri"/>
              </w:rPr>
              <w:t>Вторник</w:t>
            </w:r>
            <w:r w:rsidR="008C1260" w:rsidRPr="00C3590A">
              <w:rPr>
                <w:rFonts w:eastAsia="Calibri"/>
                <w:lang w:val="en-US"/>
              </w:rPr>
              <w:t xml:space="preserve"> (</w:t>
            </w:r>
            <w:r w:rsidR="008C1260" w:rsidRPr="00C3590A">
              <w:rPr>
                <w:rFonts w:eastAsia="Calibri"/>
              </w:rPr>
              <w:t>приемный день)</w:t>
            </w:r>
          </w:p>
        </w:tc>
        <w:tc>
          <w:tcPr>
            <w:tcW w:w="4876" w:type="dxa"/>
            <w:tcBorders>
              <w:left w:val="single" w:sz="4" w:space="0" w:color="auto"/>
              <w:right w:val="single" w:sz="4" w:space="0" w:color="auto"/>
            </w:tcBorders>
          </w:tcPr>
          <w:p w:rsidR="00EE4164" w:rsidRPr="00C3590A" w:rsidRDefault="0069550F" w:rsidP="00CB5203">
            <w:pPr>
              <w:widowControl w:val="0"/>
              <w:autoSpaceDE w:val="0"/>
              <w:autoSpaceDN w:val="0"/>
              <w:adjustRightInd w:val="0"/>
              <w:rPr>
                <w:rFonts w:eastAsia="Calibri"/>
              </w:rPr>
            </w:pPr>
            <w:r w:rsidRPr="00C3590A">
              <w:rPr>
                <w:rFonts w:eastAsia="Calibri"/>
              </w:rPr>
              <w:t>перерыв с 13.00 до 14.00</w:t>
            </w:r>
          </w:p>
        </w:tc>
      </w:tr>
      <w:tr w:rsidR="00EE4164" w:rsidRPr="00C3590A" w:rsidTr="00CB5203">
        <w:trPr>
          <w:tblCellSpacing w:w="5" w:type="nil"/>
        </w:trPr>
        <w:tc>
          <w:tcPr>
            <w:tcW w:w="4649" w:type="dxa"/>
            <w:tcBorders>
              <w:left w:val="single" w:sz="4" w:space="0" w:color="auto"/>
              <w:right w:val="single" w:sz="4" w:space="0" w:color="auto"/>
            </w:tcBorders>
          </w:tcPr>
          <w:p w:rsidR="00EE4164" w:rsidRPr="00C3590A" w:rsidRDefault="00EE4164" w:rsidP="00CB5203">
            <w:pPr>
              <w:widowControl w:val="0"/>
              <w:autoSpaceDE w:val="0"/>
              <w:autoSpaceDN w:val="0"/>
              <w:adjustRightInd w:val="0"/>
              <w:rPr>
                <w:rFonts w:eastAsia="Calibri"/>
              </w:rPr>
            </w:pPr>
            <w:r w:rsidRPr="00C3590A">
              <w:rPr>
                <w:rFonts w:eastAsia="Calibri"/>
              </w:rPr>
              <w:t>Среда</w:t>
            </w:r>
          </w:p>
        </w:tc>
        <w:tc>
          <w:tcPr>
            <w:tcW w:w="4876" w:type="dxa"/>
            <w:tcBorders>
              <w:left w:val="single" w:sz="4" w:space="0" w:color="auto"/>
              <w:right w:val="single" w:sz="4" w:space="0" w:color="auto"/>
            </w:tcBorders>
          </w:tcPr>
          <w:p w:rsidR="00EE4164" w:rsidRPr="00C3590A" w:rsidRDefault="00EE4164" w:rsidP="00CB5203">
            <w:pPr>
              <w:widowControl w:val="0"/>
              <w:autoSpaceDE w:val="0"/>
              <w:autoSpaceDN w:val="0"/>
              <w:adjustRightInd w:val="0"/>
              <w:jc w:val="both"/>
              <w:rPr>
                <w:rFonts w:eastAsia="Calibri"/>
              </w:rPr>
            </w:pPr>
          </w:p>
        </w:tc>
      </w:tr>
      <w:tr w:rsidR="00EE4164" w:rsidRPr="00C3590A" w:rsidTr="00CB5203">
        <w:trPr>
          <w:tblCellSpacing w:w="5" w:type="nil"/>
        </w:trPr>
        <w:tc>
          <w:tcPr>
            <w:tcW w:w="4649" w:type="dxa"/>
            <w:tcBorders>
              <w:left w:val="single" w:sz="4" w:space="0" w:color="auto"/>
              <w:right w:val="single" w:sz="4" w:space="0" w:color="auto"/>
            </w:tcBorders>
          </w:tcPr>
          <w:p w:rsidR="00EE4164" w:rsidRPr="00C3590A" w:rsidRDefault="00EE4164" w:rsidP="00266CF0">
            <w:pPr>
              <w:widowControl w:val="0"/>
              <w:autoSpaceDE w:val="0"/>
              <w:autoSpaceDN w:val="0"/>
              <w:adjustRightInd w:val="0"/>
              <w:rPr>
                <w:rFonts w:eastAsia="Calibri"/>
              </w:rPr>
            </w:pPr>
            <w:r w:rsidRPr="00C3590A">
              <w:rPr>
                <w:rFonts w:eastAsia="Calibri"/>
              </w:rPr>
              <w:t>Четверг</w:t>
            </w:r>
            <w:r w:rsidR="008C1260" w:rsidRPr="00C3590A">
              <w:rPr>
                <w:rFonts w:eastAsia="Calibri"/>
              </w:rPr>
              <w:t xml:space="preserve"> </w:t>
            </w:r>
          </w:p>
        </w:tc>
        <w:tc>
          <w:tcPr>
            <w:tcW w:w="4876" w:type="dxa"/>
            <w:tcBorders>
              <w:left w:val="single" w:sz="4" w:space="0" w:color="auto"/>
              <w:right w:val="single" w:sz="4" w:space="0" w:color="auto"/>
            </w:tcBorders>
          </w:tcPr>
          <w:p w:rsidR="00EE4164" w:rsidRPr="00C3590A" w:rsidRDefault="00EE4164" w:rsidP="00CB5203">
            <w:pPr>
              <w:widowControl w:val="0"/>
              <w:autoSpaceDE w:val="0"/>
              <w:autoSpaceDN w:val="0"/>
              <w:adjustRightInd w:val="0"/>
              <w:jc w:val="both"/>
              <w:rPr>
                <w:rFonts w:eastAsia="Calibri"/>
              </w:rPr>
            </w:pPr>
          </w:p>
        </w:tc>
      </w:tr>
      <w:tr w:rsidR="00EE4164" w:rsidRPr="00C3590A" w:rsidTr="00943E5F">
        <w:trPr>
          <w:trHeight w:val="80"/>
          <w:tblCellSpacing w:w="5" w:type="nil"/>
        </w:trPr>
        <w:tc>
          <w:tcPr>
            <w:tcW w:w="4649" w:type="dxa"/>
            <w:tcBorders>
              <w:left w:val="single" w:sz="4" w:space="0" w:color="auto"/>
              <w:bottom w:val="single" w:sz="4" w:space="0" w:color="auto"/>
              <w:right w:val="single" w:sz="4" w:space="0" w:color="auto"/>
            </w:tcBorders>
          </w:tcPr>
          <w:p w:rsidR="00EE4164" w:rsidRPr="00C3590A" w:rsidRDefault="00EE4164" w:rsidP="00CB5203">
            <w:pPr>
              <w:widowControl w:val="0"/>
              <w:autoSpaceDE w:val="0"/>
              <w:autoSpaceDN w:val="0"/>
              <w:adjustRightInd w:val="0"/>
              <w:rPr>
                <w:rFonts w:eastAsia="Calibri"/>
              </w:rPr>
            </w:pPr>
          </w:p>
        </w:tc>
        <w:tc>
          <w:tcPr>
            <w:tcW w:w="4876" w:type="dxa"/>
            <w:tcBorders>
              <w:left w:val="single" w:sz="4" w:space="0" w:color="auto"/>
              <w:bottom w:val="single" w:sz="4" w:space="0" w:color="auto"/>
              <w:right w:val="single" w:sz="4" w:space="0" w:color="auto"/>
            </w:tcBorders>
          </w:tcPr>
          <w:p w:rsidR="00EE4164" w:rsidRPr="00C3590A" w:rsidRDefault="00EE4164" w:rsidP="00CB5203">
            <w:pPr>
              <w:widowControl w:val="0"/>
              <w:autoSpaceDE w:val="0"/>
              <w:autoSpaceDN w:val="0"/>
              <w:adjustRightInd w:val="0"/>
              <w:rPr>
                <w:rFonts w:eastAsia="Calibri"/>
              </w:rPr>
            </w:pPr>
          </w:p>
        </w:tc>
      </w:tr>
      <w:tr w:rsidR="00943E5F" w:rsidRPr="00C3590A" w:rsidTr="00943E5F">
        <w:trPr>
          <w:trHeight w:val="750"/>
          <w:tblCellSpacing w:w="5" w:type="nil"/>
        </w:trPr>
        <w:tc>
          <w:tcPr>
            <w:tcW w:w="4649" w:type="dxa"/>
            <w:tcBorders>
              <w:top w:val="single" w:sz="4" w:space="0" w:color="auto"/>
              <w:left w:val="single" w:sz="4" w:space="0" w:color="auto"/>
              <w:bottom w:val="single" w:sz="4" w:space="0" w:color="auto"/>
              <w:right w:val="single" w:sz="4" w:space="0" w:color="auto"/>
            </w:tcBorders>
          </w:tcPr>
          <w:p w:rsidR="00943E5F" w:rsidRPr="00C3590A" w:rsidRDefault="00943E5F" w:rsidP="00943E5F">
            <w:pPr>
              <w:widowControl w:val="0"/>
              <w:autoSpaceDE w:val="0"/>
              <w:autoSpaceDN w:val="0"/>
              <w:adjustRightInd w:val="0"/>
              <w:rPr>
                <w:rFonts w:eastAsia="Calibri"/>
              </w:rPr>
            </w:pPr>
            <w:r w:rsidRPr="00C3590A">
              <w:rPr>
                <w:rFonts w:eastAsia="Calibri"/>
              </w:rPr>
              <w:t>Пятница</w:t>
            </w:r>
          </w:p>
        </w:tc>
        <w:tc>
          <w:tcPr>
            <w:tcW w:w="4876" w:type="dxa"/>
            <w:tcBorders>
              <w:top w:val="single" w:sz="4" w:space="0" w:color="auto"/>
              <w:left w:val="single" w:sz="4" w:space="0" w:color="auto"/>
              <w:bottom w:val="single" w:sz="4" w:space="0" w:color="auto"/>
              <w:right w:val="single" w:sz="4" w:space="0" w:color="auto"/>
            </w:tcBorders>
          </w:tcPr>
          <w:p w:rsidR="00943E5F" w:rsidRPr="00C3590A" w:rsidRDefault="008C1260" w:rsidP="00943E5F">
            <w:pPr>
              <w:widowControl w:val="0"/>
              <w:autoSpaceDE w:val="0"/>
              <w:autoSpaceDN w:val="0"/>
              <w:adjustRightInd w:val="0"/>
              <w:rPr>
                <w:rFonts w:eastAsia="Calibri"/>
              </w:rPr>
            </w:pPr>
            <w:r w:rsidRPr="00C3590A">
              <w:rPr>
                <w:rFonts w:eastAsia="Calibri"/>
              </w:rPr>
              <w:t>с 08.30 до 16.42</w:t>
            </w:r>
            <w:r w:rsidR="00943E5F" w:rsidRPr="00C3590A">
              <w:rPr>
                <w:rFonts w:eastAsia="Calibri"/>
              </w:rPr>
              <w:t>,</w:t>
            </w:r>
          </w:p>
          <w:p w:rsidR="00943E5F" w:rsidRPr="00C3590A" w:rsidRDefault="0069550F" w:rsidP="00943E5F">
            <w:pPr>
              <w:widowControl w:val="0"/>
              <w:autoSpaceDE w:val="0"/>
              <w:autoSpaceDN w:val="0"/>
              <w:adjustRightInd w:val="0"/>
              <w:rPr>
                <w:rFonts w:eastAsia="Calibri"/>
              </w:rPr>
            </w:pPr>
            <w:r w:rsidRPr="00C3590A">
              <w:rPr>
                <w:rFonts w:eastAsia="Calibri"/>
              </w:rPr>
              <w:t>перерыв с 13.00 до 14.00</w:t>
            </w:r>
          </w:p>
        </w:tc>
      </w:tr>
    </w:tbl>
    <w:p w:rsidR="00EE4164" w:rsidRPr="00C3590A" w:rsidRDefault="00EE4164" w:rsidP="00EE4164">
      <w:pPr>
        <w:widowControl w:val="0"/>
        <w:autoSpaceDE w:val="0"/>
        <w:autoSpaceDN w:val="0"/>
        <w:adjustRightInd w:val="0"/>
        <w:jc w:val="both"/>
        <w:rPr>
          <w:rFonts w:eastAsia="Calibri"/>
        </w:rPr>
      </w:pPr>
    </w:p>
    <w:p w:rsidR="00EE4164" w:rsidRPr="00C3590A" w:rsidRDefault="00EE4164" w:rsidP="00EE4164">
      <w:pPr>
        <w:widowControl w:val="0"/>
        <w:autoSpaceDE w:val="0"/>
        <w:autoSpaceDN w:val="0"/>
        <w:adjustRightInd w:val="0"/>
        <w:ind w:firstLine="540"/>
        <w:jc w:val="both"/>
        <w:rPr>
          <w:rFonts w:eastAsia="Calibri"/>
        </w:rPr>
      </w:pPr>
      <w:r w:rsidRPr="00C3590A">
        <w:rPr>
          <w:rFonts w:eastAsia="Calibri"/>
        </w:rPr>
        <w:t>Продолжительность рабочего дня, непосредственно предшествующего нерабочему праздничному дню, уменьшается на один час.</w:t>
      </w:r>
    </w:p>
    <w:p w:rsidR="00EE4164" w:rsidRPr="00C3590A" w:rsidRDefault="00EE4164" w:rsidP="00EE4164">
      <w:pPr>
        <w:widowControl w:val="0"/>
        <w:autoSpaceDE w:val="0"/>
        <w:autoSpaceDN w:val="0"/>
        <w:adjustRightInd w:val="0"/>
        <w:ind w:firstLine="540"/>
        <w:jc w:val="both"/>
        <w:rPr>
          <w:rFonts w:eastAsia="Calibri"/>
        </w:rPr>
      </w:pPr>
    </w:p>
    <w:p w:rsidR="00EE4164" w:rsidRPr="00C3590A" w:rsidRDefault="00EE4164" w:rsidP="00EE4164">
      <w:pPr>
        <w:widowControl w:val="0"/>
        <w:autoSpaceDE w:val="0"/>
        <w:autoSpaceDN w:val="0"/>
        <w:adjustRightInd w:val="0"/>
        <w:jc w:val="right"/>
        <w:outlineLvl w:val="1"/>
        <w:rPr>
          <w:rFonts w:eastAsia="Calibri"/>
        </w:rPr>
      </w:pPr>
    </w:p>
    <w:p w:rsidR="0069550F" w:rsidRPr="00C3590A" w:rsidRDefault="0069550F" w:rsidP="00EE4164">
      <w:pPr>
        <w:widowControl w:val="0"/>
        <w:autoSpaceDE w:val="0"/>
        <w:autoSpaceDN w:val="0"/>
        <w:adjustRightInd w:val="0"/>
        <w:jc w:val="right"/>
        <w:outlineLvl w:val="1"/>
        <w:rPr>
          <w:rFonts w:eastAsia="Calibri"/>
        </w:rPr>
      </w:pPr>
    </w:p>
    <w:p w:rsidR="0069550F" w:rsidRPr="00C3590A" w:rsidRDefault="0069550F" w:rsidP="00EE4164">
      <w:pPr>
        <w:widowControl w:val="0"/>
        <w:autoSpaceDE w:val="0"/>
        <w:autoSpaceDN w:val="0"/>
        <w:adjustRightInd w:val="0"/>
        <w:jc w:val="right"/>
        <w:outlineLvl w:val="1"/>
        <w:rPr>
          <w:rFonts w:eastAsia="Calibri"/>
        </w:rPr>
      </w:pPr>
    </w:p>
    <w:p w:rsidR="0069550F" w:rsidRPr="00C3590A" w:rsidRDefault="0069550F" w:rsidP="00EE4164">
      <w:pPr>
        <w:widowControl w:val="0"/>
        <w:autoSpaceDE w:val="0"/>
        <w:autoSpaceDN w:val="0"/>
        <w:adjustRightInd w:val="0"/>
        <w:jc w:val="right"/>
        <w:outlineLvl w:val="1"/>
        <w:rPr>
          <w:rFonts w:eastAsia="Calibri"/>
        </w:rPr>
      </w:pPr>
    </w:p>
    <w:p w:rsidR="0069550F" w:rsidRPr="00C3590A" w:rsidRDefault="0069550F" w:rsidP="00EE4164">
      <w:pPr>
        <w:widowControl w:val="0"/>
        <w:autoSpaceDE w:val="0"/>
        <w:autoSpaceDN w:val="0"/>
        <w:adjustRightInd w:val="0"/>
        <w:jc w:val="right"/>
        <w:outlineLvl w:val="1"/>
        <w:rPr>
          <w:rFonts w:eastAsia="Calibri"/>
        </w:rPr>
      </w:pPr>
    </w:p>
    <w:p w:rsidR="0069550F" w:rsidRPr="00C3590A" w:rsidRDefault="0069550F" w:rsidP="00EE4164">
      <w:pPr>
        <w:widowControl w:val="0"/>
        <w:autoSpaceDE w:val="0"/>
        <w:autoSpaceDN w:val="0"/>
        <w:adjustRightInd w:val="0"/>
        <w:jc w:val="right"/>
        <w:outlineLvl w:val="1"/>
        <w:rPr>
          <w:rFonts w:eastAsia="Calibri"/>
        </w:rPr>
      </w:pPr>
    </w:p>
    <w:p w:rsidR="0069550F" w:rsidRPr="00C3590A" w:rsidRDefault="0069550F" w:rsidP="00EE4164">
      <w:pPr>
        <w:widowControl w:val="0"/>
        <w:autoSpaceDE w:val="0"/>
        <w:autoSpaceDN w:val="0"/>
        <w:adjustRightInd w:val="0"/>
        <w:jc w:val="right"/>
        <w:outlineLvl w:val="1"/>
        <w:rPr>
          <w:rFonts w:eastAsia="Calibri"/>
        </w:rPr>
      </w:pPr>
    </w:p>
    <w:p w:rsidR="0069550F" w:rsidRPr="00C3590A" w:rsidRDefault="0069550F" w:rsidP="00EE4164">
      <w:pPr>
        <w:widowControl w:val="0"/>
        <w:autoSpaceDE w:val="0"/>
        <w:autoSpaceDN w:val="0"/>
        <w:adjustRightInd w:val="0"/>
        <w:jc w:val="right"/>
        <w:outlineLvl w:val="1"/>
        <w:rPr>
          <w:rFonts w:eastAsia="Calibri"/>
        </w:rPr>
      </w:pPr>
    </w:p>
    <w:p w:rsidR="0069550F" w:rsidRPr="00C3590A" w:rsidRDefault="0069550F" w:rsidP="00EE4164">
      <w:pPr>
        <w:widowControl w:val="0"/>
        <w:autoSpaceDE w:val="0"/>
        <w:autoSpaceDN w:val="0"/>
        <w:adjustRightInd w:val="0"/>
        <w:jc w:val="right"/>
        <w:outlineLvl w:val="1"/>
        <w:rPr>
          <w:rFonts w:eastAsia="Calibri"/>
        </w:rPr>
      </w:pPr>
    </w:p>
    <w:p w:rsidR="0069550F" w:rsidRPr="00C3590A" w:rsidRDefault="0069550F" w:rsidP="00EE4164">
      <w:pPr>
        <w:widowControl w:val="0"/>
        <w:autoSpaceDE w:val="0"/>
        <w:autoSpaceDN w:val="0"/>
        <w:adjustRightInd w:val="0"/>
        <w:jc w:val="right"/>
        <w:outlineLvl w:val="1"/>
        <w:rPr>
          <w:rFonts w:eastAsia="Calibri"/>
        </w:rPr>
      </w:pPr>
    </w:p>
    <w:p w:rsidR="005955DF" w:rsidRPr="00C3590A" w:rsidRDefault="005955DF">
      <w:pPr>
        <w:rPr>
          <w:rFonts w:eastAsia="Calibri"/>
        </w:rPr>
      </w:pPr>
      <w:r w:rsidRPr="00C3590A">
        <w:rPr>
          <w:rFonts w:eastAsia="Calibri"/>
        </w:rPr>
        <w:br w:type="page"/>
      </w:r>
    </w:p>
    <w:p w:rsidR="005955DF" w:rsidRPr="00C3590A" w:rsidRDefault="005955DF" w:rsidP="00EE4164">
      <w:pPr>
        <w:widowControl w:val="0"/>
        <w:autoSpaceDE w:val="0"/>
        <w:autoSpaceDN w:val="0"/>
        <w:adjustRightInd w:val="0"/>
        <w:jc w:val="right"/>
        <w:outlineLvl w:val="1"/>
        <w:sectPr w:rsidR="005955DF" w:rsidRPr="00C3590A" w:rsidSect="00266CF0">
          <w:pgSz w:w="11906" w:h="16838"/>
          <w:pgMar w:top="719" w:right="873" w:bottom="567" w:left="1683" w:header="720" w:footer="720" w:gutter="0"/>
          <w:cols w:space="708"/>
          <w:docGrid w:linePitch="360"/>
        </w:sectPr>
      </w:pPr>
    </w:p>
    <w:p w:rsidR="00EE4164" w:rsidRPr="00C3590A" w:rsidRDefault="00EE4164" w:rsidP="00EE4164">
      <w:pPr>
        <w:widowControl w:val="0"/>
        <w:autoSpaceDE w:val="0"/>
        <w:autoSpaceDN w:val="0"/>
        <w:adjustRightInd w:val="0"/>
        <w:jc w:val="right"/>
        <w:outlineLvl w:val="1"/>
      </w:pPr>
      <w:r w:rsidRPr="00C3590A">
        <w:lastRenderedPageBreak/>
        <w:t>Приложение № 2</w:t>
      </w:r>
    </w:p>
    <w:p w:rsidR="00EE4164" w:rsidRPr="00C3590A" w:rsidRDefault="00EE4164" w:rsidP="00EE4164">
      <w:pPr>
        <w:widowControl w:val="0"/>
        <w:autoSpaceDE w:val="0"/>
        <w:autoSpaceDN w:val="0"/>
        <w:adjustRightInd w:val="0"/>
        <w:jc w:val="right"/>
      </w:pPr>
      <w:r w:rsidRPr="00C3590A">
        <w:t>к Административному регламенту</w:t>
      </w:r>
    </w:p>
    <w:p w:rsidR="00E506B1" w:rsidRPr="00C3590A" w:rsidRDefault="00E506B1" w:rsidP="00EE4164">
      <w:pPr>
        <w:suppressAutoHyphens/>
        <w:jc w:val="center"/>
      </w:pPr>
    </w:p>
    <w:p w:rsidR="00EE4164" w:rsidRPr="00C3590A" w:rsidRDefault="00EE4164" w:rsidP="00EE4164">
      <w:pPr>
        <w:widowControl w:val="0"/>
        <w:tabs>
          <w:tab w:val="left" w:pos="1134"/>
        </w:tabs>
        <w:autoSpaceDE w:val="0"/>
        <w:autoSpaceDN w:val="0"/>
        <w:adjustRightInd w:val="0"/>
        <w:ind w:firstLine="709"/>
        <w:jc w:val="center"/>
      </w:pPr>
      <w:r w:rsidRPr="00C3590A">
        <w:t xml:space="preserve">Информация о местах нахождения, </w:t>
      </w:r>
    </w:p>
    <w:p w:rsidR="00EE4164" w:rsidRPr="00C3590A" w:rsidRDefault="00EE4164" w:rsidP="00EE4164">
      <w:pPr>
        <w:widowControl w:val="0"/>
        <w:tabs>
          <w:tab w:val="left" w:pos="1134"/>
        </w:tabs>
        <w:autoSpaceDE w:val="0"/>
        <w:autoSpaceDN w:val="0"/>
        <w:adjustRightInd w:val="0"/>
        <w:ind w:firstLine="709"/>
        <w:jc w:val="center"/>
      </w:pPr>
      <w:r w:rsidRPr="00C3590A">
        <w:t>справочных телефонах и адресах электронной почты МФЦ</w:t>
      </w:r>
    </w:p>
    <w:p w:rsidR="00EE4164" w:rsidRPr="00C3590A" w:rsidRDefault="00EE4164" w:rsidP="00EE4164">
      <w:pPr>
        <w:ind w:left="142"/>
        <w:jc w:val="both"/>
        <w:rPr>
          <w:rFonts w:eastAsia="Calibri"/>
          <w:shd w:val="clear" w:color="auto" w:fill="FFFFFF"/>
        </w:rPr>
      </w:pPr>
    </w:p>
    <w:p w:rsidR="00EE4164" w:rsidRPr="00C3590A" w:rsidRDefault="00EE4164" w:rsidP="00EE4164">
      <w:pPr>
        <w:ind w:left="142" w:firstLine="566"/>
        <w:jc w:val="both"/>
        <w:rPr>
          <w:rFonts w:eastAsia="Calibri"/>
          <w:shd w:val="clear" w:color="auto" w:fill="FFFFFF"/>
        </w:rPr>
      </w:pPr>
      <w:r w:rsidRPr="00C3590A">
        <w:rPr>
          <w:rFonts w:eastAsia="Calibri"/>
          <w:shd w:val="clear" w:color="auto" w:fill="FFFFFF"/>
        </w:rPr>
        <w:t>Телефон единой справочной службы ГБУ ЛО «МФЦ»: 8 (800) 301-47-47</w:t>
      </w:r>
      <w:r w:rsidRPr="00C3590A">
        <w:rPr>
          <w:rFonts w:eastAsia="Calibri"/>
          <w:i/>
          <w:shd w:val="clear" w:color="auto" w:fill="FFFFFF"/>
        </w:rPr>
        <w:t xml:space="preserve"> (на территории России звонок бесплатный), </w:t>
      </w:r>
      <w:r w:rsidRPr="00C3590A">
        <w:rPr>
          <w:rFonts w:eastAsia="Calibri"/>
          <w:shd w:val="clear" w:color="auto" w:fill="FFFFFF"/>
        </w:rPr>
        <w:t xml:space="preserve">адрес электронной почты: </w:t>
      </w:r>
      <w:r w:rsidRPr="00C3590A">
        <w:rPr>
          <w:rFonts w:eastAsia="Calibri"/>
          <w:bCs/>
          <w:shd w:val="clear" w:color="auto" w:fill="FFFFFF"/>
        </w:rPr>
        <w:t>info@mfc47.ru.</w:t>
      </w:r>
    </w:p>
    <w:p w:rsidR="00EE4164" w:rsidRPr="00C3590A" w:rsidRDefault="00EE4164" w:rsidP="00EE4164">
      <w:pPr>
        <w:ind w:left="142" w:firstLine="566"/>
        <w:jc w:val="both"/>
        <w:rPr>
          <w:rFonts w:eastAsia="Calibri"/>
          <w:color w:val="0000FF"/>
          <w:u w:val="single"/>
          <w:shd w:val="clear" w:color="auto" w:fill="FFFFFF"/>
        </w:rPr>
      </w:pPr>
      <w:r w:rsidRPr="00C3590A">
        <w:rPr>
          <w:rFonts w:eastAsia="Calibri"/>
          <w:shd w:val="clear" w:color="auto" w:fill="FFFFFF"/>
        </w:rPr>
        <w:t xml:space="preserve">В режиме работы возможны изменения. Актуальную информацию о местах нахождения, справочных телефонах и режимах работы филиалов МФЦ можно получить на сайте МФЦ Ленинградской области </w:t>
      </w:r>
      <w:hyperlink r:id="rId34" w:history="1">
        <w:r w:rsidRPr="00C3590A">
          <w:rPr>
            <w:rFonts w:eastAsia="Calibri"/>
            <w:color w:val="0000FF"/>
            <w:u w:val="single"/>
            <w:shd w:val="clear" w:color="auto" w:fill="FFFFFF"/>
            <w:lang w:val="en-US"/>
          </w:rPr>
          <w:t>www</w:t>
        </w:r>
        <w:r w:rsidRPr="00C3590A">
          <w:rPr>
            <w:rFonts w:eastAsia="Calibri"/>
            <w:color w:val="0000FF"/>
            <w:u w:val="single"/>
            <w:shd w:val="clear" w:color="auto" w:fill="FFFFFF"/>
          </w:rPr>
          <w:t>.</w:t>
        </w:r>
        <w:proofErr w:type="spellStart"/>
        <w:r w:rsidRPr="00C3590A">
          <w:rPr>
            <w:rFonts w:eastAsia="Calibri"/>
            <w:color w:val="0000FF"/>
            <w:u w:val="single"/>
            <w:shd w:val="clear" w:color="auto" w:fill="FFFFFF"/>
            <w:lang w:val="en-US"/>
          </w:rPr>
          <w:t>mfc</w:t>
        </w:r>
        <w:proofErr w:type="spellEnd"/>
        <w:r w:rsidRPr="00C3590A">
          <w:rPr>
            <w:rFonts w:eastAsia="Calibri"/>
            <w:color w:val="0000FF"/>
            <w:u w:val="single"/>
            <w:shd w:val="clear" w:color="auto" w:fill="FFFFFF"/>
          </w:rPr>
          <w:t>47.</w:t>
        </w:r>
        <w:proofErr w:type="spellStart"/>
        <w:r w:rsidRPr="00C3590A">
          <w:rPr>
            <w:rFonts w:eastAsia="Calibri"/>
            <w:color w:val="0000FF"/>
            <w:u w:val="single"/>
            <w:shd w:val="clear" w:color="auto" w:fill="FFFFFF"/>
            <w:lang w:val="en-US"/>
          </w:rPr>
          <w:t>ru</w:t>
        </w:r>
        <w:proofErr w:type="spellEnd"/>
      </w:hyperlink>
    </w:p>
    <w:p w:rsidR="00E506B1" w:rsidRPr="00C3590A" w:rsidRDefault="00E506B1" w:rsidP="00EE4164">
      <w:pPr>
        <w:ind w:left="142" w:firstLine="566"/>
        <w:jc w:val="both"/>
        <w:rPr>
          <w:rFonts w:eastAsia="Calibri"/>
          <w:color w:val="0000FF"/>
          <w:u w:val="single"/>
          <w:shd w:val="clear" w:color="auto" w:fill="FFFFFF"/>
        </w:rPr>
      </w:pPr>
    </w:p>
    <w:tbl>
      <w:tblPr>
        <w:tblW w:w="11624" w:type="dxa"/>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A0" w:firstRow="1" w:lastRow="0" w:firstColumn="1" w:lastColumn="0" w:noHBand="0" w:noVBand="0"/>
      </w:tblPr>
      <w:tblGrid>
        <w:gridCol w:w="709"/>
        <w:gridCol w:w="2270"/>
        <w:gridCol w:w="140"/>
        <w:gridCol w:w="3543"/>
        <w:gridCol w:w="1985"/>
        <w:gridCol w:w="2977"/>
      </w:tblGrid>
      <w:tr w:rsidR="00EE4164" w:rsidRPr="00C3590A" w:rsidTr="005955DF">
        <w:trPr>
          <w:trHeight w:hRule="exact" w:val="636"/>
        </w:trPr>
        <w:tc>
          <w:tcPr>
            <w:tcW w:w="709" w:type="dxa"/>
            <w:shd w:val="clear" w:color="auto" w:fill="FFFFFF"/>
            <w:vAlign w:val="center"/>
          </w:tcPr>
          <w:p w:rsidR="00EE4164" w:rsidRPr="00C3590A" w:rsidRDefault="00EE4164" w:rsidP="00CB5203">
            <w:pPr>
              <w:widowControl w:val="0"/>
              <w:tabs>
                <w:tab w:val="left" w:pos="0"/>
              </w:tabs>
              <w:suppressAutoHyphens/>
              <w:ind w:right="-49" w:hanging="48"/>
              <w:jc w:val="center"/>
              <w:rPr>
                <w:b/>
                <w:lang w:eastAsia="ar-SA"/>
              </w:rPr>
            </w:pPr>
            <w:r w:rsidRPr="00C3590A">
              <w:rPr>
                <w:b/>
                <w:lang w:eastAsia="ar-SA"/>
              </w:rPr>
              <w:t>№</w:t>
            </w:r>
          </w:p>
          <w:p w:rsidR="00EE4164" w:rsidRPr="00C3590A" w:rsidRDefault="00EE4164" w:rsidP="00CB5203">
            <w:pPr>
              <w:widowControl w:val="0"/>
              <w:suppressAutoHyphens/>
              <w:ind w:left="-578" w:firstLine="530"/>
              <w:jc w:val="center"/>
              <w:rPr>
                <w:lang w:eastAsia="ar-SA"/>
              </w:rPr>
            </w:pPr>
            <w:proofErr w:type="gramStart"/>
            <w:r w:rsidRPr="00C3590A">
              <w:rPr>
                <w:b/>
                <w:bCs/>
                <w:lang w:eastAsia="ar-SA"/>
              </w:rPr>
              <w:t>п</w:t>
            </w:r>
            <w:proofErr w:type="gramEnd"/>
            <w:r w:rsidRPr="00C3590A">
              <w:rPr>
                <w:b/>
                <w:bCs/>
                <w:lang w:eastAsia="ar-SA"/>
              </w:rPr>
              <w:t>/п</w:t>
            </w:r>
          </w:p>
        </w:tc>
        <w:tc>
          <w:tcPr>
            <w:tcW w:w="2270" w:type="dxa"/>
            <w:shd w:val="clear" w:color="auto" w:fill="FFFFFF"/>
            <w:vAlign w:val="center"/>
          </w:tcPr>
          <w:p w:rsidR="00EE4164" w:rsidRPr="00C3590A" w:rsidRDefault="00EE4164" w:rsidP="00CB5203">
            <w:pPr>
              <w:widowControl w:val="0"/>
              <w:suppressAutoHyphens/>
              <w:jc w:val="center"/>
              <w:rPr>
                <w:lang w:eastAsia="ar-SA"/>
              </w:rPr>
            </w:pPr>
            <w:r w:rsidRPr="00C3590A">
              <w:rPr>
                <w:b/>
                <w:bCs/>
                <w:lang w:eastAsia="ar-SA"/>
              </w:rPr>
              <w:t>Наименование МФЦ</w:t>
            </w:r>
          </w:p>
        </w:tc>
        <w:tc>
          <w:tcPr>
            <w:tcW w:w="3683" w:type="dxa"/>
            <w:gridSpan w:val="2"/>
            <w:shd w:val="clear" w:color="auto" w:fill="FFFFFF"/>
            <w:vAlign w:val="center"/>
          </w:tcPr>
          <w:p w:rsidR="00EE4164" w:rsidRPr="00C3590A" w:rsidRDefault="00EE4164" w:rsidP="00CB5203">
            <w:pPr>
              <w:widowControl w:val="0"/>
              <w:suppressAutoHyphens/>
              <w:jc w:val="center"/>
              <w:rPr>
                <w:lang w:eastAsia="ar-SA"/>
              </w:rPr>
            </w:pPr>
            <w:r w:rsidRPr="00C3590A">
              <w:rPr>
                <w:b/>
                <w:bCs/>
                <w:lang w:eastAsia="ar-SA"/>
              </w:rPr>
              <w:t>Почтовый адрес</w:t>
            </w:r>
          </w:p>
        </w:tc>
        <w:tc>
          <w:tcPr>
            <w:tcW w:w="1985" w:type="dxa"/>
            <w:shd w:val="clear" w:color="auto" w:fill="FFFFFF"/>
            <w:vAlign w:val="center"/>
          </w:tcPr>
          <w:p w:rsidR="00EE4164" w:rsidRPr="00C3590A" w:rsidRDefault="00EE4164" w:rsidP="00CB5203">
            <w:pPr>
              <w:widowControl w:val="0"/>
              <w:suppressAutoHyphens/>
              <w:jc w:val="center"/>
              <w:rPr>
                <w:lang w:eastAsia="ar-SA"/>
              </w:rPr>
            </w:pPr>
            <w:r w:rsidRPr="00C3590A">
              <w:rPr>
                <w:b/>
                <w:lang w:eastAsia="ar-SA"/>
              </w:rPr>
              <w:t>График работы</w:t>
            </w:r>
          </w:p>
        </w:tc>
        <w:tc>
          <w:tcPr>
            <w:tcW w:w="2977" w:type="dxa"/>
            <w:shd w:val="clear" w:color="auto" w:fill="auto"/>
            <w:vAlign w:val="center"/>
          </w:tcPr>
          <w:p w:rsidR="00EE4164" w:rsidRPr="00C3590A" w:rsidRDefault="00EE4164" w:rsidP="00CB5203">
            <w:pPr>
              <w:widowControl w:val="0"/>
              <w:suppressAutoHyphens/>
              <w:jc w:val="center"/>
              <w:rPr>
                <w:b/>
                <w:bCs/>
                <w:lang w:eastAsia="ar-SA"/>
              </w:rPr>
            </w:pPr>
            <w:r w:rsidRPr="00C3590A">
              <w:rPr>
                <w:b/>
                <w:bCs/>
                <w:lang w:eastAsia="ar-SA"/>
              </w:rPr>
              <w:t>Телефон</w:t>
            </w:r>
          </w:p>
          <w:p w:rsidR="00EE4164" w:rsidRPr="00C3590A" w:rsidRDefault="00EE4164" w:rsidP="00CB5203">
            <w:pPr>
              <w:widowControl w:val="0"/>
              <w:suppressAutoHyphens/>
              <w:jc w:val="center"/>
              <w:rPr>
                <w:lang w:eastAsia="ar-SA"/>
              </w:rPr>
            </w:pPr>
          </w:p>
        </w:tc>
      </w:tr>
      <w:tr w:rsidR="00EE4164" w:rsidRPr="00C3590A" w:rsidTr="005955DF">
        <w:trPr>
          <w:trHeight w:hRule="exact" w:val="663"/>
        </w:trPr>
        <w:tc>
          <w:tcPr>
            <w:tcW w:w="11624" w:type="dxa"/>
            <w:gridSpan w:val="6"/>
            <w:shd w:val="clear" w:color="auto" w:fill="FFFFFF"/>
            <w:vAlign w:val="center"/>
          </w:tcPr>
          <w:p w:rsidR="00EE4164" w:rsidRPr="00C3590A" w:rsidRDefault="00EE4164" w:rsidP="00CB5203">
            <w:pPr>
              <w:widowControl w:val="0"/>
              <w:suppressAutoHyphens/>
              <w:jc w:val="center"/>
              <w:rPr>
                <w:b/>
                <w:bCs/>
                <w:lang w:eastAsia="ar-SA"/>
              </w:rPr>
            </w:pPr>
            <w:r w:rsidRPr="00C3590A">
              <w:rPr>
                <w:b/>
                <w:bCs/>
                <w:lang w:eastAsia="ar-SA"/>
              </w:rPr>
              <w:t xml:space="preserve">Предоставление услуг </w:t>
            </w:r>
            <w:proofErr w:type="gramStart"/>
            <w:r w:rsidRPr="00C3590A">
              <w:rPr>
                <w:b/>
                <w:bCs/>
                <w:lang w:eastAsia="ar-SA"/>
              </w:rPr>
              <w:t>в</w:t>
            </w:r>
            <w:proofErr w:type="gramEnd"/>
            <w:r w:rsidRPr="00C3590A">
              <w:rPr>
                <w:b/>
                <w:bCs/>
                <w:lang w:eastAsia="ar-SA"/>
              </w:rPr>
              <w:t xml:space="preserve"> </w:t>
            </w:r>
            <w:proofErr w:type="gramStart"/>
            <w:r w:rsidRPr="00C3590A">
              <w:rPr>
                <w:b/>
                <w:bCs/>
                <w:lang w:eastAsia="ar-SA"/>
              </w:rPr>
              <w:t>Бокситогорском</w:t>
            </w:r>
            <w:proofErr w:type="gramEnd"/>
            <w:r w:rsidRPr="00C3590A">
              <w:rPr>
                <w:b/>
                <w:bCs/>
                <w:lang w:eastAsia="ar-SA"/>
              </w:rPr>
              <w:t xml:space="preserve"> районе Ленинградской области</w:t>
            </w:r>
          </w:p>
        </w:tc>
      </w:tr>
      <w:tr w:rsidR="00EE4164" w:rsidRPr="00C3590A" w:rsidTr="0033048D">
        <w:trPr>
          <w:trHeight w:hRule="exact" w:val="1771"/>
        </w:trPr>
        <w:tc>
          <w:tcPr>
            <w:tcW w:w="709" w:type="dxa"/>
            <w:vMerge w:val="restart"/>
            <w:shd w:val="clear" w:color="auto" w:fill="FFFFFF"/>
            <w:vAlign w:val="center"/>
          </w:tcPr>
          <w:p w:rsidR="00EE4164" w:rsidRPr="00C3590A" w:rsidRDefault="00EE4164" w:rsidP="00CB5203">
            <w:pPr>
              <w:widowControl w:val="0"/>
              <w:tabs>
                <w:tab w:val="left" w:pos="0"/>
              </w:tabs>
              <w:suppressAutoHyphens/>
              <w:ind w:right="-49" w:hanging="48"/>
              <w:jc w:val="center"/>
              <w:rPr>
                <w:lang w:eastAsia="ar-SA"/>
              </w:rPr>
            </w:pPr>
            <w:r w:rsidRPr="00C3590A">
              <w:rPr>
                <w:lang w:eastAsia="ar-SA"/>
              </w:rPr>
              <w:t>1</w:t>
            </w:r>
          </w:p>
        </w:tc>
        <w:tc>
          <w:tcPr>
            <w:tcW w:w="2270" w:type="dxa"/>
            <w:shd w:val="clear" w:color="auto" w:fill="FFFFFF"/>
            <w:vAlign w:val="center"/>
          </w:tcPr>
          <w:p w:rsidR="00EE4164" w:rsidRPr="00C3590A" w:rsidRDefault="00EE4164" w:rsidP="00CB5203">
            <w:pPr>
              <w:widowControl w:val="0"/>
              <w:suppressAutoHyphens/>
              <w:jc w:val="center"/>
            </w:pPr>
            <w:r w:rsidRPr="00C3590A">
              <w:t>Филиал ГБУ ЛО «МФЦ» «Тихвинский» - отдел «Бокситогорск»</w:t>
            </w:r>
          </w:p>
        </w:tc>
        <w:tc>
          <w:tcPr>
            <w:tcW w:w="3683" w:type="dxa"/>
            <w:gridSpan w:val="2"/>
            <w:shd w:val="clear" w:color="auto" w:fill="FFFFFF"/>
            <w:vAlign w:val="center"/>
          </w:tcPr>
          <w:p w:rsidR="00EE4164" w:rsidRPr="00C3590A" w:rsidRDefault="00EE4164" w:rsidP="00CB5203">
            <w:pPr>
              <w:widowControl w:val="0"/>
              <w:suppressAutoHyphens/>
              <w:jc w:val="center"/>
            </w:pPr>
            <w:proofErr w:type="gramStart"/>
            <w:r w:rsidRPr="00C3590A">
              <w:t xml:space="preserve">187650, Россия, Ленинградская область, </w:t>
            </w:r>
            <w:proofErr w:type="spellStart"/>
            <w:r w:rsidRPr="00C3590A">
              <w:t>Бокситогорский</w:t>
            </w:r>
            <w:proofErr w:type="spellEnd"/>
            <w:r w:rsidRPr="00C3590A">
              <w:t xml:space="preserve"> район, </w:t>
            </w:r>
            <w:r w:rsidRPr="00C3590A">
              <w:br/>
              <w:t>г. Бокситогорск,  ул. Заводская, д. 8</w:t>
            </w:r>
            <w:proofErr w:type="gramEnd"/>
          </w:p>
        </w:tc>
        <w:tc>
          <w:tcPr>
            <w:tcW w:w="1985" w:type="dxa"/>
            <w:shd w:val="clear" w:color="auto" w:fill="FFFFFF"/>
            <w:vAlign w:val="center"/>
          </w:tcPr>
          <w:p w:rsidR="00EE4164" w:rsidRPr="00C3590A" w:rsidRDefault="00EE4164" w:rsidP="00CB5203">
            <w:pPr>
              <w:widowControl w:val="0"/>
              <w:suppressAutoHyphens/>
              <w:jc w:val="center"/>
              <w:rPr>
                <w:lang w:eastAsia="ar-SA"/>
              </w:rPr>
            </w:pPr>
            <w:r w:rsidRPr="00C3590A">
              <w:rPr>
                <w:bCs/>
                <w:color w:val="000000"/>
              </w:rPr>
              <w:t>Понедельник - пятница с 9.00 до 18.00. Суббота – с 09.00 до 14.00. Воскресенье - выходной</w:t>
            </w:r>
          </w:p>
        </w:tc>
        <w:tc>
          <w:tcPr>
            <w:tcW w:w="2977" w:type="dxa"/>
            <w:shd w:val="clear" w:color="auto" w:fill="auto"/>
            <w:vAlign w:val="center"/>
          </w:tcPr>
          <w:p w:rsidR="00EE4164" w:rsidRPr="00C3590A" w:rsidRDefault="00EE4164" w:rsidP="00A86749">
            <w:pPr>
              <w:widowControl w:val="0"/>
              <w:suppressAutoHyphens/>
              <w:jc w:val="both"/>
              <w:rPr>
                <w:rFonts w:eastAsia="Calibri"/>
                <w:shd w:val="clear" w:color="auto" w:fill="FFFFFF"/>
              </w:rPr>
            </w:pPr>
            <w:r w:rsidRPr="00C3590A">
              <w:rPr>
                <w:rFonts w:eastAsia="Calibri"/>
                <w:shd w:val="clear" w:color="auto" w:fill="FFFFFF"/>
              </w:rPr>
              <w:t>8 (800) 301-47-47</w:t>
            </w:r>
          </w:p>
        </w:tc>
      </w:tr>
      <w:tr w:rsidR="00EE4164" w:rsidRPr="00C3590A" w:rsidTr="0033048D">
        <w:trPr>
          <w:trHeight w:hRule="exact" w:val="1837"/>
        </w:trPr>
        <w:tc>
          <w:tcPr>
            <w:tcW w:w="709" w:type="dxa"/>
            <w:vMerge/>
            <w:shd w:val="clear" w:color="auto" w:fill="FFFFFF"/>
            <w:vAlign w:val="center"/>
          </w:tcPr>
          <w:p w:rsidR="00EE4164" w:rsidRPr="00C3590A" w:rsidRDefault="00EE4164" w:rsidP="00CB5203">
            <w:pPr>
              <w:widowControl w:val="0"/>
              <w:tabs>
                <w:tab w:val="left" w:pos="0"/>
              </w:tabs>
              <w:suppressAutoHyphens/>
              <w:ind w:right="-49" w:hanging="48"/>
              <w:jc w:val="center"/>
              <w:rPr>
                <w:lang w:eastAsia="ar-SA"/>
              </w:rPr>
            </w:pPr>
          </w:p>
        </w:tc>
        <w:tc>
          <w:tcPr>
            <w:tcW w:w="2270" w:type="dxa"/>
            <w:shd w:val="clear" w:color="auto" w:fill="FFFFFF"/>
            <w:vAlign w:val="center"/>
          </w:tcPr>
          <w:p w:rsidR="00EE4164" w:rsidRPr="00C3590A" w:rsidRDefault="00EE4164" w:rsidP="00CB5203">
            <w:pPr>
              <w:widowControl w:val="0"/>
              <w:suppressAutoHyphens/>
              <w:jc w:val="center"/>
            </w:pPr>
            <w:r w:rsidRPr="00C3590A">
              <w:t>Филиал ГБУ ЛО «МФЦ» «Тихвинский» - отдел «Пикалево»</w:t>
            </w:r>
          </w:p>
        </w:tc>
        <w:tc>
          <w:tcPr>
            <w:tcW w:w="3683" w:type="dxa"/>
            <w:gridSpan w:val="2"/>
            <w:shd w:val="clear" w:color="auto" w:fill="FFFFFF"/>
            <w:vAlign w:val="center"/>
          </w:tcPr>
          <w:p w:rsidR="00EE4164" w:rsidRPr="00C3590A" w:rsidRDefault="00EE4164" w:rsidP="00CB5203">
            <w:pPr>
              <w:widowControl w:val="0"/>
              <w:suppressAutoHyphens/>
              <w:jc w:val="center"/>
            </w:pPr>
            <w:proofErr w:type="gramStart"/>
            <w:r w:rsidRPr="00C3590A">
              <w:t xml:space="preserve">187602, Россия, Ленинградская область, </w:t>
            </w:r>
            <w:proofErr w:type="spellStart"/>
            <w:r w:rsidRPr="00C3590A">
              <w:t>Бокситогорский</w:t>
            </w:r>
            <w:proofErr w:type="spellEnd"/>
            <w:r w:rsidRPr="00C3590A">
              <w:t xml:space="preserve"> район, </w:t>
            </w:r>
            <w:r w:rsidRPr="00C3590A">
              <w:br/>
              <w:t>г. Пикалево, ул. Заводская, д. 11</w:t>
            </w:r>
            <w:proofErr w:type="gramEnd"/>
          </w:p>
        </w:tc>
        <w:tc>
          <w:tcPr>
            <w:tcW w:w="1985" w:type="dxa"/>
            <w:shd w:val="clear" w:color="auto" w:fill="FFFFFF"/>
            <w:vAlign w:val="center"/>
          </w:tcPr>
          <w:p w:rsidR="00EE4164" w:rsidRPr="00C3590A" w:rsidRDefault="00EE4164" w:rsidP="00CB5203">
            <w:pPr>
              <w:widowControl w:val="0"/>
              <w:suppressAutoHyphens/>
              <w:jc w:val="center"/>
              <w:rPr>
                <w:lang w:eastAsia="ar-SA"/>
              </w:rPr>
            </w:pPr>
            <w:r w:rsidRPr="00C3590A">
              <w:rPr>
                <w:bCs/>
                <w:color w:val="000000"/>
              </w:rPr>
              <w:t>Понедельник - пятница с 9.00 до 18.00. Суббота – с 09.00 до 14.00. Воскресенье - выходной</w:t>
            </w:r>
          </w:p>
        </w:tc>
        <w:tc>
          <w:tcPr>
            <w:tcW w:w="2977" w:type="dxa"/>
            <w:shd w:val="clear" w:color="auto" w:fill="auto"/>
            <w:vAlign w:val="center"/>
          </w:tcPr>
          <w:p w:rsidR="00EE4164" w:rsidRPr="00C3590A" w:rsidRDefault="00EE4164" w:rsidP="00A86749">
            <w:pPr>
              <w:widowControl w:val="0"/>
              <w:suppressAutoHyphens/>
              <w:jc w:val="both"/>
              <w:rPr>
                <w:rFonts w:eastAsia="Calibri"/>
                <w:shd w:val="clear" w:color="auto" w:fill="FFFFFF"/>
              </w:rPr>
            </w:pPr>
            <w:r w:rsidRPr="00C3590A">
              <w:rPr>
                <w:rFonts w:eastAsia="Calibri"/>
                <w:shd w:val="clear" w:color="auto" w:fill="FFFFFF"/>
              </w:rPr>
              <w:t>8 (800) 301-47-47</w:t>
            </w:r>
          </w:p>
        </w:tc>
      </w:tr>
      <w:tr w:rsidR="00EE4164" w:rsidRPr="00C3590A" w:rsidTr="005955DF">
        <w:trPr>
          <w:trHeight w:hRule="exact" w:val="728"/>
        </w:trPr>
        <w:tc>
          <w:tcPr>
            <w:tcW w:w="11624" w:type="dxa"/>
            <w:gridSpan w:val="6"/>
            <w:shd w:val="clear" w:color="auto" w:fill="FFFFFF"/>
            <w:vAlign w:val="center"/>
          </w:tcPr>
          <w:p w:rsidR="00EE4164" w:rsidRPr="00C3590A" w:rsidRDefault="00EE4164" w:rsidP="00A86749">
            <w:pPr>
              <w:widowControl w:val="0"/>
              <w:suppressAutoHyphens/>
              <w:jc w:val="center"/>
              <w:rPr>
                <w:b/>
                <w:bCs/>
                <w:lang w:eastAsia="ar-SA"/>
              </w:rPr>
            </w:pPr>
            <w:r w:rsidRPr="00C3590A">
              <w:rPr>
                <w:b/>
                <w:bCs/>
                <w:lang w:eastAsia="ar-SA"/>
              </w:rPr>
              <w:t xml:space="preserve">Предоставление услуг в </w:t>
            </w:r>
            <w:proofErr w:type="spellStart"/>
            <w:r w:rsidRPr="00C3590A">
              <w:rPr>
                <w:b/>
                <w:bCs/>
                <w:lang w:eastAsia="ar-SA"/>
              </w:rPr>
              <w:t>Волосовском</w:t>
            </w:r>
            <w:proofErr w:type="spellEnd"/>
            <w:r w:rsidRPr="00C3590A">
              <w:rPr>
                <w:b/>
                <w:bCs/>
                <w:lang w:eastAsia="ar-SA"/>
              </w:rPr>
              <w:t xml:space="preserve"> районе Ленинградской области</w:t>
            </w:r>
          </w:p>
        </w:tc>
      </w:tr>
      <w:tr w:rsidR="00EE4164" w:rsidRPr="00C3590A" w:rsidTr="004F64CA">
        <w:trPr>
          <w:trHeight w:hRule="exact" w:val="1706"/>
        </w:trPr>
        <w:tc>
          <w:tcPr>
            <w:tcW w:w="709" w:type="dxa"/>
            <w:shd w:val="clear" w:color="auto" w:fill="FFFFFF"/>
            <w:vAlign w:val="center"/>
          </w:tcPr>
          <w:p w:rsidR="00EE4164" w:rsidRPr="00C3590A" w:rsidRDefault="00EE4164" w:rsidP="00CB5203">
            <w:pPr>
              <w:widowControl w:val="0"/>
              <w:tabs>
                <w:tab w:val="left" w:pos="0"/>
              </w:tabs>
              <w:suppressAutoHyphens/>
              <w:ind w:right="-49" w:hanging="10"/>
              <w:contextualSpacing/>
              <w:jc w:val="center"/>
              <w:rPr>
                <w:lang w:eastAsia="ar-SA"/>
              </w:rPr>
            </w:pPr>
            <w:r w:rsidRPr="00C3590A">
              <w:rPr>
                <w:lang w:eastAsia="ar-SA"/>
              </w:rPr>
              <w:lastRenderedPageBreak/>
              <w:t>2</w:t>
            </w:r>
          </w:p>
        </w:tc>
        <w:tc>
          <w:tcPr>
            <w:tcW w:w="2270" w:type="dxa"/>
            <w:shd w:val="clear" w:color="auto" w:fill="FFFFFF"/>
            <w:vAlign w:val="center"/>
          </w:tcPr>
          <w:p w:rsidR="00EE4164" w:rsidRPr="004F64CA" w:rsidRDefault="00EE4164" w:rsidP="00CB5203">
            <w:pPr>
              <w:widowControl w:val="0"/>
              <w:suppressAutoHyphens/>
              <w:jc w:val="center"/>
              <w:rPr>
                <w:bCs/>
                <w:lang w:eastAsia="ar-SA"/>
              </w:rPr>
            </w:pPr>
            <w:r w:rsidRPr="00C3590A">
              <w:rPr>
                <w:bCs/>
                <w:lang w:eastAsia="ar-SA"/>
              </w:rPr>
              <w:t>Филиал ГБУ ЛО «МФЦ» «</w:t>
            </w:r>
            <w:proofErr w:type="spellStart"/>
            <w:r w:rsidRPr="00C3590A">
              <w:rPr>
                <w:bCs/>
                <w:lang w:eastAsia="ar-SA"/>
              </w:rPr>
              <w:t>Волосовский</w:t>
            </w:r>
            <w:proofErr w:type="spellEnd"/>
            <w:r w:rsidRPr="00C3590A">
              <w:rPr>
                <w:bCs/>
                <w:lang w:eastAsia="ar-SA"/>
              </w:rPr>
              <w:t>»</w:t>
            </w:r>
          </w:p>
        </w:tc>
        <w:tc>
          <w:tcPr>
            <w:tcW w:w="3683" w:type="dxa"/>
            <w:gridSpan w:val="2"/>
            <w:shd w:val="clear" w:color="auto" w:fill="FFFFFF"/>
            <w:vAlign w:val="center"/>
          </w:tcPr>
          <w:p w:rsidR="00EE4164" w:rsidRPr="004F64CA" w:rsidRDefault="00EE4164" w:rsidP="004F64CA">
            <w:pPr>
              <w:jc w:val="center"/>
            </w:pPr>
            <w:r w:rsidRPr="00C3590A">
              <w:t xml:space="preserve">188410, Россия, Ленинградская обл., </w:t>
            </w:r>
            <w:proofErr w:type="spellStart"/>
            <w:r w:rsidRPr="00C3590A">
              <w:t>Волосовский</w:t>
            </w:r>
            <w:proofErr w:type="spellEnd"/>
            <w:r w:rsidRPr="00C3590A">
              <w:t xml:space="preserve"> район, </w:t>
            </w:r>
            <w:proofErr w:type="spellStart"/>
            <w:r w:rsidRPr="00C3590A">
              <w:t>г</w:t>
            </w:r>
            <w:proofErr w:type="gramStart"/>
            <w:r w:rsidRPr="00C3590A">
              <w:t>.В</w:t>
            </w:r>
            <w:proofErr w:type="gramEnd"/>
            <w:r w:rsidRPr="00C3590A">
              <w:t>олосово</w:t>
            </w:r>
            <w:proofErr w:type="spellEnd"/>
            <w:r w:rsidRPr="00C3590A">
              <w:t>, усадьба СХТ, д.1 лит. А</w:t>
            </w:r>
          </w:p>
        </w:tc>
        <w:tc>
          <w:tcPr>
            <w:tcW w:w="1985" w:type="dxa"/>
            <w:shd w:val="clear" w:color="auto" w:fill="FFFFFF"/>
            <w:vAlign w:val="center"/>
          </w:tcPr>
          <w:p w:rsidR="00EE4164" w:rsidRPr="00C3590A" w:rsidRDefault="00EE4164" w:rsidP="00CB5203">
            <w:pPr>
              <w:widowControl w:val="0"/>
              <w:suppressAutoHyphens/>
              <w:jc w:val="center"/>
              <w:rPr>
                <w:bCs/>
                <w:lang w:eastAsia="ar-SA"/>
              </w:rPr>
            </w:pPr>
            <w:r w:rsidRPr="00C3590A">
              <w:rPr>
                <w:bCs/>
                <w:lang w:eastAsia="ar-SA"/>
              </w:rPr>
              <w:t>С 9.00 до 21.00</w:t>
            </w:r>
          </w:p>
          <w:p w:rsidR="00EE4164" w:rsidRPr="00C3590A" w:rsidRDefault="00EE4164" w:rsidP="00CB5203">
            <w:pPr>
              <w:widowControl w:val="0"/>
              <w:suppressAutoHyphens/>
              <w:jc w:val="center"/>
              <w:rPr>
                <w:bCs/>
                <w:lang w:eastAsia="ar-SA"/>
              </w:rPr>
            </w:pPr>
            <w:r w:rsidRPr="00C3590A">
              <w:rPr>
                <w:bCs/>
                <w:lang w:eastAsia="ar-SA"/>
              </w:rPr>
              <w:t xml:space="preserve">ежедневно, </w:t>
            </w:r>
          </w:p>
          <w:p w:rsidR="00EE4164" w:rsidRPr="00C3590A" w:rsidRDefault="00EE4164" w:rsidP="00CB5203">
            <w:pPr>
              <w:suppressAutoHyphens/>
              <w:jc w:val="center"/>
              <w:rPr>
                <w:bCs/>
                <w:lang w:eastAsia="ar-SA"/>
              </w:rPr>
            </w:pPr>
            <w:r w:rsidRPr="00C3590A">
              <w:rPr>
                <w:bCs/>
                <w:lang w:eastAsia="ar-SA"/>
              </w:rPr>
              <w:t>без перерыва</w:t>
            </w:r>
          </w:p>
        </w:tc>
        <w:tc>
          <w:tcPr>
            <w:tcW w:w="2977" w:type="dxa"/>
            <w:shd w:val="clear" w:color="auto" w:fill="auto"/>
            <w:vAlign w:val="center"/>
          </w:tcPr>
          <w:p w:rsidR="00EE4164" w:rsidRPr="00C3590A" w:rsidRDefault="00EE4164" w:rsidP="00A86749">
            <w:pPr>
              <w:widowControl w:val="0"/>
              <w:suppressAutoHyphens/>
              <w:jc w:val="both"/>
              <w:rPr>
                <w:rFonts w:eastAsia="Calibri"/>
                <w:shd w:val="clear" w:color="auto" w:fill="FFFFFF"/>
              </w:rPr>
            </w:pPr>
            <w:r w:rsidRPr="00C3590A">
              <w:rPr>
                <w:rFonts w:eastAsia="Calibri"/>
                <w:shd w:val="clear" w:color="auto" w:fill="FFFFFF"/>
              </w:rPr>
              <w:t>8 (800) 301-47-47</w:t>
            </w:r>
          </w:p>
        </w:tc>
      </w:tr>
      <w:tr w:rsidR="00EE4164" w:rsidRPr="00C3590A" w:rsidTr="005955DF">
        <w:trPr>
          <w:trHeight w:hRule="exact" w:val="725"/>
        </w:trPr>
        <w:tc>
          <w:tcPr>
            <w:tcW w:w="11624" w:type="dxa"/>
            <w:gridSpan w:val="6"/>
            <w:shd w:val="clear" w:color="auto" w:fill="FFFFFF"/>
            <w:vAlign w:val="center"/>
          </w:tcPr>
          <w:p w:rsidR="00EE4164" w:rsidRPr="00C3590A" w:rsidRDefault="00EE4164" w:rsidP="00A86749">
            <w:pPr>
              <w:widowControl w:val="0"/>
              <w:suppressAutoHyphens/>
              <w:jc w:val="center"/>
              <w:rPr>
                <w:b/>
                <w:bCs/>
                <w:lang w:eastAsia="ar-SA"/>
              </w:rPr>
            </w:pPr>
            <w:r w:rsidRPr="00C3590A">
              <w:rPr>
                <w:b/>
                <w:bCs/>
                <w:lang w:eastAsia="ar-SA"/>
              </w:rPr>
              <w:t xml:space="preserve">Предоставление услуг в </w:t>
            </w:r>
            <w:proofErr w:type="spellStart"/>
            <w:r w:rsidRPr="00C3590A">
              <w:rPr>
                <w:b/>
                <w:bCs/>
                <w:lang w:eastAsia="ar-SA"/>
              </w:rPr>
              <w:t>Волховском</w:t>
            </w:r>
            <w:proofErr w:type="spellEnd"/>
            <w:r w:rsidRPr="00C3590A">
              <w:rPr>
                <w:b/>
                <w:bCs/>
                <w:lang w:eastAsia="ar-SA"/>
              </w:rPr>
              <w:t xml:space="preserve"> районе Ленинградской области</w:t>
            </w:r>
          </w:p>
        </w:tc>
      </w:tr>
      <w:tr w:rsidR="00EE4164" w:rsidRPr="00C3590A" w:rsidTr="005955DF">
        <w:trPr>
          <w:trHeight w:hRule="exact" w:val="1542"/>
        </w:trPr>
        <w:tc>
          <w:tcPr>
            <w:tcW w:w="709" w:type="dxa"/>
            <w:shd w:val="clear" w:color="auto" w:fill="FFFFFF"/>
            <w:vAlign w:val="center"/>
          </w:tcPr>
          <w:p w:rsidR="00EE4164" w:rsidRPr="00C3590A" w:rsidRDefault="00EE4164" w:rsidP="00CB5203">
            <w:pPr>
              <w:widowControl w:val="0"/>
              <w:tabs>
                <w:tab w:val="left" w:pos="-10"/>
              </w:tabs>
              <w:suppressAutoHyphens/>
              <w:ind w:left="132" w:right="-49" w:hanging="132"/>
              <w:contextualSpacing/>
              <w:jc w:val="center"/>
              <w:rPr>
                <w:lang w:eastAsia="ar-SA"/>
              </w:rPr>
            </w:pPr>
            <w:r w:rsidRPr="00C3590A">
              <w:rPr>
                <w:lang w:eastAsia="ar-SA"/>
              </w:rPr>
              <w:t>3</w:t>
            </w:r>
          </w:p>
        </w:tc>
        <w:tc>
          <w:tcPr>
            <w:tcW w:w="2270" w:type="dxa"/>
            <w:shd w:val="clear" w:color="auto" w:fill="FFFFFF"/>
            <w:vAlign w:val="center"/>
          </w:tcPr>
          <w:p w:rsidR="00EE4164" w:rsidRPr="00C3590A" w:rsidRDefault="00EE4164" w:rsidP="00CB5203">
            <w:pPr>
              <w:widowControl w:val="0"/>
              <w:suppressAutoHyphens/>
              <w:jc w:val="center"/>
              <w:rPr>
                <w:bCs/>
                <w:lang w:eastAsia="ar-SA"/>
              </w:rPr>
            </w:pPr>
            <w:r w:rsidRPr="00C3590A">
              <w:rPr>
                <w:bCs/>
                <w:lang w:eastAsia="ar-SA"/>
              </w:rPr>
              <w:t>Филиал ГБУ ЛО «МФЦ» «</w:t>
            </w:r>
            <w:proofErr w:type="spellStart"/>
            <w:r w:rsidRPr="00C3590A">
              <w:rPr>
                <w:bCs/>
                <w:lang w:eastAsia="ar-SA"/>
              </w:rPr>
              <w:t>Волховский</w:t>
            </w:r>
            <w:proofErr w:type="spellEnd"/>
            <w:r w:rsidRPr="00C3590A">
              <w:rPr>
                <w:bCs/>
                <w:lang w:eastAsia="ar-SA"/>
              </w:rPr>
              <w:t>»</w:t>
            </w:r>
          </w:p>
        </w:tc>
        <w:tc>
          <w:tcPr>
            <w:tcW w:w="3683" w:type="dxa"/>
            <w:gridSpan w:val="2"/>
            <w:shd w:val="clear" w:color="auto" w:fill="FFFFFF"/>
            <w:vAlign w:val="center"/>
          </w:tcPr>
          <w:p w:rsidR="00EE4164" w:rsidRPr="00C3590A" w:rsidRDefault="00EE4164" w:rsidP="00CB5203">
            <w:pPr>
              <w:widowControl w:val="0"/>
              <w:suppressAutoHyphens/>
              <w:jc w:val="center"/>
              <w:rPr>
                <w:b/>
                <w:bCs/>
                <w:lang w:eastAsia="ar-SA"/>
              </w:rPr>
            </w:pPr>
            <w:r w:rsidRPr="00C3590A">
              <w:t xml:space="preserve">187403, Ленинградская область, г. Волхов. </w:t>
            </w:r>
            <w:proofErr w:type="spellStart"/>
            <w:r w:rsidRPr="00C3590A">
              <w:t>Волховский</w:t>
            </w:r>
            <w:proofErr w:type="spellEnd"/>
            <w:r w:rsidRPr="00C3590A">
              <w:t xml:space="preserve"> проспект, д. 9</w:t>
            </w:r>
          </w:p>
        </w:tc>
        <w:tc>
          <w:tcPr>
            <w:tcW w:w="1985" w:type="dxa"/>
            <w:shd w:val="clear" w:color="auto" w:fill="FFFFFF"/>
            <w:vAlign w:val="center"/>
          </w:tcPr>
          <w:p w:rsidR="00EE4164" w:rsidRPr="00C3590A" w:rsidRDefault="00EE4164" w:rsidP="00CB5203">
            <w:pPr>
              <w:widowControl w:val="0"/>
              <w:suppressAutoHyphens/>
              <w:jc w:val="center"/>
              <w:rPr>
                <w:bCs/>
                <w:lang w:eastAsia="ar-SA"/>
              </w:rPr>
            </w:pPr>
            <w:r w:rsidRPr="00C3590A">
              <w:rPr>
                <w:bCs/>
                <w:lang w:eastAsia="ar-SA"/>
              </w:rPr>
              <w:t>С 9.00 до 21.00</w:t>
            </w:r>
          </w:p>
          <w:p w:rsidR="00EE4164" w:rsidRPr="00C3590A" w:rsidRDefault="00EE4164" w:rsidP="00CB5203">
            <w:pPr>
              <w:widowControl w:val="0"/>
              <w:suppressAutoHyphens/>
              <w:jc w:val="center"/>
              <w:rPr>
                <w:bCs/>
                <w:lang w:eastAsia="ar-SA"/>
              </w:rPr>
            </w:pPr>
            <w:r w:rsidRPr="00C3590A">
              <w:rPr>
                <w:bCs/>
                <w:lang w:eastAsia="ar-SA"/>
              </w:rPr>
              <w:t xml:space="preserve">ежедневно, </w:t>
            </w:r>
          </w:p>
          <w:p w:rsidR="00EE4164" w:rsidRPr="00C3590A" w:rsidRDefault="00EE4164" w:rsidP="00CB5203">
            <w:pPr>
              <w:suppressAutoHyphens/>
              <w:jc w:val="center"/>
              <w:rPr>
                <w:bCs/>
                <w:color w:val="000000"/>
              </w:rPr>
            </w:pPr>
            <w:r w:rsidRPr="00C3590A">
              <w:rPr>
                <w:bCs/>
                <w:lang w:eastAsia="ar-SA"/>
              </w:rPr>
              <w:t>без перерыва</w:t>
            </w:r>
          </w:p>
        </w:tc>
        <w:tc>
          <w:tcPr>
            <w:tcW w:w="2977" w:type="dxa"/>
            <w:shd w:val="clear" w:color="auto" w:fill="auto"/>
            <w:vAlign w:val="center"/>
          </w:tcPr>
          <w:p w:rsidR="00EE4164" w:rsidRPr="00C3590A" w:rsidRDefault="00EE4164" w:rsidP="00A86749">
            <w:pPr>
              <w:widowControl w:val="0"/>
              <w:suppressAutoHyphens/>
              <w:jc w:val="both"/>
              <w:rPr>
                <w:rFonts w:eastAsia="Calibri"/>
                <w:shd w:val="clear" w:color="auto" w:fill="FFFFFF"/>
              </w:rPr>
            </w:pPr>
            <w:r w:rsidRPr="00C3590A">
              <w:rPr>
                <w:rFonts w:eastAsia="Calibri"/>
                <w:shd w:val="clear" w:color="auto" w:fill="FFFFFF"/>
              </w:rPr>
              <w:t>8 (800) 301-47-47</w:t>
            </w:r>
          </w:p>
        </w:tc>
      </w:tr>
      <w:tr w:rsidR="00EE4164" w:rsidRPr="00C3590A" w:rsidTr="005955DF">
        <w:trPr>
          <w:trHeight w:hRule="exact" w:val="715"/>
        </w:trPr>
        <w:tc>
          <w:tcPr>
            <w:tcW w:w="11624" w:type="dxa"/>
            <w:gridSpan w:val="6"/>
            <w:shd w:val="clear" w:color="auto" w:fill="FFFFFF"/>
            <w:vAlign w:val="center"/>
          </w:tcPr>
          <w:p w:rsidR="00EE4164" w:rsidRPr="00C3590A" w:rsidRDefault="00EE4164" w:rsidP="00A86749">
            <w:pPr>
              <w:widowControl w:val="0"/>
              <w:suppressAutoHyphens/>
              <w:jc w:val="center"/>
              <w:rPr>
                <w:rFonts w:eastAsia="Calibri"/>
                <w:b/>
                <w:bCs/>
                <w:shd w:val="clear" w:color="auto" w:fill="FFFFFF"/>
              </w:rPr>
            </w:pPr>
            <w:r w:rsidRPr="00C3590A">
              <w:rPr>
                <w:rFonts w:eastAsia="Calibri"/>
                <w:b/>
                <w:bCs/>
                <w:shd w:val="clear" w:color="auto" w:fill="FFFFFF"/>
              </w:rPr>
              <w:t xml:space="preserve">Предоставление услуг во </w:t>
            </w:r>
            <w:r w:rsidRPr="00C3590A">
              <w:rPr>
                <w:rFonts w:eastAsia="Calibri"/>
                <w:b/>
                <w:shd w:val="clear" w:color="auto" w:fill="FFFFFF"/>
              </w:rPr>
              <w:t xml:space="preserve">Всеволожском районе </w:t>
            </w:r>
            <w:r w:rsidRPr="00C3590A">
              <w:rPr>
                <w:b/>
                <w:bCs/>
                <w:lang w:eastAsia="ar-SA"/>
              </w:rPr>
              <w:t>Ленинградской области</w:t>
            </w:r>
          </w:p>
        </w:tc>
      </w:tr>
      <w:tr w:rsidR="00EE4164" w:rsidRPr="00C3590A" w:rsidTr="005955DF">
        <w:trPr>
          <w:trHeight w:hRule="exact" w:val="1264"/>
        </w:trPr>
        <w:tc>
          <w:tcPr>
            <w:tcW w:w="709" w:type="dxa"/>
            <w:vMerge w:val="restart"/>
            <w:shd w:val="clear" w:color="auto" w:fill="FFFFFF"/>
            <w:vAlign w:val="center"/>
          </w:tcPr>
          <w:p w:rsidR="00EE4164" w:rsidRPr="00C3590A" w:rsidRDefault="00EE4164" w:rsidP="00CB5203">
            <w:pPr>
              <w:widowControl w:val="0"/>
              <w:suppressAutoHyphens/>
              <w:contextualSpacing/>
              <w:jc w:val="center"/>
              <w:rPr>
                <w:lang w:eastAsia="ar-SA"/>
              </w:rPr>
            </w:pPr>
            <w:r w:rsidRPr="00C3590A">
              <w:rPr>
                <w:lang w:eastAsia="ar-SA"/>
              </w:rPr>
              <w:t>4</w:t>
            </w:r>
          </w:p>
        </w:tc>
        <w:tc>
          <w:tcPr>
            <w:tcW w:w="2270" w:type="dxa"/>
            <w:shd w:val="clear" w:color="auto" w:fill="FFFFFF"/>
            <w:vAlign w:val="center"/>
          </w:tcPr>
          <w:p w:rsidR="00EE4164" w:rsidRPr="00C3590A" w:rsidRDefault="00EE4164" w:rsidP="00CB5203">
            <w:pPr>
              <w:widowControl w:val="0"/>
              <w:suppressAutoHyphens/>
              <w:jc w:val="center"/>
              <w:rPr>
                <w:bCs/>
                <w:lang w:eastAsia="ar-SA"/>
              </w:rPr>
            </w:pPr>
            <w:r w:rsidRPr="00C3590A">
              <w:rPr>
                <w:bCs/>
                <w:lang w:eastAsia="ar-SA"/>
              </w:rPr>
              <w:t>Филиал ГБУ ЛО «МФЦ» «Всеволожский»</w:t>
            </w:r>
          </w:p>
          <w:p w:rsidR="00EE4164" w:rsidRPr="00C3590A" w:rsidRDefault="00EE4164" w:rsidP="00CB5203">
            <w:pPr>
              <w:widowControl w:val="0"/>
              <w:suppressAutoHyphens/>
              <w:jc w:val="center"/>
              <w:rPr>
                <w:lang w:eastAsia="ar-SA"/>
              </w:rPr>
            </w:pPr>
          </w:p>
        </w:tc>
        <w:tc>
          <w:tcPr>
            <w:tcW w:w="3683" w:type="dxa"/>
            <w:gridSpan w:val="2"/>
            <w:shd w:val="clear" w:color="auto" w:fill="FFFFFF"/>
            <w:vAlign w:val="center"/>
          </w:tcPr>
          <w:p w:rsidR="00EE4164" w:rsidRPr="00C3590A" w:rsidRDefault="00EE4164" w:rsidP="00CB5203">
            <w:pPr>
              <w:widowControl w:val="0"/>
              <w:suppressAutoHyphens/>
              <w:jc w:val="center"/>
            </w:pPr>
            <w:r w:rsidRPr="00C3590A">
              <w:t xml:space="preserve">188643, Россия, Ленинградская область, Всеволожский район, </w:t>
            </w:r>
          </w:p>
          <w:p w:rsidR="00EE4164" w:rsidRPr="00C3590A" w:rsidRDefault="00EE4164" w:rsidP="00CB5203">
            <w:pPr>
              <w:widowControl w:val="0"/>
              <w:suppressAutoHyphens/>
              <w:jc w:val="center"/>
              <w:rPr>
                <w:bCs/>
                <w:lang w:eastAsia="ar-SA"/>
              </w:rPr>
            </w:pPr>
            <w:r w:rsidRPr="00C3590A">
              <w:t xml:space="preserve">г. Всеволожск, ул. </w:t>
            </w:r>
            <w:proofErr w:type="spellStart"/>
            <w:r w:rsidRPr="00C3590A">
              <w:t>Пожвинская</w:t>
            </w:r>
            <w:proofErr w:type="spellEnd"/>
            <w:r w:rsidRPr="00C3590A">
              <w:t>, д. 4а</w:t>
            </w:r>
          </w:p>
          <w:p w:rsidR="00EE4164" w:rsidRPr="00C3590A" w:rsidRDefault="00EE4164" w:rsidP="00CB5203">
            <w:pPr>
              <w:widowControl w:val="0"/>
              <w:suppressAutoHyphens/>
              <w:jc w:val="center"/>
              <w:rPr>
                <w:lang w:eastAsia="ar-SA"/>
              </w:rPr>
            </w:pPr>
          </w:p>
        </w:tc>
        <w:tc>
          <w:tcPr>
            <w:tcW w:w="1985" w:type="dxa"/>
            <w:shd w:val="clear" w:color="auto" w:fill="FFFFFF"/>
            <w:vAlign w:val="center"/>
          </w:tcPr>
          <w:p w:rsidR="00EE4164" w:rsidRPr="00C3590A" w:rsidRDefault="00EE4164" w:rsidP="00CB5203">
            <w:pPr>
              <w:widowControl w:val="0"/>
              <w:suppressAutoHyphens/>
              <w:jc w:val="center"/>
              <w:rPr>
                <w:bCs/>
                <w:lang w:eastAsia="ar-SA"/>
              </w:rPr>
            </w:pPr>
            <w:r w:rsidRPr="00C3590A">
              <w:rPr>
                <w:bCs/>
                <w:lang w:eastAsia="ar-SA"/>
              </w:rPr>
              <w:t>С 9.00 до 21.00</w:t>
            </w:r>
          </w:p>
          <w:p w:rsidR="00EE4164" w:rsidRPr="00C3590A" w:rsidRDefault="00EE4164" w:rsidP="00CB5203">
            <w:pPr>
              <w:widowControl w:val="0"/>
              <w:suppressAutoHyphens/>
              <w:jc w:val="center"/>
              <w:rPr>
                <w:bCs/>
                <w:lang w:eastAsia="ar-SA"/>
              </w:rPr>
            </w:pPr>
            <w:r w:rsidRPr="00C3590A">
              <w:rPr>
                <w:bCs/>
                <w:lang w:eastAsia="ar-SA"/>
              </w:rPr>
              <w:t xml:space="preserve">ежедневно, </w:t>
            </w:r>
          </w:p>
          <w:p w:rsidR="00EE4164" w:rsidRPr="00C3590A" w:rsidRDefault="00EE4164" w:rsidP="00CB5203">
            <w:pPr>
              <w:widowControl w:val="0"/>
              <w:suppressAutoHyphens/>
              <w:jc w:val="center"/>
              <w:rPr>
                <w:bCs/>
                <w:lang w:eastAsia="ar-SA"/>
              </w:rPr>
            </w:pPr>
            <w:r w:rsidRPr="00C3590A">
              <w:rPr>
                <w:bCs/>
                <w:lang w:eastAsia="ar-SA"/>
              </w:rPr>
              <w:t>без перерыва</w:t>
            </w:r>
          </w:p>
          <w:p w:rsidR="00EE4164" w:rsidRPr="00C3590A" w:rsidRDefault="00EE4164" w:rsidP="00CB5203">
            <w:pPr>
              <w:jc w:val="center"/>
              <w:rPr>
                <w:rFonts w:eastAsia="Calibri"/>
              </w:rPr>
            </w:pPr>
          </w:p>
        </w:tc>
        <w:tc>
          <w:tcPr>
            <w:tcW w:w="2977" w:type="dxa"/>
            <w:shd w:val="clear" w:color="auto" w:fill="auto"/>
            <w:vAlign w:val="center"/>
          </w:tcPr>
          <w:p w:rsidR="00EE4164" w:rsidRPr="00C3590A" w:rsidRDefault="00EE4164" w:rsidP="00A86749">
            <w:pPr>
              <w:widowControl w:val="0"/>
              <w:suppressAutoHyphens/>
              <w:jc w:val="both"/>
              <w:rPr>
                <w:rFonts w:eastAsia="Calibri"/>
                <w:shd w:val="clear" w:color="auto" w:fill="FFFFFF"/>
              </w:rPr>
            </w:pPr>
            <w:r w:rsidRPr="00C3590A">
              <w:rPr>
                <w:rFonts w:eastAsia="Calibri"/>
                <w:shd w:val="clear" w:color="auto" w:fill="FFFFFF"/>
              </w:rPr>
              <w:t>8 (800) 301-47-47</w:t>
            </w:r>
          </w:p>
        </w:tc>
      </w:tr>
      <w:tr w:rsidR="00EE4164" w:rsidRPr="00C3590A" w:rsidTr="005955DF">
        <w:trPr>
          <w:trHeight w:hRule="exact" w:val="1693"/>
        </w:trPr>
        <w:tc>
          <w:tcPr>
            <w:tcW w:w="709" w:type="dxa"/>
            <w:vMerge/>
            <w:shd w:val="clear" w:color="auto" w:fill="FFFFFF"/>
            <w:vAlign w:val="center"/>
          </w:tcPr>
          <w:p w:rsidR="00EE4164" w:rsidRPr="00C3590A" w:rsidRDefault="00EE4164" w:rsidP="00CB5203">
            <w:pPr>
              <w:widowControl w:val="0"/>
              <w:suppressAutoHyphens/>
              <w:jc w:val="center"/>
              <w:rPr>
                <w:lang w:eastAsia="ar-SA"/>
              </w:rPr>
            </w:pPr>
          </w:p>
        </w:tc>
        <w:tc>
          <w:tcPr>
            <w:tcW w:w="2270" w:type="dxa"/>
            <w:shd w:val="clear" w:color="auto" w:fill="FFFFFF"/>
            <w:vAlign w:val="center"/>
          </w:tcPr>
          <w:p w:rsidR="00EE4164" w:rsidRPr="00C3590A" w:rsidRDefault="00EE4164" w:rsidP="00CB5203">
            <w:pPr>
              <w:widowControl w:val="0"/>
              <w:suppressAutoHyphens/>
              <w:jc w:val="center"/>
              <w:rPr>
                <w:bCs/>
                <w:lang w:eastAsia="ar-SA"/>
              </w:rPr>
            </w:pPr>
            <w:r w:rsidRPr="00C3590A">
              <w:rPr>
                <w:bCs/>
                <w:lang w:eastAsia="ar-SA"/>
              </w:rPr>
              <w:t>Филиал ГБУ ЛО «МФЦ» «Всеволожский» - отдел «Новосаратовка»</w:t>
            </w:r>
          </w:p>
          <w:p w:rsidR="00EE4164" w:rsidRPr="00C3590A" w:rsidRDefault="00EE4164" w:rsidP="00CB5203">
            <w:pPr>
              <w:widowControl w:val="0"/>
              <w:suppressAutoHyphens/>
              <w:jc w:val="center"/>
              <w:rPr>
                <w:bCs/>
                <w:lang w:eastAsia="ar-SA"/>
              </w:rPr>
            </w:pPr>
          </w:p>
        </w:tc>
        <w:tc>
          <w:tcPr>
            <w:tcW w:w="3683" w:type="dxa"/>
            <w:gridSpan w:val="2"/>
            <w:shd w:val="clear" w:color="auto" w:fill="FFFFFF"/>
            <w:vAlign w:val="center"/>
          </w:tcPr>
          <w:p w:rsidR="00EE4164" w:rsidRPr="00C3590A" w:rsidRDefault="00EE4164" w:rsidP="00CB5203">
            <w:pPr>
              <w:widowControl w:val="0"/>
              <w:suppressAutoHyphens/>
              <w:jc w:val="center"/>
              <w:rPr>
                <w:bCs/>
                <w:lang w:eastAsia="ar-SA"/>
              </w:rPr>
            </w:pPr>
            <w:r w:rsidRPr="00C3590A">
              <w:rPr>
                <w:bCs/>
                <w:lang w:eastAsia="ar-SA"/>
              </w:rPr>
              <w:t>188681, Россия, Ленинградская область, Всеволожский район,</w:t>
            </w:r>
          </w:p>
          <w:p w:rsidR="00EE4164" w:rsidRPr="00C3590A" w:rsidRDefault="00EE4164" w:rsidP="00CB5203">
            <w:pPr>
              <w:widowControl w:val="0"/>
              <w:suppressAutoHyphens/>
              <w:jc w:val="center"/>
              <w:rPr>
                <w:bCs/>
                <w:lang w:eastAsia="ar-SA"/>
              </w:rPr>
            </w:pPr>
            <w:r w:rsidRPr="00C3590A">
              <w:rPr>
                <w:bCs/>
                <w:lang w:eastAsia="ar-SA"/>
              </w:rPr>
              <w:t xml:space="preserve"> д. Новосаратовка - центр, д. 8 </w:t>
            </w:r>
            <w:r w:rsidRPr="00C3590A">
              <w:rPr>
                <w:rFonts w:eastAsia="Calibri"/>
                <w:shd w:val="clear" w:color="auto" w:fill="FFFFFF"/>
              </w:rPr>
              <w:t>(52-й километр внутреннего кольца КАД, в здании МРЭО-15, рядом с АЗС Лукойл)</w:t>
            </w:r>
          </w:p>
        </w:tc>
        <w:tc>
          <w:tcPr>
            <w:tcW w:w="1985" w:type="dxa"/>
            <w:shd w:val="clear" w:color="auto" w:fill="FFFFFF"/>
            <w:vAlign w:val="center"/>
          </w:tcPr>
          <w:p w:rsidR="00EE4164" w:rsidRPr="00C3590A" w:rsidRDefault="00EE4164" w:rsidP="00CB5203">
            <w:pPr>
              <w:widowControl w:val="0"/>
              <w:suppressAutoHyphens/>
              <w:jc w:val="center"/>
              <w:rPr>
                <w:bCs/>
                <w:lang w:eastAsia="ar-SA"/>
              </w:rPr>
            </w:pPr>
            <w:r w:rsidRPr="00C3590A">
              <w:rPr>
                <w:bCs/>
                <w:lang w:eastAsia="ar-SA"/>
              </w:rPr>
              <w:t>С 9.00 до 21.00</w:t>
            </w:r>
          </w:p>
          <w:p w:rsidR="00EE4164" w:rsidRPr="00C3590A" w:rsidRDefault="00EE4164" w:rsidP="00CB5203">
            <w:pPr>
              <w:widowControl w:val="0"/>
              <w:suppressAutoHyphens/>
              <w:jc w:val="center"/>
              <w:rPr>
                <w:bCs/>
                <w:lang w:eastAsia="ar-SA"/>
              </w:rPr>
            </w:pPr>
            <w:r w:rsidRPr="00C3590A">
              <w:rPr>
                <w:bCs/>
                <w:lang w:eastAsia="ar-SA"/>
              </w:rPr>
              <w:t xml:space="preserve">ежедневно, </w:t>
            </w:r>
          </w:p>
          <w:p w:rsidR="00EE4164" w:rsidRPr="00C3590A" w:rsidRDefault="00EE4164" w:rsidP="00CB5203">
            <w:pPr>
              <w:jc w:val="center"/>
              <w:rPr>
                <w:rFonts w:eastAsia="Calibri"/>
              </w:rPr>
            </w:pPr>
            <w:r w:rsidRPr="00C3590A">
              <w:rPr>
                <w:bCs/>
                <w:lang w:eastAsia="ar-SA"/>
              </w:rPr>
              <w:t>без перерыва</w:t>
            </w:r>
          </w:p>
        </w:tc>
        <w:tc>
          <w:tcPr>
            <w:tcW w:w="2977" w:type="dxa"/>
            <w:shd w:val="clear" w:color="auto" w:fill="auto"/>
            <w:vAlign w:val="center"/>
          </w:tcPr>
          <w:p w:rsidR="00EE4164" w:rsidRPr="00C3590A" w:rsidRDefault="00EE4164" w:rsidP="00A86749">
            <w:pPr>
              <w:widowControl w:val="0"/>
              <w:suppressAutoHyphens/>
              <w:jc w:val="both"/>
              <w:rPr>
                <w:rFonts w:eastAsia="Calibri"/>
                <w:shd w:val="clear" w:color="auto" w:fill="FFFFFF"/>
              </w:rPr>
            </w:pPr>
            <w:r w:rsidRPr="00C3590A">
              <w:rPr>
                <w:rFonts w:eastAsia="Calibri"/>
                <w:shd w:val="clear" w:color="auto" w:fill="FFFFFF"/>
              </w:rPr>
              <w:t>8 (800) 301-47-47</w:t>
            </w:r>
          </w:p>
        </w:tc>
      </w:tr>
      <w:tr w:rsidR="00EE4164" w:rsidRPr="00C3590A" w:rsidTr="005955DF">
        <w:trPr>
          <w:trHeight w:hRule="exact" w:val="2004"/>
        </w:trPr>
        <w:tc>
          <w:tcPr>
            <w:tcW w:w="709" w:type="dxa"/>
            <w:vMerge/>
            <w:shd w:val="clear" w:color="auto" w:fill="FFFFFF"/>
            <w:vAlign w:val="center"/>
          </w:tcPr>
          <w:p w:rsidR="00EE4164" w:rsidRPr="00C3590A" w:rsidRDefault="00EE4164" w:rsidP="00CB5203">
            <w:pPr>
              <w:widowControl w:val="0"/>
              <w:suppressAutoHyphens/>
              <w:jc w:val="center"/>
              <w:rPr>
                <w:lang w:eastAsia="ar-SA"/>
              </w:rPr>
            </w:pPr>
          </w:p>
        </w:tc>
        <w:tc>
          <w:tcPr>
            <w:tcW w:w="2270" w:type="dxa"/>
            <w:shd w:val="clear" w:color="auto" w:fill="FFFFFF"/>
            <w:vAlign w:val="center"/>
          </w:tcPr>
          <w:p w:rsidR="00EE4164" w:rsidRPr="00C3590A" w:rsidRDefault="00EE4164" w:rsidP="00CB5203">
            <w:pPr>
              <w:widowControl w:val="0"/>
              <w:suppressAutoHyphens/>
              <w:jc w:val="center"/>
              <w:rPr>
                <w:bCs/>
                <w:lang w:eastAsia="ar-SA"/>
              </w:rPr>
            </w:pPr>
            <w:r w:rsidRPr="00C3590A">
              <w:rPr>
                <w:bCs/>
                <w:lang w:eastAsia="ar-SA"/>
              </w:rPr>
              <w:t>Филиал ГБУ ЛО «МФЦ» «Всеволожский» - отдел «Сертолово»</w:t>
            </w:r>
          </w:p>
          <w:p w:rsidR="00EE4164" w:rsidRPr="00C3590A" w:rsidRDefault="00EE4164" w:rsidP="00CB5203">
            <w:pPr>
              <w:widowControl w:val="0"/>
              <w:suppressAutoHyphens/>
              <w:jc w:val="center"/>
              <w:rPr>
                <w:bCs/>
                <w:lang w:eastAsia="ar-SA"/>
              </w:rPr>
            </w:pPr>
          </w:p>
        </w:tc>
        <w:tc>
          <w:tcPr>
            <w:tcW w:w="3683" w:type="dxa"/>
            <w:gridSpan w:val="2"/>
            <w:shd w:val="clear" w:color="auto" w:fill="FFFFFF"/>
            <w:vAlign w:val="center"/>
          </w:tcPr>
          <w:p w:rsidR="00EE4164" w:rsidRPr="00C3590A" w:rsidRDefault="00EE4164" w:rsidP="00CB5203">
            <w:pPr>
              <w:jc w:val="center"/>
              <w:rPr>
                <w:bCs/>
                <w:lang w:eastAsia="ar-SA"/>
              </w:rPr>
            </w:pPr>
            <w:proofErr w:type="gramStart"/>
            <w:r w:rsidRPr="00C3590A">
              <w:rPr>
                <w:bCs/>
                <w:lang w:eastAsia="ar-SA"/>
              </w:rPr>
              <w:t>188650, Россия, Ленинградская область, Всеволожский район, г. Сертолово, ул. Центральная, д. 8, корп. 3</w:t>
            </w:r>
            <w:proofErr w:type="gramEnd"/>
          </w:p>
          <w:p w:rsidR="00EE4164" w:rsidRPr="00C3590A" w:rsidRDefault="00EE4164" w:rsidP="00CB5203">
            <w:pPr>
              <w:widowControl w:val="0"/>
              <w:suppressAutoHyphens/>
              <w:jc w:val="center"/>
              <w:rPr>
                <w:bCs/>
                <w:lang w:eastAsia="ar-SA"/>
              </w:rPr>
            </w:pPr>
          </w:p>
        </w:tc>
        <w:tc>
          <w:tcPr>
            <w:tcW w:w="1985" w:type="dxa"/>
            <w:shd w:val="clear" w:color="auto" w:fill="FFFFFF"/>
            <w:vAlign w:val="center"/>
          </w:tcPr>
          <w:p w:rsidR="00EE4164" w:rsidRPr="00C3590A" w:rsidRDefault="00EE4164" w:rsidP="00CB5203">
            <w:pPr>
              <w:widowControl w:val="0"/>
              <w:suppressAutoHyphens/>
              <w:jc w:val="center"/>
              <w:rPr>
                <w:bCs/>
                <w:lang w:eastAsia="ar-SA"/>
              </w:rPr>
            </w:pPr>
            <w:r w:rsidRPr="00C3590A">
              <w:rPr>
                <w:bCs/>
                <w:lang w:eastAsia="ar-SA"/>
              </w:rPr>
              <w:t>Понедельник-пятница с 9.00 до 18.00, суббота с 9.00 до 14.00, воскресенье - выходной</w:t>
            </w:r>
          </w:p>
        </w:tc>
        <w:tc>
          <w:tcPr>
            <w:tcW w:w="2977" w:type="dxa"/>
            <w:shd w:val="clear" w:color="auto" w:fill="auto"/>
            <w:vAlign w:val="center"/>
          </w:tcPr>
          <w:p w:rsidR="00EE4164" w:rsidRPr="00C3590A" w:rsidRDefault="00EE4164" w:rsidP="00A86749">
            <w:pPr>
              <w:widowControl w:val="0"/>
              <w:suppressAutoHyphens/>
              <w:jc w:val="both"/>
              <w:rPr>
                <w:rFonts w:eastAsia="Calibri"/>
                <w:shd w:val="clear" w:color="auto" w:fill="FFFFFF"/>
              </w:rPr>
            </w:pPr>
            <w:r w:rsidRPr="00C3590A">
              <w:rPr>
                <w:rFonts w:eastAsia="Calibri"/>
                <w:shd w:val="clear" w:color="auto" w:fill="FFFFFF"/>
              </w:rPr>
              <w:t>8 (800) 301-47-47</w:t>
            </w:r>
          </w:p>
        </w:tc>
      </w:tr>
      <w:tr w:rsidR="00EE4164" w:rsidRPr="00C3590A" w:rsidTr="005955DF">
        <w:trPr>
          <w:trHeight w:hRule="exact" w:val="1699"/>
        </w:trPr>
        <w:tc>
          <w:tcPr>
            <w:tcW w:w="709" w:type="dxa"/>
            <w:vMerge/>
            <w:shd w:val="clear" w:color="auto" w:fill="FFFFFF"/>
            <w:vAlign w:val="center"/>
          </w:tcPr>
          <w:p w:rsidR="00EE4164" w:rsidRPr="00C3590A" w:rsidRDefault="00EE4164" w:rsidP="00CB5203">
            <w:pPr>
              <w:widowControl w:val="0"/>
              <w:suppressAutoHyphens/>
              <w:jc w:val="center"/>
              <w:rPr>
                <w:lang w:eastAsia="ar-SA"/>
              </w:rPr>
            </w:pPr>
          </w:p>
        </w:tc>
        <w:tc>
          <w:tcPr>
            <w:tcW w:w="2270" w:type="dxa"/>
            <w:shd w:val="clear" w:color="auto" w:fill="FFFFFF"/>
            <w:vAlign w:val="center"/>
          </w:tcPr>
          <w:p w:rsidR="00EE4164" w:rsidRPr="00C3590A" w:rsidRDefault="00EE4164" w:rsidP="00CB5203">
            <w:pPr>
              <w:widowControl w:val="0"/>
              <w:suppressAutoHyphens/>
              <w:jc w:val="center"/>
              <w:rPr>
                <w:bCs/>
                <w:lang w:eastAsia="ar-SA"/>
              </w:rPr>
            </w:pPr>
            <w:r w:rsidRPr="00C3590A">
              <w:rPr>
                <w:bCs/>
                <w:lang w:eastAsia="ar-SA"/>
              </w:rPr>
              <w:t>Филиал ГБУ ЛО «МФЦ» «Всеволожский» - отдел «</w:t>
            </w:r>
            <w:proofErr w:type="spellStart"/>
            <w:r w:rsidRPr="00C3590A">
              <w:rPr>
                <w:bCs/>
                <w:lang w:eastAsia="ar-SA"/>
              </w:rPr>
              <w:t>Мурино</w:t>
            </w:r>
            <w:proofErr w:type="spellEnd"/>
            <w:r w:rsidRPr="00C3590A">
              <w:rPr>
                <w:bCs/>
                <w:lang w:eastAsia="ar-SA"/>
              </w:rPr>
              <w:t xml:space="preserve">» </w:t>
            </w:r>
          </w:p>
        </w:tc>
        <w:tc>
          <w:tcPr>
            <w:tcW w:w="3683" w:type="dxa"/>
            <w:gridSpan w:val="2"/>
            <w:shd w:val="clear" w:color="auto" w:fill="FFFFFF"/>
            <w:vAlign w:val="center"/>
          </w:tcPr>
          <w:p w:rsidR="00EE4164" w:rsidRPr="00C3590A" w:rsidRDefault="00EE4164" w:rsidP="00CB5203">
            <w:pPr>
              <w:jc w:val="center"/>
              <w:rPr>
                <w:bCs/>
                <w:lang w:eastAsia="ar-SA"/>
              </w:rPr>
            </w:pPr>
            <w:r w:rsidRPr="00C3590A">
              <w:rPr>
                <w:bCs/>
                <w:lang w:eastAsia="ar-SA"/>
              </w:rPr>
              <w:t xml:space="preserve">188661, Россия, Ленинградская область, Всеволожский район, п. </w:t>
            </w:r>
            <w:proofErr w:type="spellStart"/>
            <w:r w:rsidRPr="00C3590A">
              <w:rPr>
                <w:bCs/>
                <w:lang w:eastAsia="ar-SA"/>
              </w:rPr>
              <w:t>Мурино</w:t>
            </w:r>
            <w:proofErr w:type="spellEnd"/>
            <w:r w:rsidRPr="00C3590A">
              <w:rPr>
                <w:bCs/>
                <w:lang w:eastAsia="ar-SA"/>
              </w:rPr>
              <w:t>, ул. Вокзальная, д. 19</w:t>
            </w:r>
          </w:p>
        </w:tc>
        <w:tc>
          <w:tcPr>
            <w:tcW w:w="1985" w:type="dxa"/>
            <w:shd w:val="clear" w:color="auto" w:fill="FFFFFF"/>
            <w:vAlign w:val="center"/>
          </w:tcPr>
          <w:p w:rsidR="00EE4164" w:rsidRPr="00C3590A" w:rsidRDefault="00EE4164" w:rsidP="00CB5203">
            <w:pPr>
              <w:widowControl w:val="0"/>
              <w:suppressAutoHyphens/>
              <w:jc w:val="center"/>
              <w:rPr>
                <w:bCs/>
                <w:lang w:eastAsia="ar-SA"/>
              </w:rPr>
            </w:pPr>
            <w:r w:rsidRPr="00C3590A">
              <w:rPr>
                <w:bCs/>
                <w:lang w:eastAsia="ar-SA"/>
              </w:rPr>
              <w:t>Понедельник-пятница с 9.00 до 18.00, суббота с 9.00 до 14.00, воскресенье - выходной</w:t>
            </w:r>
          </w:p>
        </w:tc>
        <w:tc>
          <w:tcPr>
            <w:tcW w:w="2977" w:type="dxa"/>
            <w:shd w:val="clear" w:color="auto" w:fill="auto"/>
            <w:vAlign w:val="center"/>
          </w:tcPr>
          <w:p w:rsidR="00EE4164" w:rsidRPr="00C3590A" w:rsidRDefault="00EE4164" w:rsidP="00A86749">
            <w:pPr>
              <w:widowControl w:val="0"/>
              <w:suppressAutoHyphens/>
              <w:jc w:val="both"/>
              <w:rPr>
                <w:rFonts w:eastAsia="Calibri"/>
                <w:shd w:val="clear" w:color="auto" w:fill="FFFFFF"/>
              </w:rPr>
            </w:pPr>
            <w:r w:rsidRPr="00C3590A">
              <w:rPr>
                <w:rFonts w:eastAsia="Calibri"/>
                <w:shd w:val="clear" w:color="auto" w:fill="FFFFFF"/>
              </w:rPr>
              <w:t>8 (800) 301-47-47</w:t>
            </w:r>
          </w:p>
        </w:tc>
      </w:tr>
      <w:tr w:rsidR="00EE4164" w:rsidRPr="00C3590A" w:rsidTr="005955DF">
        <w:trPr>
          <w:trHeight w:hRule="exact" w:val="723"/>
        </w:trPr>
        <w:tc>
          <w:tcPr>
            <w:tcW w:w="11624" w:type="dxa"/>
            <w:gridSpan w:val="6"/>
            <w:shd w:val="clear" w:color="auto" w:fill="FFFFFF"/>
            <w:vAlign w:val="center"/>
          </w:tcPr>
          <w:p w:rsidR="00EE4164" w:rsidRPr="00C3590A" w:rsidRDefault="00EE4164" w:rsidP="00A86749">
            <w:pPr>
              <w:widowControl w:val="0"/>
              <w:suppressAutoHyphens/>
              <w:jc w:val="center"/>
              <w:rPr>
                <w:b/>
                <w:lang w:eastAsia="ar-SA"/>
              </w:rPr>
            </w:pPr>
            <w:r w:rsidRPr="00C3590A">
              <w:rPr>
                <w:b/>
                <w:bCs/>
                <w:lang w:eastAsia="ar-SA"/>
              </w:rPr>
              <w:t>Предоставление услуг в</w:t>
            </w:r>
            <w:r w:rsidRPr="00C3590A">
              <w:rPr>
                <w:b/>
                <w:lang w:eastAsia="ar-SA"/>
              </w:rPr>
              <w:t xml:space="preserve"> Выборгском районе </w:t>
            </w:r>
            <w:r w:rsidRPr="00C3590A">
              <w:rPr>
                <w:b/>
                <w:bCs/>
                <w:lang w:eastAsia="ar-SA"/>
              </w:rPr>
              <w:t>Ленинградской области</w:t>
            </w:r>
          </w:p>
        </w:tc>
      </w:tr>
      <w:tr w:rsidR="00EE4164" w:rsidRPr="00C3590A" w:rsidTr="005955DF">
        <w:trPr>
          <w:trHeight w:hRule="exact" w:val="1384"/>
        </w:trPr>
        <w:tc>
          <w:tcPr>
            <w:tcW w:w="709" w:type="dxa"/>
            <w:vMerge w:val="restart"/>
            <w:shd w:val="clear" w:color="auto" w:fill="FFFFFF"/>
            <w:vAlign w:val="center"/>
          </w:tcPr>
          <w:p w:rsidR="00EE4164" w:rsidRPr="00C3590A" w:rsidRDefault="00EE4164" w:rsidP="00CB5203">
            <w:pPr>
              <w:widowControl w:val="0"/>
              <w:suppressAutoHyphens/>
              <w:contextualSpacing/>
              <w:jc w:val="center"/>
              <w:rPr>
                <w:lang w:eastAsia="ar-SA"/>
              </w:rPr>
            </w:pPr>
            <w:r w:rsidRPr="00C3590A">
              <w:rPr>
                <w:lang w:eastAsia="ar-SA"/>
              </w:rPr>
              <w:t>5</w:t>
            </w:r>
          </w:p>
        </w:tc>
        <w:tc>
          <w:tcPr>
            <w:tcW w:w="2270" w:type="dxa"/>
            <w:shd w:val="clear" w:color="auto" w:fill="FFFFFF"/>
            <w:vAlign w:val="center"/>
          </w:tcPr>
          <w:p w:rsidR="00EE4164" w:rsidRPr="00C3590A" w:rsidRDefault="00EE4164" w:rsidP="00CB5203">
            <w:pPr>
              <w:widowControl w:val="0"/>
              <w:suppressAutoHyphens/>
              <w:jc w:val="center"/>
              <w:rPr>
                <w:bCs/>
                <w:lang w:eastAsia="ar-SA"/>
              </w:rPr>
            </w:pPr>
            <w:r w:rsidRPr="00C3590A">
              <w:rPr>
                <w:bCs/>
                <w:lang w:eastAsia="ar-SA"/>
              </w:rPr>
              <w:t>Филиал ГБУ ЛО «МФЦ»</w:t>
            </w:r>
          </w:p>
          <w:p w:rsidR="00EE4164" w:rsidRPr="00C3590A" w:rsidRDefault="00EE4164" w:rsidP="00CB5203">
            <w:pPr>
              <w:widowControl w:val="0"/>
              <w:suppressAutoHyphens/>
              <w:jc w:val="center"/>
              <w:rPr>
                <w:bCs/>
                <w:lang w:eastAsia="ar-SA"/>
              </w:rPr>
            </w:pPr>
            <w:r w:rsidRPr="00C3590A">
              <w:rPr>
                <w:bCs/>
                <w:lang w:eastAsia="ar-SA"/>
              </w:rPr>
              <w:t>«Выборгский»</w:t>
            </w:r>
          </w:p>
        </w:tc>
        <w:tc>
          <w:tcPr>
            <w:tcW w:w="3683" w:type="dxa"/>
            <w:gridSpan w:val="2"/>
            <w:shd w:val="clear" w:color="auto" w:fill="FFFFFF"/>
            <w:vAlign w:val="center"/>
          </w:tcPr>
          <w:p w:rsidR="00EE4164" w:rsidRPr="00C3590A" w:rsidRDefault="00EE4164" w:rsidP="00CB5203">
            <w:pPr>
              <w:widowControl w:val="0"/>
              <w:suppressAutoHyphens/>
              <w:jc w:val="center"/>
              <w:rPr>
                <w:bCs/>
                <w:lang w:eastAsia="ar-SA"/>
              </w:rPr>
            </w:pPr>
            <w:r w:rsidRPr="00C3590A">
              <w:rPr>
                <w:bCs/>
                <w:lang w:eastAsia="ar-SA"/>
              </w:rPr>
              <w:t xml:space="preserve">188800, Россия, Ленинградская область, Выборгский район, </w:t>
            </w:r>
          </w:p>
          <w:p w:rsidR="00EE4164" w:rsidRPr="00C3590A" w:rsidRDefault="00EE4164" w:rsidP="00CB5203">
            <w:pPr>
              <w:widowControl w:val="0"/>
              <w:suppressAutoHyphens/>
              <w:jc w:val="center"/>
              <w:rPr>
                <w:bCs/>
                <w:lang w:eastAsia="ar-SA"/>
              </w:rPr>
            </w:pPr>
            <w:r w:rsidRPr="00C3590A">
              <w:rPr>
                <w:bCs/>
                <w:lang w:eastAsia="ar-SA"/>
              </w:rPr>
              <w:t xml:space="preserve">г. Выборг, ул. </w:t>
            </w:r>
            <w:proofErr w:type="gramStart"/>
            <w:r w:rsidRPr="00C3590A">
              <w:rPr>
                <w:bCs/>
                <w:lang w:eastAsia="ar-SA"/>
              </w:rPr>
              <w:t>Вокзальная</w:t>
            </w:r>
            <w:proofErr w:type="gramEnd"/>
            <w:r w:rsidRPr="00C3590A">
              <w:rPr>
                <w:bCs/>
                <w:lang w:eastAsia="ar-SA"/>
              </w:rPr>
              <w:t>, д.13</w:t>
            </w:r>
          </w:p>
          <w:p w:rsidR="00EE4164" w:rsidRPr="00C3590A" w:rsidRDefault="00EE4164" w:rsidP="00CB5203">
            <w:pPr>
              <w:widowControl w:val="0"/>
              <w:suppressAutoHyphens/>
              <w:jc w:val="center"/>
              <w:rPr>
                <w:lang w:eastAsia="ar-SA"/>
              </w:rPr>
            </w:pPr>
          </w:p>
        </w:tc>
        <w:tc>
          <w:tcPr>
            <w:tcW w:w="1985" w:type="dxa"/>
            <w:shd w:val="clear" w:color="auto" w:fill="FFFFFF"/>
            <w:vAlign w:val="center"/>
          </w:tcPr>
          <w:p w:rsidR="00EE4164" w:rsidRPr="00C3590A" w:rsidRDefault="00EE4164" w:rsidP="00CB5203">
            <w:pPr>
              <w:widowControl w:val="0"/>
              <w:suppressAutoHyphens/>
              <w:jc w:val="center"/>
              <w:rPr>
                <w:bCs/>
                <w:lang w:eastAsia="ar-SA"/>
              </w:rPr>
            </w:pPr>
            <w:r w:rsidRPr="00C3590A">
              <w:rPr>
                <w:bCs/>
                <w:lang w:eastAsia="ar-SA"/>
              </w:rPr>
              <w:t>С 9.00 до 21.00</w:t>
            </w:r>
          </w:p>
          <w:p w:rsidR="00EE4164" w:rsidRPr="00C3590A" w:rsidRDefault="00EE4164" w:rsidP="00CB5203">
            <w:pPr>
              <w:widowControl w:val="0"/>
              <w:suppressAutoHyphens/>
              <w:jc w:val="center"/>
              <w:rPr>
                <w:bCs/>
                <w:lang w:eastAsia="ar-SA"/>
              </w:rPr>
            </w:pPr>
            <w:r w:rsidRPr="00C3590A">
              <w:rPr>
                <w:bCs/>
                <w:lang w:eastAsia="ar-SA"/>
              </w:rPr>
              <w:t xml:space="preserve">ежедневно, </w:t>
            </w:r>
          </w:p>
          <w:p w:rsidR="00EE4164" w:rsidRPr="00C3590A" w:rsidRDefault="00EE4164" w:rsidP="00CB5203">
            <w:pPr>
              <w:jc w:val="center"/>
              <w:rPr>
                <w:rFonts w:eastAsia="Calibri"/>
              </w:rPr>
            </w:pPr>
            <w:r w:rsidRPr="00C3590A">
              <w:rPr>
                <w:bCs/>
                <w:lang w:eastAsia="ar-SA"/>
              </w:rPr>
              <w:t>без перерыва</w:t>
            </w:r>
          </w:p>
        </w:tc>
        <w:tc>
          <w:tcPr>
            <w:tcW w:w="2977" w:type="dxa"/>
            <w:shd w:val="clear" w:color="auto" w:fill="auto"/>
            <w:vAlign w:val="center"/>
          </w:tcPr>
          <w:p w:rsidR="00EE4164" w:rsidRPr="00C3590A" w:rsidRDefault="00EE4164" w:rsidP="00A86749">
            <w:pPr>
              <w:widowControl w:val="0"/>
              <w:suppressAutoHyphens/>
              <w:jc w:val="both"/>
              <w:rPr>
                <w:rFonts w:eastAsia="Calibri"/>
                <w:shd w:val="clear" w:color="auto" w:fill="FFFFFF"/>
              </w:rPr>
            </w:pPr>
            <w:r w:rsidRPr="00C3590A">
              <w:rPr>
                <w:rFonts w:eastAsia="Calibri"/>
                <w:shd w:val="clear" w:color="auto" w:fill="FFFFFF"/>
              </w:rPr>
              <w:t>8 (800) 301-47-47</w:t>
            </w:r>
          </w:p>
        </w:tc>
      </w:tr>
      <w:tr w:rsidR="00EE4164" w:rsidRPr="00C3590A" w:rsidTr="005955DF">
        <w:trPr>
          <w:trHeight w:hRule="exact" w:val="1404"/>
        </w:trPr>
        <w:tc>
          <w:tcPr>
            <w:tcW w:w="709" w:type="dxa"/>
            <w:vMerge/>
            <w:shd w:val="clear" w:color="auto" w:fill="FFFFFF"/>
            <w:vAlign w:val="center"/>
          </w:tcPr>
          <w:p w:rsidR="00EE4164" w:rsidRPr="00C3590A" w:rsidRDefault="00EE4164" w:rsidP="00EE4164">
            <w:pPr>
              <w:widowControl w:val="0"/>
              <w:numPr>
                <w:ilvl w:val="0"/>
                <w:numId w:val="12"/>
              </w:numPr>
              <w:suppressAutoHyphens/>
              <w:contextualSpacing/>
              <w:jc w:val="center"/>
              <w:rPr>
                <w:lang w:eastAsia="ar-SA"/>
              </w:rPr>
            </w:pPr>
          </w:p>
        </w:tc>
        <w:tc>
          <w:tcPr>
            <w:tcW w:w="2270" w:type="dxa"/>
            <w:shd w:val="clear" w:color="auto" w:fill="FFFFFF"/>
            <w:vAlign w:val="center"/>
          </w:tcPr>
          <w:p w:rsidR="00EE4164" w:rsidRPr="00C3590A" w:rsidRDefault="00EE4164" w:rsidP="00CB5203">
            <w:pPr>
              <w:widowControl w:val="0"/>
              <w:suppressAutoHyphens/>
              <w:jc w:val="center"/>
            </w:pPr>
            <w:r w:rsidRPr="00C3590A">
              <w:t>Филиал ГБУ ЛО «МФЦ» «Выборгский» - отдел «Рощино»</w:t>
            </w:r>
          </w:p>
          <w:p w:rsidR="00EE4164" w:rsidRPr="00C3590A" w:rsidRDefault="00EE4164" w:rsidP="00CB5203">
            <w:pPr>
              <w:widowControl w:val="0"/>
              <w:suppressAutoHyphens/>
              <w:jc w:val="center"/>
              <w:rPr>
                <w:bCs/>
                <w:lang w:eastAsia="ar-SA"/>
              </w:rPr>
            </w:pPr>
          </w:p>
        </w:tc>
        <w:tc>
          <w:tcPr>
            <w:tcW w:w="3683" w:type="dxa"/>
            <w:gridSpan w:val="2"/>
            <w:shd w:val="clear" w:color="auto" w:fill="FFFFFF"/>
            <w:vAlign w:val="center"/>
          </w:tcPr>
          <w:p w:rsidR="00EE4164" w:rsidRPr="00C3590A" w:rsidRDefault="00EE4164" w:rsidP="00CB5203">
            <w:pPr>
              <w:widowControl w:val="0"/>
              <w:suppressAutoHyphens/>
              <w:jc w:val="center"/>
            </w:pPr>
            <w:r w:rsidRPr="00C3590A">
              <w:t>188681, Россия, Ленинградская область, Выборгский район,</w:t>
            </w:r>
          </w:p>
          <w:p w:rsidR="00EE4164" w:rsidRPr="00C3590A" w:rsidRDefault="00EE4164" w:rsidP="00CB5203">
            <w:pPr>
              <w:widowControl w:val="0"/>
              <w:suppressAutoHyphens/>
              <w:jc w:val="center"/>
              <w:rPr>
                <w:bCs/>
                <w:lang w:eastAsia="ar-SA"/>
              </w:rPr>
            </w:pPr>
            <w:r w:rsidRPr="00C3590A">
              <w:t xml:space="preserve"> п. Рощино, ул. </w:t>
            </w:r>
            <w:proofErr w:type="gramStart"/>
            <w:r w:rsidRPr="00C3590A">
              <w:t>Советская</w:t>
            </w:r>
            <w:proofErr w:type="gramEnd"/>
            <w:r w:rsidRPr="00C3590A">
              <w:t>, д.8</w:t>
            </w:r>
          </w:p>
        </w:tc>
        <w:tc>
          <w:tcPr>
            <w:tcW w:w="1985" w:type="dxa"/>
            <w:shd w:val="clear" w:color="auto" w:fill="FFFFFF"/>
            <w:vAlign w:val="center"/>
          </w:tcPr>
          <w:p w:rsidR="00EE4164" w:rsidRPr="00C3590A" w:rsidRDefault="00EE4164" w:rsidP="00CB5203">
            <w:pPr>
              <w:widowControl w:val="0"/>
              <w:suppressAutoHyphens/>
              <w:jc w:val="center"/>
              <w:rPr>
                <w:bCs/>
                <w:lang w:eastAsia="ar-SA"/>
              </w:rPr>
            </w:pPr>
            <w:r w:rsidRPr="00C3590A">
              <w:rPr>
                <w:bCs/>
                <w:lang w:eastAsia="ar-SA"/>
              </w:rPr>
              <w:t>С 9.00 до 21.00</w:t>
            </w:r>
          </w:p>
          <w:p w:rsidR="00EE4164" w:rsidRPr="00C3590A" w:rsidRDefault="00EE4164" w:rsidP="00CB5203">
            <w:pPr>
              <w:widowControl w:val="0"/>
              <w:suppressAutoHyphens/>
              <w:jc w:val="center"/>
              <w:rPr>
                <w:bCs/>
                <w:lang w:eastAsia="ar-SA"/>
              </w:rPr>
            </w:pPr>
            <w:r w:rsidRPr="00C3590A">
              <w:rPr>
                <w:bCs/>
                <w:lang w:eastAsia="ar-SA"/>
              </w:rPr>
              <w:t xml:space="preserve">ежедневно, </w:t>
            </w:r>
          </w:p>
          <w:p w:rsidR="00EE4164" w:rsidRPr="00C3590A" w:rsidRDefault="00EE4164" w:rsidP="00CB5203">
            <w:pPr>
              <w:jc w:val="center"/>
              <w:rPr>
                <w:rFonts w:eastAsia="Calibri"/>
              </w:rPr>
            </w:pPr>
            <w:r w:rsidRPr="00C3590A">
              <w:rPr>
                <w:bCs/>
                <w:lang w:eastAsia="ar-SA"/>
              </w:rPr>
              <w:t>без перерыва</w:t>
            </w:r>
          </w:p>
        </w:tc>
        <w:tc>
          <w:tcPr>
            <w:tcW w:w="2977" w:type="dxa"/>
            <w:shd w:val="clear" w:color="auto" w:fill="auto"/>
            <w:vAlign w:val="center"/>
          </w:tcPr>
          <w:p w:rsidR="00EE4164" w:rsidRPr="00C3590A" w:rsidRDefault="00EE4164" w:rsidP="00A86749">
            <w:pPr>
              <w:widowControl w:val="0"/>
              <w:suppressAutoHyphens/>
              <w:jc w:val="both"/>
              <w:rPr>
                <w:rFonts w:eastAsia="Calibri"/>
                <w:shd w:val="clear" w:color="auto" w:fill="FFFFFF"/>
              </w:rPr>
            </w:pPr>
            <w:r w:rsidRPr="00C3590A">
              <w:rPr>
                <w:rFonts w:eastAsia="Calibri"/>
                <w:shd w:val="clear" w:color="auto" w:fill="FFFFFF"/>
              </w:rPr>
              <w:t>8 (800) 301-47-47</w:t>
            </w:r>
          </w:p>
        </w:tc>
      </w:tr>
      <w:tr w:rsidR="00EE4164" w:rsidRPr="00C3590A" w:rsidTr="005955DF">
        <w:trPr>
          <w:trHeight w:hRule="exact" w:val="1835"/>
        </w:trPr>
        <w:tc>
          <w:tcPr>
            <w:tcW w:w="709" w:type="dxa"/>
            <w:vMerge/>
            <w:shd w:val="clear" w:color="auto" w:fill="FFFFFF"/>
            <w:vAlign w:val="center"/>
          </w:tcPr>
          <w:p w:rsidR="00EE4164" w:rsidRPr="00C3590A" w:rsidRDefault="00EE4164" w:rsidP="00EE4164">
            <w:pPr>
              <w:widowControl w:val="0"/>
              <w:numPr>
                <w:ilvl w:val="0"/>
                <w:numId w:val="13"/>
              </w:numPr>
              <w:suppressAutoHyphens/>
              <w:contextualSpacing/>
              <w:jc w:val="center"/>
              <w:rPr>
                <w:lang w:eastAsia="ar-SA"/>
              </w:rPr>
            </w:pPr>
          </w:p>
        </w:tc>
        <w:tc>
          <w:tcPr>
            <w:tcW w:w="2270" w:type="dxa"/>
            <w:shd w:val="clear" w:color="auto" w:fill="FFFFFF"/>
            <w:vAlign w:val="center"/>
          </w:tcPr>
          <w:p w:rsidR="00EE4164" w:rsidRPr="00C3590A" w:rsidRDefault="00EE4164" w:rsidP="00CB5203">
            <w:pPr>
              <w:widowControl w:val="0"/>
              <w:suppressAutoHyphens/>
              <w:autoSpaceDN w:val="0"/>
              <w:jc w:val="center"/>
              <w:rPr>
                <w:color w:val="000000"/>
              </w:rPr>
            </w:pPr>
            <w:r w:rsidRPr="00C3590A">
              <w:rPr>
                <w:color w:val="000000"/>
              </w:rPr>
              <w:t xml:space="preserve">Филиал ГБУ ЛО «МФЦ» </w:t>
            </w:r>
            <w:r w:rsidRPr="00C3590A">
              <w:t xml:space="preserve">«Выборгский» </w:t>
            </w:r>
            <w:r w:rsidRPr="00C3590A">
              <w:rPr>
                <w:color w:val="000000"/>
              </w:rPr>
              <w:t>- отдел «</w:t>
            </w:r>
            <w:proofErr w:type="spellStart"/>
            <w:r w:rsidRPr="00C3590A">
              <w:rPr>
                <w:color w:val="000000"/>
              </w:rPr>
              <w:t>Светогорский</w:t>
            </w:r>
            <w:proofErr w:type="spellEnd"/>
            <w:r w:rsidRPr="00C3590A">
              <w:rPr>
                <w:color w:val="000000"/>
              </w:rPr>
              <w:t>»</w:t>
            </w:r>
          </w:p>
        </w:tc>
        <w:tc>
          <w:tcPr>
            <w:tcW w:w="3683" w:type="dxa"/>
            <w:gridSpan w:val="2"/>
            <w:shd w:val="clear" w:color="auto" w:fill="FFFFFF"/>
            <w:vAlign w:val="center"/>
          </w:tcPr>
          <w:p w:rsidR="00EE4164" w:rsidRPr="00C3590A" w:rsidRDefault="00EE4164" w:rsidP="00CB5203">
            <w:pPr>
              <w:shd w:val="clear" w:color="auto" w:fill="FFFFFF"/>
              <w:spacing w:before="100" w:beforeAutospacing="1" w:after="100" w:afterAutospacing="1"/>
              <w:jc w:val="center"/>
              <w:rPr>
                <w:color w:val="000000"/>
              </w:rPr>
            </w:pPr>
            <w:r w:rsidRPr="00C3590A">
              <w:rPr>
                <w:color w:val="000000"/>
              </w:rPr>
              <w:t>188992, Ленинградская область, г. Светогорск, ул. Красноармейская д.3</w:t>
            </w:r>
          </w:p>
        </w:tc>
        <w:tc>
          <w:tcPr>
            <w:tcW w:w="1985" w:type="dxa"/>
            <w:shd w:val="clear" w:color="auto" w:fill="FFFFFF"/>
            <w:vAlign w:val="center"/>
          </w:tcPr>
          <w:p w:rsidR="00EE4164" w:rsidRPr="00C3590A" w:rsidRDefault="00EE4164" w:rsidP="00CB5203">
            <w:pPr>
              <w:widowControl w:val="0"/>
              <w:suppressAutoHyphens/>
              <w:jc w:val="center"/>
              <w:rPr>
                <w:bCs/>
                <w:lang w:eastAsia="ar-SA"/>
              </w:rPr>
            </w:pPr>
            <w:r w:rsidRPr="00C3590A">
              <w:rPr>
                <w:bCs/>
                <w:lang w:eastAsia="ar-SA"/>
              </w:rPr>
              <w:t>С 9.00 до 21.00</w:t>
            </w:r>
          </w:p>
          <w:p w:rsidR="00EE4164" w:rsidRPr="00C3590A" w:rsidRDefault="00EE4164" w:rsidP="00CB5203">
            <w:pPr>
              <w:widowControl w:val="0"/>
              <w:suppressAutoHyphens/>
              <w:jc w:val="center"/>
              <w:rPr>
                <w:bCs/>
                <w:lang w:eastAsia="ar-SA"/>
              </w:rPr>
            </w:pPr>
            <w:r w:rsidRPr="00C3590A">
              <w:rPr>
                <w:bCs/>
                <w:lang w:eastAsia="ar-SA"/>
              </w:rPr>
              <w:t xml:space="preserve">ежедневно, </w:t>
            </w:r>
          </w:p>
          <w:p w:rsidR="00EE4164" w:rsidRPr="00C3590A" w:rsidRDefault="00EE4164" w:rsidP="00CB5203">
            <w:pPr>
              <w:widowControl w:val="0"/>
              <w:suppressAutoHyphens/>
              <w:autoSpaceDN w:val="0"/>
              <w:jc w:val="center"/>
              <w:rPr>
                <w:color w:val="000000"/>
              </w:rPr>
            </w:pPr>
            <w:r w:rsidRPr="00C3590A">
              <w:rPr>
                <w:bCs/>
                <w:lang w:eastAsia="ar-SA"/>
              </w:rPr>
              <w:t>без перерыва</w:t>
            </w:r>
          </w:p>
        </w:tc>
        <w:tc>
          <w:tcPr>
            <w:tcW w:w="2977" w:type="dxa"/>
            <w:shd w:val="clear" w:color="auto" w:fill="auto"/>
            <w:vAlign w:val="center"/>
          </w:tcPr>
          <w:p w:rsidR="00EE4164" w:rsidRPr="00C3590A" w:rsidRDefault="00EE4164" w:rsidP="00A86749">
            <w:pPr>
              <w:widowControl w:val="0"/>
              <w:suppressAutoHyphens/>
              <w:jc w:val="both"/>
              <w:rPr>
                <w:rFonts w:eastAsia="Calibri"/>
                <w:shd w:val="clear" w:color="auto" w:fill="FFFFFF"/>
              </w:rPr>
            </w:pPr>
            <w:r w:rsidRPr="00C3590A">
              <w:rPr>
                <w:rFonts w:eastAsia="Calibri"/>
                <w:shd w:val="clear" w:color="auto" w:fill="FFFFFF"/>
              </w:rPr>
              <w:t>8 (800) 301-47-47</w:t>
            </w:r>
          </w:p>
        </w:tc>
      </w:tr>
      <w:tr w:rsidR="00EE4164" w:rsidRPr="00C3590A" w:rsidTr="00B1474C">
        <w:trPr>
          <w:trHeight w:hRule="exact" w:val="1286"/>
        </w:trPr>
        <w:tc>
          <w:tcPr>
            <w:tcW w:w="709" w:type="dxa"/>
            <w:vMerge/>
            <w:shd w:val="clear" w:color="auto" w:fill="FFFFFF"/>
            <w:vAlign w:val="center"/>
          </w:tcPr>
          <w:p w:rsidR="00EE4164" w:rsidRPr="00C3590A" w:rsidRDefault="00EE4164" w:rsidP="00CB5203">
            <w:pPr>
              <w:widowControl w:val="0"/>
              <w:suppressAutoHyphens/>
              <w:ind w:left="360"/>
              <w:contextualSpacing/>
              <w:jc w:val="center"/>
              <w:rPr>
                <w:lang w:eastAsia="ar-SA"/>
              </w:rPr>
            </w:pPr>
          </w:p>
        </w:tc>
        <w:tc>
          <w:tcPr>
            <w:tcW w:w="2270" w:type="dxa"/>
            <w:shd w:val="clear" w:color="auto" w:fill="FFFFFF"/>
            <w:vAlign w:val="center"/>
          </w:tcPr>
          <w:p w:rsidR="00EE4164" w:rsidRPr="00C3590A" w:rsidRDefault="00EE4164" w:rsidP="00CB5203">
            <w:pPr>
              <w:widowControl w:val="0"/>
              <w:suppressAutoHyphens/>
              <w:autoSpaceDN w:val="0"/>
              <w:jc w:val="center"/>
              <w:rPr>
                <w:color w:val="000000"/>
              </w:rPr>
            </w:pPr>
            <w:r w:rsidRPr="00C3590A">
              <w:rPr>
                <w:color w:val="000000"/>
              </w:rPr>
              <w:t xml:space="preserve">Филиал ГБУ ЛО «МФЦ» </w:t>
            </w:r>
            <w:r w:rsidRPr="00C3590A">
              <w:t xml:space="preserve">«Выборгский» </w:t>
            </w:r>
            <w:r w:rsidRPr="00C3590A">
              <w:rPr>
                <w:color w:val="000000"/>
              </w:rPr>
              <w:t>- отдел «Приморск»</w:t>
            </w:r>
          </w:p>
        </w:tc>
        <w:tc>
          <w:tcPr>
            <w:tcW w:w="3683" w:type="dxa"/>
            <w:gridSpan w:val="2"/>
            <w:shd w:val="clear" w:color="auto" w:fill="FFFFFF"/>
            <w:vAlign w:val="center"/>
          </w:tcPr>
          <w:p w:rsidR="00EE4164" w:rsidRPr="00C3590A" w:rsidRDefault="00EE4164" w:rsidP="00CB5203">
            <w:pPr>
              <w:shd w:val="clear" w:color="auto" w:fill="FFFFFF"/>
              <w:spacing w:before="100" w:beforeAutospacing="1" w:after="100" w:afterAutospacing="1"/>
              <w:jc w:val="center"/>
              <w:rPr>
                <w:color w:val="000000"/>
              </w:rPr>
            </w:pPr>
            <w:r w:rsidRPr="00C3590A">
              <w:rPr>
                <w:color w:val="000000"/>
              </w:rPr>
              <w:t>188910, Россия, Ленинградская область, Выборгский район, г. Приморск, Выборгское шоссе, д.14</w:t>
            </w:r>
          </w:p>
        </w:tc>
        <w:tc>
          <w:tcPr>
            <w:tcW w:w="1985" w:type="dxa"/>
            <w:shd w:val="clear" w:color="auto" w:fill="FFFFFF"/>
            <w:vAlign w:val="center"/>
          </w:tcPr>
          <w:p w:rsidR="00EE4164" w:rsidRPr="00C3590A" w:rsidRDefault="00EE4164" w:rsidP="00CB5203">
            <w:pPr>
              <w:widowControl w:val="0"/>
              <w:suppressAutoHyphens/>
              <w:jc w:val="center"/>
              <w:rPr>
                <w:bCs/>
                <w:lang w:eastAsia="ar-SA"/>
              </w:rPr>
            </w:pPr>
            <w:r w:rsidRPr="00C3590A">
              <w:rPr>
                <w:bCs/>
                <w:lang w:eastAsia="ar-SA"/>
              </w:rPr>
              <w:t>С 9.00 до 21.00</w:t>
            </w:r>
          </w:p>
          <w:p w:rsidR="00EE4164" w:rsidRPr="00C3590A" w:rsidRDefault="00EE4164" w:rsidP="00CB5203">
            <w:pPr>
              <w:widowControl w:val="0"/>
              <w:suppressAutoHyphens/>
              <w:jc w:val="center"/>
              <w:rPr>
                <w:bCs/>
                <w:lang w:eastAsia="ar-SA"/>
              </w:rPr>
            </w:pPr>
            <w:r w:rsidRPr="00C3590A">
              <w:rPr>
                <w:bCs/>
                <w:lang w:eastAsia="ar-SA"/>
              </w:rPr>
              <w:t xml:space="preserve">ежедневно, </w:t>
            </w:r>
          </w:p>
          <w:p w:rsidR="00EE4164" w:rsidRPr="00C3590A" w:rsidRDefault="00EE4164" w:rsidP="00CB5203">
            <w:pPr>
              <w:widowControl w:val="0"/>
              <w:suppressAutoHyphens/>
              <w:jc w:val="center"/>
              <w:rPr>
                <w:bCs/>
                <w:lang w:eastAsia="ar-SA"/>
              </w:rPr>
            </w:pPr>
            <w:r w:rsidRPr="00C3590A">
              <w:rPr>
                <w:bCs/>
                <w:lang w:eastAsia="ar-SA"/>
              </w:rPr>
              <w:t>без перерыва</w:t>
            </w:r>
          </w:p>
        </w:tc>
        <w:tc>
          <w:tcPr>
            <w:tcW w:w="2977" w:type="dxa"/>
            <w:shd w:val="clear" w:color="auto" w:fill="auto"/>
            <w:vAlign w:val="center"/>
          </w:tcPr>
          <w:p w:rsidR="00EE4164" w:rsidRPr="00C3590A" w:rsidRDefault="00EE4164" w:rsidP="00A86749">
            <w:pPr>
              <w:widowControl w:val="0"/>
              <w:suppressAutoHyphens/>
              <w:jc w:val="both"/>
              <w:rPr>
                <w:rFonts w:eastAsia="Calibri"/>
                <w:shd w:val="clear" w:color="auto" w:fill="FFFFFF"/>
              </w:rPr>
            </w:pPr>
            <w:r w:rsidRPr="00C3590A">
              <w:rPr>
                <w:rFonts w:eastAsia="Calibri"/>
                <w:shd w:val="clear" w:color="auto" w:fill="FFFFFF"/>
              </w:rPr>
              <w:t>8 (800) 301-47-47</w:t>
            </w:r>
          </w:p>
        </w:tc>
      </w:tr>
      <w:tr w:rsidR="00EE4164" w:rsidRPr="00C3590A" w:rsidTr="005955DF">
        <w:trPr>
          <w:trHeight w:hRule="exact" w:val="681"/>
        </w:trPr>
        <w:tc>
          <w:tcPr>
            <w:tcW w:w="11624" w:type="dxa"/>
            <w:gridSpan w:val="6"/>
            <w:shd w:val="clear" w:color="auto" w:fill="FFFFFF"/>
            <w:vAlign w:val="center"/>
          </w:tcPr>
          <w:p w:rsidR="00EE4164" w:rsidRPr="00C3590A" w:rsidRDefault="00EE4164" w:rsidP="00A86749">
            <w:pPr>
              <w:widowControl w:val="0"/>
              <w:suppressAutoHyphens/>
              <w:jc w:val="center"/>
              <w:rPr>
                <w:rFonts w:eastAsia="Calibri"/>
                <w:b/>
                <w:shd w:val="clear" w:color="auto" w:fill="FFFFFF"/>
              </w:rPr>
            </w:pPr>
            <w:r w:rsidRPr="00C3590A">
              <w:rPr>
                <w:rFonts w:eastAsia="Calibri"/>
                <w:b/>
                <w:shd w:val="clear" w:color="auto" w:fill="FFFFFF"/>
              </w:rPr>
              <w:t>Предоставление услуг в Гатчинском районе Ленинградской области</w:t>
            </w:r>
          </w:p>
        </w:tc>
      </w:tr>
      <w:tr w:rsidR="00EE4164" w:rsidRPr="00C3590A" w:rsidTr="00C477C9">
        <w:trPr>
          <w:trHeight w:hRule="exact" w:val="1449"/>
        </w:trPr>
        <w:tc>
          <w:tcPr>
            <w:tcW w:w="709" w:type="dxa"/>
            <w:vMerge w:val="restart"/>
            <w:shd w:val="clear" w:color="auto" w:fill="FFFFFF"/>
            <w:vAlign w:val="center"/>
          </w:tcPr>
          <w:p w:rsidR="00EE4164" w:rsidRPr="00C3590A" w:rsidRDefault="00EE4164" w:rsidP="00CB5203">
            <w:pPr>
              <w:widowControl w:val="0"/>
              <w:suppressAutoHyphens/>
              <w:contextualSpacing/>
              <w:jc w:val="center"/>
              <w:rPr>
                <w:lang w:eastAsia="ar-SA"/>
              </w:rPr>
            </w:pPr>
            <w:r w:rsidRPr="00C3590A">
              <w:rPr>
                <w:lang w:eastAsia="ar-SA"/>
              </w:rPr>
              <w:t>6</w:t>
            </w:r>
          </w:p>
        </w:tc>
        <w:tc>
          <w:tcPr>
            <w:tcW w:w="2270" w:type="dxa"/>
            <w:shd w:val="clear" w:color="auto" w:fill="FFFFFF"/>
            <w:vAlign w:val="center"/>
          </w:tcPr>
          <w:p w:rsidR="00EE4164" w:rsidRPr="00C3590A" w:rsidRDefault="00EE4164" w:rsidP="00CB5203">
            <w:pPr>
              <w:widowControl w:val="0"/>
              <w:suppressAutoHyphens/>
              <w:jc w:val="center"/>
            </w:pPr>
            <w:r w:rsidRPr="00C3590A">
              <w:t>Филиал ГБУ ЛО «МФЦ» «Гатчинский»</w:t>
            </w:r>
          </w:p>
        </w:tc>
        <w:tc>
          <w:tcPr>
            <w:tcW w:w="3683" w:type="dxa"/>
            <w:gridSpan w:val="2"/>
            <w:shd w:val="clear" w:color="auto" w:fill="FFFFFF"/>
            <w:vAlign w:val="center"/>
          </w:tcPr>
          <w:p w:rsidR="00EE4164" w:rsidRPr="00C3590A" w:rsidRDefault="00EE4164" w:rsidP="00CB5203">
            <w:pPr>
              <w:shd w:val="clear" w:color="auto" w:fill="FFFFFF"/>
              <w:spacing w:before="100" w:beforeAutospacing="1" w:afterAutospacing="1"/>
              <w:jc w:val="center"/>
            </w:pPr>
            <w:r w:rsidRPr="00C3590A">
              <w:t xml:space="preserve">188300, Россия, Ленинградская область, Гатчинский район, </w:t>
            </w:r>
            <w:r w:rsidRPr="00C3590A">
              <w:br/>
              <w:t>г. Гатчина, Пушкинское шоссе, д. 15</w:t>
            </w:r>
            <w:proofErr w:type="gramStart"/>
            <w:r w:rsidRPr="00C3590A">
              <w:t xml:space="preserve"> А</w:t>
            </w:r>
            <w:proofErr w:type="gramEnd"/>
          </w:p>
        </w:tc>
        <w:tc>
          <w:tcPr>
            <w:tcW w:w="1985" w:type="dxa"/>
            <w:shd w:val="clear" w:color="auto" w:fill="FFFFFF"/>
            <w:vAlign w:val="center"/>
          </w:tcPr>
          <w:p w:rsidR="00EE4164" w:rsidRPr="00C3590A" w:rsidRDefault="00EE4164" w:rsidP="00CB5203">
            <w:pPr>
              <w:widowControl w:val="0"/>
              <w:suppressAutoHyphens/>
              <w:jc w:val="center"/>
              <w:rPr>
                <w:bCs/>
                <w:lang w:eastAsia="ar-SA"/>
              </w:rPr>
            </w:pPr>
            <w:r w:rsidRPr="00C3590A">
              <w:rPr>
                <w:bCs/>
                <w:lang w:eastAsia="ar-SA"/>
              </w:rPr>
              <w:t>С 9.00 до 21.00</w:t>
            </w:r>
          </w:p>
          <w:p w:rsidR="00EE4164" w:rsidRPr="00C3590A" w:rsidRDefault="00EE4164" w:rsidP="00CB5203">
            <w:pPr>
              <w:widowControl w:val="0"/>
              <w:suppressAutoHyphens/>
              <w:jc w:val="center"/>
              <w:rPr>
                <w:bCs/>
                <w:lang w:eastAsia="ar-SA"/>
              </w:rPr>
            </w:pPr>
            <w:r w:rsidRPr="00C3590A">
              <w:rPr>
                <w:bCs/>
                <w:lang w:eastAsia="ar-SA"/>
              </w:rPr>
              <w:t xml:space="preserve">ежедневно, </w:t>
            </w:r>
          </w:p>
          <w:p w:rsidR="00EE4164" w:rsidRPr="00C3590A" w:rsidRDefault="00EE4164" w:rsidP="00CB5203">
            <w:pPr>
              <w:widowControl w:val="0"/>
              <w:suppressAutoHyphens/>
              <w:jc w:val="center"/>
              <w:rPr>
                <w:bCs/>
                <w:lang w:eastAsia="ar-SA"/>
              </w:rPr>
            </w:pPr>
            <w:r w:rsidRPr="00C3590A">
              <w:rPr>
                <w:bCs/>
                <w:lang w:eastAsia="ar-SA"/>
              </w:rPr>
              <w:t>без перерыва</w:t>
            </w:r>
          </w:p>
        </w:tc>
        <w:tc>
          <w:tcPr>
            <w:tcW w:w="2977" w:type="dxa"/>
            <w:shd w:val="clear" w:color="auto" w:fill="auto"/>
            <w:vAlign w:val="center"/>
          </w:tcPr>
          <w:p w:rsidR="00EE4164" w:rsidRPr="00C3590A" w:rsidRDefault="00EE4164" w:rsidP="00A86749">
            <w:pPr>
              <w:widowControl w:val="0"/>
              <w:suppressAutoHyphens/>
              <w:jc w:val="both"/>
              <w:rPr>
                <w:rFonts w:eastAsia="Calibri"/>
                <w:shd w:val="clear" w:color="auto" w:fill="FFFFFF"/>
              </w:rPr>
            </w:pPr>
            <w:r w:rsidRPr="00C3590A">
              <w:rPr>
                <w:rFonts w:eastAsia="Calibri"/>
                <w:shd w:val="clear" w:color="auto" w:fill="FFFFFF"/>
              </w:rPr>
              <w:t>8 (800) 301-47-47</w:t>
            </w:r>
          </w:p>
        </w:tc>
      </w:tr>
      <w:tr w:rsidR="00EE4164" w:rsidRPr="00C3590A" w:rsidTr="00C477C9">
        <w:trPr>
          <w:trHeight w:hRule="exact" w:val="1698"/>
        </w:trPr>
        <w:tc>
          <w:tcPr>
            <w:tcW w:w="709" w:type="dxa"/>
            <w:vMerge/>
            <w:shd w:val="clear" w:color="auto" w:fill="FFFFFF"/>
            <w:vAlign w:val="center"/>
          </w:tcPr>
          <w:p w:rsidR="00EE4164" w:rsidRPr="00C3590A" w:rsidRDefault="00EE4164" w:rsidP="00CB5203">
            <w:pPr>
              <w:widowControl w:val="0"/>
              <w:suppressAutoHyphens/>
              <w:contextualSpacing/>
              <w:jc w:val="center"/>
              <w:rPr>
                <w:lang w:eastAsia="ar-SA"/>
              </w:rPr>
            </w:pPr>
          </w:p>
        </w:tc>
        <w:tc>
          <w:tcPr>
            <w:tcW w:w="2270" w:type="dxa"/>
            <w:shd w:val="clear" w:color="auto" w:fill="FFFFFF"/>
            <w:vAlign w:val="center"/>
          </w:tcPr>
          <w:p w:rsidR="00EE4164" w:rsidRPr="00C3590A" w:rsidRDefault="00EE4164" w:rsidP="00CB5203">
            <w:pPr>
              <w:widowControl w:val="0"/>
              <w:suppressAutoHyphens/>
              <w:jc w:val="center"/>
            </w:pPr>
            <w:r w:rsidRPr="00C3590A">
              <w:t>Филиал ГБУ ЛО «МФЦ» «Гатчинский» - отдел «Аэродром»</w:t>
            </w:r>
          </w:p>
        </w:tc>
        <w:tc>
          <w:tcPr>
            <w:tcW w:w="3683" w:type="dxa"/>
            <w:gridSpan w:val="2"/>
            <w:shd w:val="clear" w:color="auto" w:fill="FFFFFF"/>
            <w:vAlign w:val="center"/>
          </w:tcPr>
          <w:p w:rsidR="00EE4164" w:rsidRPr="00C3590A" w:rsidRDefault="00EE4164" w:rsidP="00CB5203">
            <w:pPr>
              <w:shd w:val="clear" w:color="auto" w:fill="FFFFFF"/>
              <w:spacing w:before="100" w:beforeAutospacing="1" w:afterAutospacing="1"/>
              <w:jc w:val="center"/>
            </w:pPr>
            <w:proofErr w:type="gramStart"/>
            <w:r w:rsidRPr="00C3590A">
              <w:t>188309, Россия, Ленинградская область, Гатчинский район, г. Гатчина, ул. Слепнева, д. 13, корп. 1</w:t>
            </w:r>
            <w:proofErr w:type="gramEnd"/>
          </w:p>
        </w:tc>
        <w:tc>
          <w:tcPr>
            <w:tcW w:w="1985" w:type="dxa"/>
            <w:shd w:val="clear" w:color="auto" w:fill="FFFFFF"/>
            <w:vAlign w:val="center"/>
          </w:tcPr>
          <w:p w:rsidR="00EE4164" w:rsidRPr="00C3590A" w:rsidRDefault="00EE4164" w:rsidP="00CB5203">
            <w:pPr>
              <w:widowControl w:val="0"/>
              <w:suppressAutoHyphens/>
              <w:jc w:val="center"/>
              <w:rPr>
                <w:bCs/>
                <w:lang w:eastAsia="ar-SA"/>
              </w:rPr>
            </w:pPr>
            <w:r w:rsidRPr="00C3590A">
              <w:rPr>
                <w:bCs/>
                <w:lang w:eastAsia="ar-SA"/>
              </w:rPr>
              <w:t>С 9.00 до 21.00</w:t>
            </w:r>
          </w:p>
          <w:p w:rsidR="00EE4164" w:rsidRPr="00C3590A" w:rsidRDefault="00EE4164" w:rsidP="00CB5203">
            <w:pPr>
              <w:widowControl w:val="0"/>
              <w:suppressAutoHyphens/>
              <w:jc w:val="center"/>
              <w:rPr>
                <w:bCs/>
                <w:lang w:eastAsia="ar-SA"/>
              </w:rPr>
            </w:pPr>
            <w:r w:rsidRPr="00C3590A">
              <w:rPr>
                <w:bCs/>
                <w:lang w:eastAsia="ar-SA"/>
              </w:rPr>
              <w:t xml:space="preserve">ежедневно, </w:t>
            </w:r>
          </w:p>
          <w:p w:rsidR="00EE4164" w:rsidRPr="00C3590A" w:rsidRDefault="00EE4164" w:rsidP="00CB5203">
            <w:pPr>
              <w:widowControl w:val="0"/>
              <w:suppressAutoHyphens/>
              <w:jc w:val="center"/>
              <w:rPr>
                <w:bCs/>
                <w:lang w:eastAsia="ar-SA"/>
              </w:rPr>
            </w:pPr>
            <w:r w:rsidRPr="00C3590A">
              <w:rPr>
                <w:bCs/>
                <w:lang w:eastAsia="ar-SA"/>
              </w:rPr>
              <w:t>без перерыва</w:t>
            </w:r>
          </w:p>
        </w:tc>
        <w:tc>
          <w:tcPr>
            <w:tcW w:w="2977" w:type="dxa"/>
            <w:shd w:val="clear" w:color="auto" w:fill="auto"/>
            <w:vAlign w:val="center"/>
          </w:tcPr>
          <w:p w:rsidR="00EE4164" w:rsidRPr="00C3590A" w:rsidRDefault="00EE4164" w:rsidP="00A86749">
            <w:pPr>
              <w:widowControl w:val="0"/>
              <w:suppressAutoHyphens/>
              <w:jc w:val="both"/>
              <w:rPr>
                <w:rFonts w:eastAsia="Calibri"/>
                <w:shd w:val="clear" w:color="auto" w:fill="FFFFFF"/>
              </w:rPr>
            </w:pPr>
            <w:r w:rsidRPr="00C3590A">
              <w:rPr>
                <w:rFonts w:eastAsia="Calibri"/>
                <w:shd w:val="clear" w:color="auto" w:fill="FFFFFF"/>
              </w:rPr>
              <w:t>8 (800) 301-47-47</w:t>
            </w:r>
          </w:p>
        </w:tc>
      </w:tr>
      <w:tr w:rsidR="00EE4164" w:rsidRPr="00C3590A" w:rsidTr="00C477C9">
        <w:trPr>
          <w:trHeight w:hRule="exact" w:val="1694"/>
        </w:trPr>
        <w:tc>
          <w:tcPr>
            <w:tcW w:w="709" w:type="dxa"/>
            <w:vMerge/>
            <w:shd w:val="clear" w:color="auto" w:fill="FFFFFF"/>
            <w:vAlign w:val="center"/>
          </w:tcPr>
          <w:p w:rsidR="00EE4164" w:rsidRPr="00C3590A" w:rsidRDefault="00EE4164" w:rsidP="00CB5203">
            <w:pPr>
              <w:widowControl w:val="0"/>
              <w:suppressAutoHyphens/>
              <w:contextualSpacing/>
              <w:jc w:val="center"/>
              <w:rPr>
                <w:lang w:eastAsia="ar-SA"/>
              </w:rPr>
            </w:pPr>
          </w:p>
        </w:tc>
        <w:tc>
          <w:tcPr>
            <w:tcW w:w="2270" w:type="dxa"/>
            <w:shd w:val="clear" w:color="auto" w:fill="FFFFFF"/>
            <w:vAlign w:val="center"/>
          </w:tcPr>
          <w:p w:rsidR="00EE4164" w:rsidRPr="00C3590A" w:rsidRDefault="00EE4164" w:rsidP="00CB5203">
            <w:pPr>
              <w:widowControl w:val="0"/>
              <w:suppressAutoHyphens/>
              <w:jc w:val="center"/>
            </w:pPr>
            <w:r w:rsidRPr="00C3590A">
              <w:t>Филиал ГБУ ЛО «МФЦ» «Гатчинский» - отдел «Сиверский»</w:t>
            </w:r>
          </w:p>
        </w:tc>
        <w:tc>
          <w:tcPr>
            <w:tcW w:w="3683" w:type="dxa"/>
            <w:gridSpan w:val="2"/>
            <w:shd w:val="clear" w:color="auto" w:fill="FFFFFF"/>
            <w:vAlign w:val="center"/>
          </w:tcPr>
          <w:p w:rsidR="00EE4164" w:rsidRPr="00C3590A" w:rsidRDefault="00EE4164" w:rsidP="00CB5203">
            <w:pPr>
              <w:shd w:val="clear" w:color="auto" w:fill="FFFFFF"/>
              <w:spacing w:before="100" w:beforeAutospacing="1" w:afterAutospacing="1"/>
              <w:jc w:val="center"/>
            </w:pPr>
            <w:r w:rsidRPr="00C3590A">
              <w:t xml:space="preserve">188330, Россия, Ленинградская область, Гатчинский район, </w:t>
            </w:r>
            <w:proofErr w:type="spellStart"/>
            <w:r w:rsidRPr="00C3590A">
              <w:t>пгт</w:t>
            </w:r>
            <w:proofErr w:type="spellEnd"/>
            <w:r w:rsidRPr="00C3590A">
              <w:t>. Сиверский, ул. 123 Дивизии, д. 8</w:t>
            </w:r>
          </w:p>
        </w:tc>
        <w:tc>
          <w:tcPr>
            <w:tcW w:w="1985" w:type="dxa"/>
            <w:shd w:val="clear" w:color="auto" w:fill="FFFFFF"/>
            <w:vAlign w:val="center"/>
          </w:tcPr>
          <w:p w:rsidR="00EE4164" w:rsidRPr="00C3590A" w:rsidRDefault="00EE4164" w:rsidP="00CB5203">
            <w:pPr>
              <w:widowControl w:val="0"/>
              <w:suppressAutoHyphens/>
              <w:jc w:val="center"/>
              <w:rPr>
                <w:bCs/>
                <w:lang w:eastAsia="ar-SA"/>
              </w:rPr>
            </w:pPr>
            <w:r w:rsidRPr="00C3590A">
              <w:rPr>
                <w:bCs/>
                <w:lang w:eastAsia="ar-SA"/>
              </w:rPr>
              <w:t>Понедельник - суббота с 9.00 до 18.00 воскресенье - выходной</w:t>
            </w:r>
          </w:p>
        </w:tc>
        <w:tc>
          <w:tcPr>
            <w:tcW w:w="2977" w:type="dxa"/>
            <w:shd w:val="clear" w:color="auto" w:fill="auto"/>
            <w:vAlign w:val="center"/>
          </w:tcPr>
          <w:p w:rsidR="00EE4164" w:rsidRPr="00C3590A" w:rsidRDefault="00EE4164" w:rsidP="00A86749">
            <w:pPr>
              <w:widowControl w:val="0"/>
              <w:suppressAutoHyphens/>
              <w:jc w:val="both"/>
              <w:rPr>
                <w:rFonts w:eastAsia="Calibri"/>
                <w:shd w:val="clear" w:color="auto" w:fill="FFFFFF"/>
              </w:rPr>
            </w:pPr>
            <w:r w:rsidRPr="00C3590A">
              <w:rPr>
                <w:rFonts w:eastAsia="Calibri"/>
                <w:shd w:val="clear" w:color="auto" w:fill="FFFFFF"/>
              </w:rPr>
              <w:t>8 (800) 301-47-47</w:t>
            </w:r>
          </w:p>
        </w:tc>
      </w:tr>
      <w:tr w:rsidR="00EE4164" w:rsidRPr="00C3590A" w:rsidTr="005955DF">
        <w:trPr>
          <w:trHeight w:hRule="exact" w:val="1981"/>
        </w:trPr>
        <w:tc>
          <w:tcPr>
            <w:tcW w:w="709" w:type="dxa"/>
            <w:vMerge/>
            <w:shd w:val="clear" w:color="auto" w:fill="FFFFFF"/>
            <w:vAlign w:val="center"/>
          </w:tcPr>
          <w:p w:rsidR="00EE4164" w:rsidRPr="00C3590A" w:rsidRDefault="00EE4164" w:rsidP="00CB5203">
            <w:pPr>
              <w:widowControl w:val="0"/>
              <w:suppressAutoHyphens/>
              <w:contextualSpacing/>
              <w:jc w:val="center"/>
              <w:rPr>
                <w:lang w:eastAsia="ar-SA"/>
              </w:rPr>
            </w:pPr>
          </w:p>
        </w:tc>
        <w:tc>
          <w:tcPr>
            <w:tcW w:w="2270" w:type="dxa"/>
            <w:shd w:val="clear" w:color="auto" w:fill="FFFFFF"/>
            <w:vAlign w:val="center"/>
          </w:tcPr>
          <w:p w:rsidR="00EE4164" w:rsidRPr="00C3590A" w:rsidRDefault="00EE4164" w:rsidP="00CB5203">
            <w:pPr>
              <w:widowControl w:val="0"/>
              <w:suppressAutoHyphens/>
              <w:jc w:val="center"/>
            </w:pPr>
            <w:r w:rsidRPr="00C3590A">
              <w:t>Филиал ГБУ ЛО «МФЦ» «Гатчинский» - отдел «Коммунар»</w:t>
            </w:r>
          </w:p>
        </w:tc>
        <w:tc>
          <w:tcPr>
            <w:tcW w:w="3683" w:type="dxa"/>
            <w:gridSpan w:val="2"/>
            <w:shd w:val="clear" w:color="auto" w:fill="FFFFFF"/>
            <w:vAlign w:val="center"/>
          </w:tcPr>
          <w:p w:rsidR="00EE4164" w:rsidRPr="00C3590A" w:rsidRDefault="00EE4164" w:rsidP="00CB5203">
            <w:pPr>
              <w:shd w:val="clear" w:color="auto" w:fill="FFFFFF"/>
              <w:spacing w:before="100" w:beforeAutospacing="1" w:afterAutospacing="1"/>
              <w:jc w:val="center"/>
            </w:pPr>
            <w:r w:rsidRPr="00C3590A">
              <w:t>188320, Россия, Ленинградская область, Гатчинский район, г. Коммунар, Ленинградское шоссе, д. 10</w:t>
            </w:r>
          </w:p>
        </w:tc>
        <w:tc>
          <w:tcPr>
            <w:tcW w:w="1985" w:type="dxa"/>
            <w:shd w:val="clear" w:color="auto" w:fill="FFFFFF"/>
            <w:vAlign w:val="center"/>
          </w:tcPr>
          <w:p w:rsidR="00EE4164" w:rsidRPr="00C3590A" w:rsidRDefault="00EE4164" w:rsidP="00CB5203">
            <w:pPr>
              <w:widowControl w:val="0"/>
              <w:suppressAutoHyphens/>
              <w:jc w:val="center"/>
              <w:rPr>
                <w:bCs/>
                <w:lang w:eastAsia="ar-SA"/>
              </w:rPr>
            </w:pPr>
            <w:r w:rsidRPr="00C3590A">
              <w:rPr>
                <w:bCs/>
                <w:lang w:eastAsia="ar-SA"/>
              </w:rPr>
              <w:t>С 9.00 до 21.00</w:t>
            </w:r>
          </w:p>
          <w:p w:rsidR="00EE4164" w:rsidRPr="00C3590A" w:rsidRDefault="00EE4164" w:rsidP="00CB5203">
            <w:pPr>
              <w:widowControl w:val="0"/>
              <w:suppressAutoHyphens/>
              <w:jc w:val="center"/>
              <w:rPr>
                <w:bCs/>
                <w:lang w:eastAsia="ar-SA"/>
              </w:rPr>
            </w:pPr>
            <w:r w:rsidRPr="00C3590A">
              <w:rPr>
                <w:bCs/>
                <w:lang w:eastAsia="ar-SA"/>
              </w:rPr>
              <w:t xml:space="preserve">ежедневно, </w:t>
            </w:r>
          </w:p>
          <w:p w:rsidR="00EE4164" w:rsidRPr="00C3590A" w:rsidRDefault="00EE4164" w:rsidP="00CB5203">
            <w:pPr>
              <w:widowControl w:val="0"/>
              <w:suppressAutoHyphens/>
              <w:jc w:val="center"/>
              <w:rPr>
                <w:bCs/>
                <w:lang w:eastAsia="ar-SA"/>
              </w:rPr>
            </w:pPr>
            <w:r w:rsidRPr="00C3590A">
              <w:rPr>
                <w:bCs/>
                <w:lang w:eastAsia="ar-SA"/>
              </w:rPr>
              <w:t>без перерыва</w:t>
            </w:r>
          </w:p>
        </w:tc>
        <w:tc>
          <w:tcPr>
            <w:tcW w:w="2977" w:type="dxa"/>
            <w:shd w:val="clear" w:color="auto" w:fill="auto"/>
            <w:vAlign w:val="center"/>
          </w:tcPr>
          <w:p w:rsidR="00EE4164" w:rsidRPr="00C3590A" w:rsidRDefault="00EE4164" w:rsidP="00A86749">
            <w:pPr>
              <w:widowControl w:val="0"/>
              <w:suppressAutoHyphens/>
              <w:jc w:val="both"/>
              <w:rPr>
                <w:rFonts w:eastAsia="Calibri"/>
                <w:shd w:val="clear" w:color="auto" w:fill="FFFFFF"/>
              </w:rPr>
            </w:pPr>
            <w:r w:rsidRPr="00C3590A">
              <w:rPr>
                <w:rFonts w:eastAsia="Calibri"/>
                <w:shd w:val="clear" w:color="auto" w:fill="FFFFFF"/>
              </w:rPr>
              <w:t>8 (800) 301-47-47</w:t>
            </w:r>
          </w:p>
        </w:tc>
      </w:tr>
      <w:tr w:rsidR="00EE4164" w:rsidRPr="00C3590A" w:rsidTr="005955DF">
        <w:trPr>
          <w:trHeight w:hRule="exact" w:val="669"/>
        </w:trPr>
        <w:tc>
          <w:tcPr>
            <w:tcW w:w="11624" w:type="dxa"/>
            <w:gridSpan w:val="6"/>
            <w:shd w:val="clear" w:color="auto" w:fill="FFFFFF"/>
            <w:vAlign w:val="center"/>
          </w:tcPr>
          <w:p w:rsidR="00EE4164" w:rsidRPr="00C3590A" w:rsidRDefault="00EE4164" w:rsidP="00A86749">
            <w:pPr>
              <w:widowControl w:val="0"/>
              <w:suppressAutoHyphens/>
              <w:jc w:val="center"/>
              <w:rPr>
                <w:b/>
                <w:lang w:eastAsia="ar-SA"/>
              </w:rPr>
            </w:pPr>
            <w:r w:rsidRPr="00C3590A">
              <w:rPr>
                <w:b/>
                <w:bCs/>
                <w:lang w:eastAsia="ar-SA"/>
              </w:rPr>
              <w:lastRenderedPageBreak/>
              <w:t xml:space="preserve">Предоставление услуг в </w:t>
            </w:r>
            <w:proofErr w:type="spellStart"/>
            <w:r w:rsidRPr="00C3590A">
              <w:rPr>
                <w:b/>
                <w:lang w:eastAsia="ar-SA"/>
              </w:rPr>
              <w:t>Кингисеппском</w:t>
            </w:r>
            <w:proofErr w:type="spellEnd"/>
            <w:r w:rsidRPr="00C3590A">
              <w:rPr>
                <w:b/>
                <w:lang w:eastAsia="ar-SA"/>
              </w:rPr>
              <w:t xml:space="preserve"> районе </w:t>
            </w:r>
            <w:r w:rsidRPr="00C3590A">
              <w:rPr>
                <w:b/>
                <w:bCs/>
                <w:lang w:eastAsia="ar-SA"/>
              </w:rPr>
              <w:t>Ленинградской области</w:t>
            </w:r>
          </w:p>
        </w:tc>
      </w:tr>
      <w:tr w:rsidR="00EE4164" w:rsidRPr="00C3590A" w:rsidTr="005955DF">
        <w:trPr>
          <w:trHeight w:hRule="exact" w:val="1645"/>
        </w:trPr>
        <w:tc>
          <w:tcPr>
            <w:tcW w:w="709" w:type="dxa"/>
            <w:shd w:val="clear" w:color="auto" w:fill="FFFFFF"/>
            <w:vAlign w:val="center"/>
          </w:tcPr>
          <w:p w:rsidR="00EE4164" w:rsidRPr="00C3590A" w:rsidRDefault="00EE4164" w:rsidP="00CB5203">
            <w:pPr>
              <w:widowControl w:val="0"/>
              <w:suppressAutoHyphens/>
              <w:ind w:left="-10"/>
              <w:contextualSpacing/>
              <w:jc w:val="center"/>
              <w:rPr>
                <w:lang w:eastAsia="ar-SA"/>
              </w:rPr>
            </w:pPr>
            <w:r w:rsidRPr="00C3590A">
              <w:rPr>
                <w:lang w:eastAsia="ar-SA"/>
              </w:rPr>
              <w:t>7</w:t>
            </w:r>
          </w:p>
        </w:tc>
        <w:tc>
          <w:tcPr>
            <w:tcW w:w="2270" w:type="dxa"/>
            <w:shd w:val="clear" w:color="auto" w:fill="FFFFFF"/>
            <w:vAlign w:val="center"/>
          </w:tcPr>
          <w:p w:rsidR="00EE4164" w:rsidRPr="00C3590A" w:rsidRDefault="00EE4164" w:rsidP="00CB5203">
            <w:pPr>
              <w:widowControl w:val="0"/>
              <w:suppressAutoHyphens/>
              <w:jc w:val="center"/>
            </w:pPr>
            <w:r w:rsidRPr="00C3590A">
              <w:t>Филиал ГБУ ЛО «МФЦ» «</w:t>
            </w:r>
            <w:proofErr w:type="spellStart"/>
            <w:r w:rsidRPr="00C3590A">
              <w:t>Кингисеппский</w:t>
            </w:r>
            <w:proofErr w:type="spellEnd"/>
            <w:r w:rsidRPr="00C3590A">
              <w:t>»</w:t>
            </w:r>
          </w:p>
          <w:p w:rsidR="00EE4164" w:rsidRPr="00C3590A" w:rsidRDefault="00EE4164" w:rsidP="00CB5203">
            <w:pPr>
              <w:widowControl w:val="0"/>
              <w:suppressAutoHyphens/>
              <w:jc w:val="center"/>
            </w:pPr>
          </w:p>
        </w:tc>
        <w:tc>
          <w:tcPr>
            <w:tcW w:w="3683" w:type="dxa"/>
            <w:gridSpan w:val="2"/>
            <w:shd w:val="clear" w:color="auto" w:fill="FFFFFF"/>
            <w:vAlign w:val="center"/>
          </w:tcPr>
          <w:p w:rsidR="00EE4164" w:rsidRPr="00C3590A" w:rsidRDefault="00EE4164" w:rsidP="00CB5203">
            <w:pPr>
              <w:ind w:firstLine="87"/>
              <w:jc w:val="center"/>
            </w:pPr>
            <w:r w:rsidRPr="00C3590A">
              <w:t xml:space="preserve">188480, Россия, Ленинградская область, </w:t>
            </w:r>
            <w:proofErr w:type="spellStart"/>
            <w:r w:rsidRPr="00C3590A">
              <w:t>Кингисеппский</w:t>
            </w:r>
            <w:proofErr w:type="spellEnd"/>
            <w:r w:rsidRPr="00C3590A">
              <w:t xml:space="preserve"> район,  г. Кингисепп,</w:t>
            </w:r>
          </w:p>
          <w:p w:rsidR="00EE4164" w:rsidRPr="00C3590A" w:rsidRDefault="00EE4164" w:rsidP="00CB5203">
            <w:pPr>
              <w:widowControl w:val="0"/>
              <w:suppressAutoHyphens/>
              <w:jc w:val="center"/>
            </w:pPr>
            <w:r w:rsidRPr="00C3590A">
              <w:t>ул. Карла Маркса, д. 43</w:t>
            </w:r>
          </w:p>
        </w:tc>
        <w:tc>
          <w:tcPr>
            <w:tcW w:w="1985" w:type="dxa"/>
            <w:shd w:val="clear" w:color="auto" w:fill="FFFFFF"/>
            <w:vAlign w:val="center"/>
          </w:tcPr>
          <w:p w:rsidR="00EE4164" w:rsidRPr="00C3590A" w:rsidRDefault="00EE4164" w:rsidP="00CB5203">
            <w:pPr>
              <w:widowControl w:val="0"/>
              <w:suppressAutoHyphens/>
              <w:rPr>
                <w:bCs/>
                <w:lang w:eastAsia="ar-SA"/>
              </w:rPr>
            </w:pPr>
            <w:r w:rsidRPr="00C3590A">
              <w:rPr>
                <w:bCs/>
                <w:lang w:eastAsia="ar-SA"/>
              </w:rPr>
              <w:t xml:space="preserve">        С 9.00 до 21.00</w:t>
            </w:r>
          </w:p>
          <w:p w:rsidR="00EE4164" w:rsidRPr="00C3590A" w:rsidRDefault="00EE4164" w:rsidP="00CB5203">
            <w:pPr>
              <w:widowControl w:val="0"/>
              <w:suppressAutoHyphens/>
              <w:jc w:val="center"/>
              <w:rPr>
                <w:bCs/>
                <w:lang w:eastAsia="ar-SA"/>
              </w:rPr>
            </w:pPr>
            <w:r w:rsidRPr="00C3590A">
              <w:rPr>
                <w:bCs/>
                <w:color w:val="000000"/>
              </w:rPr>
              <w:t>ежедневно,</w:t>
            </w:r>
          </w:p>
          <w:p w:rsidR="00EE4164" w:rsidRPr="00C3590A" w:rsidRDefault="00EE4164" w:rsidP="00CB5203">
            <w:pPr>
              <w:widowControl w:val="0"/>
              <w:suppressAutoHyphens/>
              <w:jc w:val="center"/>
              <w:rPr>
                <w:u w:val="single"/>
              </w:rPr>
            </w:pPr>
            <w:r w:rsidRPr="00C3590A">
              <w:rPr>
                <w:bCs/>
                <w:lang w:eastAsia="ar-SA"/>
              </w:rPr>
              <w:t>без перерыва</w:t>
            </w:r>
          </w:p>
        </w:tc>
        <w:tc>
          <w:tcPr>
            <w:tcW w:w="2977" w:type="dxa"/>
            <w:shd w:val="clear" w:color="auto" w:fill="auto"/>
            <w:vAlign w:val="center"/>
          </w:tcPr>
          <w:p w:rsidR="00EE4164" w:rsidRPr="00C3590A" w:rsidRDefault="00EE4164" w:rsidP="00A86749">
            <w:pPr>
              <w:widowControl w:val="0"/>
              <w:suppressAutoHyphens/>
              <w:jc w:val="both"/>
              <w:rPr>
                <w:rFonts w:eastAsia="Calibri"/>
                <w:shd w:val="clear" w:color="auto" w:fill="FFFFFF"/>
              </w:rPr>
            </w:pPr>
            <w:r w:rsidRPr="00C3590A">
              <w:rPr>
                <w:rFonts w:eastAsia="Calibri"/>
                <w:shd w:val="clear" w:color="auto" w:fill="FFFFFF"/>
              </w:rPr>
              <w:t>8 (800) 301-47-47</w:t>
            </w:r>
          </w:p>
        </w:tc>
      </w:tr>
      <w:tr w:rsidR="00EE4164" w:rsidRPr="00C3590A" w:rsidTr="005955DF">
        <w:trPr>
          <w:trHeight w:hRule="exact" w:val="803"/>
        </w:trPr>
        <w:tc>
          <w:tcPr>
            <w:tcW w:w="11624" w:type="dxa"/>
            <w:gridSpan w:val="6"/>
            <w:shd w:val="clear" w:color="auto" w:fill="FFFFFF"/>
            <w:vAlign w:val="center"/>
          </w:tcPr>
          <w:p w:rsidR="00EE4164" w:rsidRPr="00C3590A" w:rsidRDefault="00EE4164" w:rsidP="00A86749">
            <w:pPr>
              <w:widowControl w:val="0"/>
              <w:suppressAutoHyphens/>
              <w:jc w:val="center"/>
              <w:rPr>
                <w:rFonts w:eastAsia="Calibri"/>
                <w:b/>
                <w:shd w:val="clear" w:color="auto" w:fill="FFFFFF"/>
              </w:rPr>
            </w:pPr>
            <w:r w:rsidRPr="00C3590A">
              <w:rPr>
                <w:rFonts w:eastAsia="Calibri"/>
                <w:b/>
                <w:shd w:val="clear" w:color="auto" w:fill="FFFFFF"/>
              </w:rPr>
              <w:t xml:space="preserve">Предоставление услуг в </w:t>
            </w:r>
            <w:proofErr w:type="spellStart"/>
            <w:r w:rsidRPr="00C3590A">
              <w:rPr>
                <w:rFonts w:eastAsia="Calibri"/>
                <w:b/>
                <w:shd w:val="clear" w:color="auto" w:fill="FFFFFF"/>
              </w:rPr>
              <w:t>Киришском</w:t>
            </w:r>
            <w:proofErr w:type="spellEnd"/>
            <w:r w:rsidRPr="00C3590A">
              <w:rPr>
                <w:rFonts w:eastAsia="Calibri"/>
                <w:b/>
                <w:shd w:val="clear" w:color="auto" w:fill="FFFFFF"/>
              </w:rPr>
              <w:t xml:space="preserve"> районе Ленинградской области</w:t>
            </w:r>
          </w:p>
        </w:tc>
      </w:tr>
      <w:tr w:rsidR="00EE4164" w:rsidRPr="00C3590A" w:rsidTr="005955DF">
        <w:trPr>
          <w:trHeight w:hRule="exact" w:val="1801"/>
        </w:trPr>
        <w:tc>
          <w:tcPr>
            <w:tcW w:w="709" w:type="dxa"/>
            <w:shd w:val="clear" w:color="auto" w:fill="FFFFFF"/>
            <w:vAlign w:val="center"/>
          </w:tcPr>
          <w:p w:rsidR="00EE4164" w:rsidRPr="00C3590A" w:rsidRDefault="00EE4164" w:rsidP="00CB5203">
            <w:pPr>
              <w:widowControl w:val="0"/>
              <w:suppressAutoHyphens/>
              <w:ind w:left="-10"/>
              <w:contextualSpacing/>
              <w:jc w:val="center"/>
              <w:rPr>
                <w:lang w:eastAsia="ar-SA"/>
              </w:rPr>
            </w:pPr>
            <w:r w:rsidRPr="00C3590A">
              <w:rPr>
                <w:lang w:eastAsia="ar-SA"/>
              </w:rPr>
              <w:t>8</w:t>
            </w:r>
          </w:p>
        </w:tc>
        <w:tc>
          <w:tcPr>
            <w:tcW w:w="2270" w:type="dxa"/>
            <w:shd w:val="clear" w:color="auto" w:fill="FFFFFF"/>
            <w:vAlign w:val="center"/>
          </w:tcPr>
          <w:p w:rsidR="00EE4164" w:rsidRPr="00C3590A" w:rsidRDefault="00EE4164" w:rsidP="00CB5203">
            <w:pPr>
              <w:widowControl w:val="0"/>
              <w:suppressAutoHyphens/>
              <w:jc w:val="center"/>
            </w:pPr>
            <w:r w:rsidRPr="00C3590A">
              <w:t>Филиал ГБУ ЛО «МФЦ» «</w:t>
            </w:r>
            <w:proofErr w:type="spellStart"/>
            <w:r w:rsidRPr="00C3590A">
              <w:t>Киришский</w:t>
            </w:r>
            <w:proofErr w:type="spellEnd"/>
            <w:r w:rsidRPr="00C3590A">
              <w:t>»</w:t>
            </w:r>
          </w:p>
        </w:tc>
        <w:tc>
          <w:tcPr>
            <w:tcW w:w="3683" w:type="dxa"/>
            <w:gridSpan w:val="2"/>
            <w:shd w:val="clear" w:color="auto" w:fill="FFFFFF"/>
            <w:vAlign w:val="center"/>
          </w:tcPr>
          <w:p w:rsidR="00EE4164" w:rsidRPr="00C3590A" w:rsidRDefault="00EE4164" w:rsidP="00CB5203">
            <w:pPr>
              <w:widowControl w:val="0"/>
              <w:suppressAutoHyphens/>
              <w:jc w:val="center"/>
            </w:pPr>
            <w:r w:rsidRPr="00C3590A">
              <w:t xml:space="preserve">187110, Россия, Ленинградская область, </w:t>
            </w:r>
            <w:proofErr w:type="spellStart"/>
            <w:r w:rsidRPr="00C3590A">
              <w:t>Киришский</w:t>
            </w:r>
            <w:proofErr w:type="spellEnd"/>
            <w:r w:rsidRPr="00C3590A">
              <w:t xml:space="preserve"> район, г. Кириши, пр. Героев, </w:t>
            </w:r>
            <w:r w:rsidRPr="00C3590A">
              <w:br/>
              <w:t>д. 34А.</w:t>
            </w:r>
          </w:p>
        </w:tc>
        <w:tc>
          <w:tcPr>
            <w:tcW w:w="1985" w:type="dxa"/>
            <w:shd w:val="clear" w:color="auto" w:fill="FFFFFF"/>
            <w:vAlign w:val="center"/>
          </w:tcPr>
          <w:p w:rsidR="00EE4164" w:rsidRPr="00C3590A" w:rsidRDefault="00EE4164" w:rsidP="00CB5203">
            <w:pPr>
              <w:widowControl w:val="0"/>
              <w:suppressAutoHyphens/>
              <w:jc w:val="center"/>
              <w:rPr>
                <w:bCs/>
                <w:lang w:eastAsia="ar-SA"/>
              </w:rPr>
            </w:pPr>
            <w:r w:rsidRPr="00C3590A">
              <w:rPr>
                <w:bCs/>
                <w:lang w:eastAsia="ar-SA"/>
              </w:rPr>
              <w:t>С 9.00 до 21.00</w:t>
            </w:r>
          </w:p>
          <w:p w:rsidR="00EE4164" w:rsidRPr="00C3590A" w:rsidRDefault="00EE4164" w:rsidP="00CB5203">
            <w:pPr>
              <w:widowControl w:val="0"/>
              <w:suppressAutoHyphens/>
              <w:jc w:val="center"/>
              <w:rPr>
                <w:bCs/>
                <w:lang w:eastAsia="ar-SA"/>
              </w:rPr>
            </w:pPr>
            <w:r w:rsidRPr="00C3590A">
              <w:rPr>
                <w:bCs/>
                <w:lang w:eastAsia="ar-SA"/>
              </w:rPr>
              <w:t xml:space="preserve">ежедневно, </w:t>
            </w:r>
          </w:p>
          <w:p w:rsidR="00EE4164" w:rsidRPr="00C3590A" w:rsidRDefault="00EE4164" w:rsidP="00CB5203">
            <w:pPr>
              <w:widowControl w:val="0"/>
              <w:suppressAutoHyphens/>
              <w:jc w:val="center"/>
              <w:rPr>
                <w:bCs/>
                <w:lang w:eastAsia="ar-SA"/>
              </w:rPr>
            </w:pPr>
            <w:r w:rsidRPr="00C3590A">
              <w:rPr>
                <w:bCs/>
                <w:lang w:eastAsia="ar-SA"/>
              </w:rPr>
              <w:t>без перерыва</w:t>
            </w:r>
          </w:p>
        </w:tc>
        <w:tc>
          <w:tcPr>
            <w:tcW w:w="2977" w:type="dxa"/>
            <w:shd w:val="clear" w:color="auto" w:fill="auto"/>
            <w:vAlign w:val="center"/>
          </w:tcPr>
          <w:p w:rsidR="00EE4164" w:rsidRPr="00C3590A" w:rsidRDefault="00EE4164" w:rsidP="00A86749">
            <w:pPr>
              <w:widowControl w:val="0"/>
              <w:suppressAutoHyphens/>
              <w:jc w:val="both"/>
              <w:rPr>
                <w:rFonts w:eastAsia="Calibri"/>
                <w:shd w:val="clear" w:color="auto" w:fill="FFFFFF"/>
              </w:rPr>
            </w:pPr>
            <w:r w:rsidRPr="00C3590A">
              <w:rPr>
                <w:rFonts w:eastAsia="Calibri"/>
                <w:shd w:val="clear" w:color="auto" w:fill="FFFFFF"/>
              </w:rPr>
              <w:t>8 (800) 301-47-47</w:t>
            </w:r>
          </w:p>
        </w:tc>
      </w:tr>
      <w:tr w:rsidR="00EE4164" w:rsidRPr="00C3590A" w:rsidTr="005955DF">
        <w:trPr>
          <w:trHeight w:hRule="exact" w:val="896"/>
        </w:trPr>
        <w:tc>
          <w:tcPr>
            <w:tcW w:w="11624" w:type="dxa"/>
            <w:gridSpan w:val="6"/>
            <w:shd w:val="clear" w:color="auto" w:fill="FFFFFF"/>
            <w:vAlign w:val="center"/>
          </w:tcPr>
          <w:p w:rsidR="00EE4164" w:rsidRPr="00C3590A" w:rsidRDefault="00EE4164" w:rsidP="00A86749">
            <w:pPr>
              <w:widowControl w:val="0"/>
              <w:suppressAutoHyphens/>
              <w:jc w:val="center"/>
              <w:rPr>
                <w:b/>
                <w:bCs/>
                <w:lang w:eastAsia="ar-SA"/>
              </w:rPr>
            </w:pPr>
            <w:r w:rsidRPr="00C3590A">
              <w:rPr>
                <w:b/>
                <w:bCs/>
                <w:lang w:eastAsia="ar-SA"/>
              </w:rPr>
              <w:t xml:space="preserve">Предоставление услуг в </w:t>
            </w:r>
            <w:r w:rsidRPr="00C3590A">
              <w:rPr>
                <w:b/>
                <w:lang w:eastAsia="ar-SA"/>
              </w:rPr>
              <w:t xml:space="preserve">Кировском районе </w:t>
            </w:r>
            <w:r w:rsidRPr="00C3590A">
              <w:rPr>
                <w:b/>
                <w:bCs/>
                <w:lang w:eastAsia="ar-SA"/>
              </w:rPr>
              <w:t>Ленинградской области</w:t>
            </w:r>
          </w:p>
        </w:tc>
      </w:tr>
      <w:tr w:rsidR="00EE4164" w:rsidRPr="00C3590A" w:rsidTr="005955DF">
        <w:trPr>
          <w:trHeight w:hRule="exact" w:val="1013"/>
        </w:trPr>
        <w:tc>
          <w:tcPr>
            <w:tcW w:w="709" w:type="dxa"/>
            <w:vMerge w:val="restart"/>
            <w:shd w:val="clear" w:color="auto" w:fill="FFFFFF"/>
            <w:vAlign w:val="center"/>
          </w:tcPr>
          <w:p w:rsidR="00EE4164" w:rsidRPr="00C3590A" w:rsidRDefault="00EE4164" w:rsidP="00CB5203">
            <w:pPr>
              <w:widowControl w:val="0"/>
              <w:suppressAutoHyphens/>
              <w:ind w:left="-10"/>
              <w:contextualSpacing/>
              <w:jc w:val="center"/>
              <w:rPr>
                <w:lang w:eastAsia="ar-SA"/>
              </w:rPr>
            </w:pPr>
            <w:r w:rsidRPr="00C3590A">
              <w:rPr>
                <w:lang w:eastAsia="ar-SA"/>
              </w:rPr>
              <w:t>9</w:t>
            </w:r>
          </w:p>
          <w:p w:rsidR="00EE4164" w:rsidRPr="00C3590A" w:rsidRDefault="00EE4164" w:rsidP="00CB5203">
            <w:pPr>
              <w:widowControl w:val="0"/>
              <w:suppressAutoHyphens/>
              <w:ind w:left="-10"/>
              <w:contextualSpacing/>
              <w:jc w:val="center"/>
              <w:rPr>
                <w:lang w:eastAsia="ar-SA"/>
              </w:rPr>
            </w:pPr>
          </w:p>
        </w:tc>
        <w:tc>
          <w:tcPr>
            <w:tcW w:w="2270" w:type="dxa"/>
            <w:shd w:val="clear" w:color="auto" w:fill="FFFFFF"/>
            <w:vAlign w:val="center"/>
          </w:tcPr>
          <w:p w:rsidR="00EE4164" w:rsidRPr="00C3590A" w:rsidRDefault="00EE4164" w:rsidP="00CB5203">
            <w:pPr>
              <w:widowControl w:val="0"/>
              <w:suppressAutoHyphens/>
              <w:jc w:val="center"/>
            </w:pPr>
            <w:r w:rsidRPr="00C3590A">
              <w:t>Филиал ГБУ ЛО «МФЦ» «Кировский»</w:t>
            </w:r>
          </w:p>
          <w:p w:rsidR="00EE4164" w:rsidRPr="00C3590A" w:rsidRDefault="00EE4164" w:rsidP="00CB5203">
            <w:pPr>
              <w:widowControl w:val="0"/>
              <w:suppressAutoHyphens/>
              <w:jc w:val="center"/>
            </w:pPr>
          </w:p>
        </w:tc>
        <w:tc>
          <w:tcPr>
            <w:tcW w:w="3683" w:type="dxa"/>
            <w:gridSpan w:val="2"/>
            <w:shd w:val="clear" w:color="auto" w:fill="FFFFFF"/>
            <w:vAlign w:val="center"/>
          </w:tcPr>
          <w:p w:rsidR="00EE4164" w:rsidRPr="00C3590A" w:rsidRDefault="00EE4164" w:rsidP="00CB5203">
            <w:pPr>
              <w:widowControl w:val="0"/>
              <w:suppressAutoHyphens/>
              <w:jc w:val="center"/>
              <w:rPr>
                <w:color w:val="000000"/>
              </w:rPr>
            </w:pPr>
            <w:r w:rsidRPr="00C3590A">
              <w:rPr>
                <w:color w:val="000000"/>
              </w:rPr>
              <w:t>187340, Россия, Ленинградская область, г. Кировск, Новая улица, 1</w:t>
            </w:r>
          </w:p>
        </w:tc>
        <w:tc>
          <w:tcPr>
            <w:tcW w:w="1985" w:type="dxa"/>
            <w:shd w:val="clear" w:color="auto" w:fill="FFFFFF"/>
            <w:vAlign w:val="center"/>
          </w:tcPr>
          <w:p w:rsidR="00EE4164" w:rsidRPr="00C3590A" w:rsidRDefault="00EE4164" w:rsidP="00CB5203">
            <w:pPr>
              <w:widowControl w:val="0"/>
              <w:suppressAutoHyphens/>
              <w:jc w:val="center"/>
              <w:rPr>
                <w:bCs/>
                <w:lang w:eastAsia="ar-SA"/>
              </w:rPr>
            </w:pPr>
            <w:r w:rsidRPr="00C3590A">
              <w:rPr>
                <w:bCs/>
                <w:lang w:eastAsia="ar-SA"/>
              </w:rPr>
              <w:t>С 9.00 до 21.00</w:t>
            </w:r>
          </w:p>
          <w:p w:rsidR="00EE4164" w:rsidRPr="00C3590A" w:rsidRDefault="00EE4164" w:rsidP="00CB5203">
            <w:pPr>
              <w:widowControl w:val="0"/>
              <w:suppressAutoHyphens/>
              <w:jc w:val="center"/>
              <w:rPr>
                <w:bCs/>
                <w:lang w:eastAsia="ar-SA"/>
              </w:rPr>
            </w:pPr>
            <w:r w:rsidRPr="00C3590A">
              <w:rPr>
                <w:bCs/>
                <w:lang w:eastAsia="ar-SA"/>
              </w:rPr>
              <w:t xml:space="preserve">ежедневно, </w:t>
            </w:r>
          </w:p>
          <w:p w:rsidR="00EE4164" w:rsidRPr="00C3590A" w:rsidRDefault="00EE4164" w:rsidP="00CB5203">
            <w:pPr>
              <w:widowControl w:val="0"/>
              <w:suppressAutoHyphens/>
              <w:jc w:val="center"/>
              <w:rPr>
                <w:bCs/>
                <w:lang w:eastAsia="ar-SA"/>
              </w:rPr>
            </w:pPr>
            <w:r w:rsidRPr="00C3590A">
              <w:rPr>
                <w:bCs/>
                <w:lang w:eastAsia="ar-SA"/>
              </w:rPr>
              <w:t>без перерыва</w:t>
            </w:r>
          </w:p>
        </w:tc>
        <w:tc>
          <w:tcPr>
            <w:tcW w:w="2977" w:type="dxa"/>
            <w:shd w:val="clear" w:color="auto" w:fill="auto"/>
            <w:vAlign w:val="center"/>
          </w:tcPr>
          <w:p w:rsidR="00EE4164" w:rsidRPr="00C3590A" w:rsidRDefault="00EE4164" w:rsidP="00A86749">
            <w:pPr>
              <w:widowControl w:val="0"/>
              <w:suppressAutoHyphens/>
              <w:jc w:val="both"/>
              <w:rPr>
                <w:rFonts w:eastAsia="Calibri"/>
                <w:shd w:val="clear" w:color="auto" w:fill="FFFFFF"/>
              </w:rPr>
            </w:pPr>
            <w:r w:rsidRPr="00C3590A">
              <w:rPr>
                <w:rFonts w:eastAsia="Calibri"/>
                <w:shd w:val="clear" w:color="auto" w:fill="FFFFFF"/>
              </w:rPr>
              <w:t>8 (800) 301-47-47</w:t>
            </w:r>
          </w:p>
        </w:tc>
      </w:tr>
      <w:tr w:rsidR="00EE4164" w:rsidRPr="00C3590A" w:rsidTr="005955DF">
        <w:trPr>
          <w:trHeight w:hRule="exact" w:val="994"/>
        </w:trPr>
        <w:tc>
          <w:tcPr>
            <w:tcW w:w="709" w:type="dxa"/>
            <w:vMerge/>
            <w:shd w:val="clear" w:color="auto" w:fill="FFFFFF"/>
            <w:vAlign w:val="center"/>
          </w:tcPr>
          <w:p w:rsidR="00EE4164" w:rsidRPr="00C3590A" w:rsidRDefault="00EE4164" w:rsidP="00CB5203">
            <w:pPr>
              <w:widowControl w:val="0"/>
              <w:suppressAutoHyphens/>
              <w:ind w:left="-10"/>
              <w:contextualSpacing/>
              <w:jc w:val="center"/>
              <w:rPr>
                <w:lang w:eastAsia="ar-SA"/>
              </w:rPr>
            </w:pPr>
          </w:p>
        </w:tc>
        <w:tc>
          <w:tcPr>
            <w:tcW w:w="2270" w:type="dxa"/>
            <w:shd w:val="clear" w:color="auto" w:fill="FFFFFF"/>
            <w:vAlign w:val="center"/>
          </w:tcPr>
          <w:p w:rsidR="00EE4164" w:rsidRPr="00C3590A" w:rsidRDefault="00EE4164" w:rsidP="00CB5203">
            <w:pPr>
              <w:widowControl w:val="0"/>
              <w:suppressAutoHyphens/>
              <w:jc w:val="center"/>
            </w:pPr>
            <w:r w:rsidRPr="00C3590A">
              <w:t>Филиал ГБУ ЛО «МФЦ» «Кировский» - отдел «Старый город»</w:t>
            </w:r>
          </w:p>
        </w:tc>
        <w:tc>
          <w:tcPr>
            <w:tcW w:w="3683" w:type="dxa"/>
            <w:gridSpan w:val="2"/>
            <w:shd w:val="clear" w:color="auto" w:fill="FFFFFF"/>
            <w:vAlign w:val="center"/>
          </w:tcPr>
          <w:p w:rsidR="00EE4164" w:rsidRPr="00C3590A" w:rsidRDefault="00EE4164" w:rsidP="00CB5203">
            <w:pPr>
              <w:widowControl w:val="0"/>
              <w:suppressAutoHyphens/>
              <w:jc w:val="center"/>
              <w:rPr>
                <w:color w:val="000000"/>
              </w:rPr>
            </w:pPr>
            <w:r w:rsidRPr="00C3590A">
              <w:rPr>
                <w:color w:val="000000"/>
              </w:rPr>
              <w:t>187340, Россия, Ленинградская область, г. Кировск, ул. Набережная 29А</w:t>
            </w:r>
          </w:p>
        </w:tc>
        <w:tc>
          <w:tcPr>
            <w:tcW w:w="1985" w:type="dxa"/>
            <w:shd w:val="clear" w:color="auto" w:fill="FFFFFF"/>
            <w:vAlign w:val="center"/>
          </w:tcPr>
          <w:p w:rsidR="00EE4164" w:rsidRPr="00C3590A" w:rsidRDefault="00EE4164" w:rsidP="00CB5203">
            <w:pPr>
              <w:widowControl w:val="0"/>
              <w:suppressAutoHyphens/>
              <w:jc w:val="center"/>
              <w:rPr>
                <w:bCs/>
                <w:lang w:eastAsia="ar-SA"/>
              </w:rPr>
            </w:pPr>
            <w:r w:rsidRPr="00C3590A">
              <w:rPr>
                <w:bCs/>
                <w:lang w:eastAsia="ar-SA"/>
              </w:rPr>
              <w:t>С 9.00 до 21.00</w:t>
            </w:r>
          </w:p>
          <w:p w:rsidR="00EE4164" w:rsidRPr="00C3590A" w:rsidRDefault="00EE4164" w:rsidP="00CB5203">
            <w:pPr>
              <w:widowControl w:val="0"/>
              <w:suppressAutoHyphens/>
              <w:jc w:val="center"/>
              <w:rPr>
                <w:bCs/>
                <w:lang w:eastAsia="ar-SA"/>
              </w:rPr>
            </w:pPr>
            <w:r w:rsidRPr="00C3590A">
              <w:rPr>
                <w:bCs/>
                <w:lang w:eastAsia="ar-SA"/>
              </w:rPr>
              <w:t xml:space="preserve">ежедневно, </w:t>
            </w:r>
          </w:p>
          <w:p w:rsidR="00EE4164" w:rsidRPr="00C3590A" w:rsidRDefault="00EE4164" w:rsidP="00CB5203">
            <w:pPr>
              <w:widowControl w:val="0"/>
              <w:suppressAutoHyphens/>
              <w:jc w:val="center"/>
              <w:rPr>
                <w:bCs/>
                <w:lang w:eastAsia="ar-SA"/>
              </w:rPr>
            </w:pPr>
            <w:r w:rsidRPr="00C3590A">
              <w:rPr>
                <w:bCs/>
                <w:lang w:eastAsia="ar-SA"/>
              </w:rPr>
              <w:t>без перерыва</w:t>
            </w:r>
          </w:p>
        </w:tc>
        <w:tc>
          <w:tcPr>
            <w:tcW w:w="2977" w:type="dxa"/>
            <w:shd w:val="clear" w:color="auto" w:fill="auto"/>
            <w:vAlign w:val="center"/>
          </w:tcPr>
          <w:p w:rsidR="00EE4164" w:rsidRPr="00C3590A" w:rsidRDefault="00EE4164" w:rsidP="00A86749">
            <w:pPr>
              <w:widowControl w:val="0"/>
              <w:suppressAutoHyphens/>
              <w:jc w:val="both"/>
              <w:rPr>
                <w:rFonts w:eastAsia="Calibri"/>
                <w:shd w:val="clear" w:color="auto" w:fill="FFFFFF"/>
              </w:rPr>
            </w:pPr>
            <w:r w:rsidRPr="00C3590A">
              <w:rPr>
                <w:rFonts w:eastAsia="Calibri"/>
                <w:shd w:val="clear" w:color="auto" w:fill="FFFFFF"/>
              </w:rPr>
              <w:t>8 (800) 301-47-47</w:t>
            </w:r>
          </w:p>
        </w:tc>
      </w:tr>
      <w:tr w:rsidR="00EE4164" w:rsidRPr="00C3590A" w:rsidTr="005955DF">
        <w:trPr>
          <w:trHeight w:hRule="exact" w:val="1409"/>
        </w:trPr>
        <w:tc>
          <w:tcPr>
            <w:tcW w:w="709" w:type="dxa"/>
            <w:vMerge/>
            <w:shd w:val="clear" w:color="auto" w:fill="FFFFFF"/>
            <w:vAlign w:val="center"/>
          </w:tcPr>
          <w:p w:rsidR="00EE4164" w:rsidRPr="00C3590A" w:rsidRDefault="00EE4164" w:rsidP="00CB5203">
            <w:pPr>
              <w:widowControl w:val="0"/>
              <w:suppressAutoHyphens/>
              <w:ind w:left="-10"/>
              <w:contextualSpacing/>
              <w:jc w:val="center"/>
              <w:rPr>
                <w:lang w:eastAsia="ar-SA"/>
              </w:rPr>
            </w:pPr>
          </w:p>
        </w:tc>
        <w:tc>
          <w:tcPr>
            <w:tcW w:w="2270" w:type="dxa"/>
            <w:shd w:val="clear" w:color="auto" w:fill="FFFFFF"/>
            <w:vAlign w:val="center"/>
          </w:tcPr>
          <w:p w:rsidR="00EE4164" w:rsidRPr="00C3590A" w:rsidRDefault="00EE4164" w:rsidP="00CB5203">
            <w:pPr>
              <w:widowControl w:val="0"/>
              <w:suppressAutoHyphens/>
              <w:jc w:val="center"/>
            </w:pPr>
            <w:r w:rsidRPr="00C3590A">
              <w:t>Филиал ГБУ ЛО «МФЦ» «Кировский» - отдел «Отрадное»</w:t>
            </w:r>
          </w:p>
        </w:tc>
        <w:tc>
          <w:tcPr>
            <w:tcW w:w="3683" w:type="dxa"/>
            <w:gridSpan w:val="2"/>
            <w:shd w:val="clear" w:color="auto" w:fill="FFFFFF"/>
            <w:vAlign w:val="center"/>
          </w:tcPr>
          <w:p w:rsidR="00EE4164" w:rsidRPr="00C3590A" w:rsidRDefault="00EE4164" w:rsidP="00CB5203">
            <w:pPr>
              <w:widowControl w:val="0"/>
              <w:suppressAutoHyphens/>
              <w:jc w:val="center"/>
              <w:rPr>
                <w:color w:val="000000"/>
              </w:rPr>
            </w:pPr>
            <w:r w:rsidRPr="00C3590A">
              <w:rPr>
                <w:color w:val="000000"/>
              </w:rPr>
              <w:t>187330, Ленинградская область, Кировский район, г. Отрадное, Ленинградское шоссе, д. 6Б</w:t>
            </w:r>
          </w:p>
        </w:tc>
        <w:tc>
          <w:tcPr>
            <w:tcW w:w="1985" w:type="dxa"/>
            <w:shd w:val="clear" w:color="auto" w:fill="FFFFFF"/>
            <w:vAlign w:val="center"/>
          </w:tcPr>
          <w:p w:rsidR="00EE4164" w:rsidRPr="00C3590A" w:rsidRDefault="00EE4164" w:rsidP="00CB5203">
            <w:pPr>
              <w:widowControl w:val="0"/>
              <w:suppressAutoHyphens/>
              <w:jc w:val="center"/>
              <w:rPr>
                <w:bCs/>
                <w:lang w:eastAsia="ar-SA"/>
              </w:rPr>
            </w:pPr>
            <w:r w:rsidRPr="00C3590A">
              <w:rPr>
                <w:bCs/>
                <w:lang w:eastAsia="ar-SA"/>
              </w:rPr>
              <w:t>Понедельник-пятница с 9.00 до 18.00, суббота с 9.00 до 14.00, воскресенье - выходной</w:t>
            </w:r>
          </w:p>
        </w:tc>
        <w:tc>
          <w:tcPr>
            <w:tcW w:w="2977" w:type="dxa"/>
            <w:shd w:val="clear" w:color="auto" w:fill="auto"/>
            <w:vAlign w:val="center"/>
          </w:tcPr>
          <w:p w:rsidR="00EE4164" w:rsidRPr="00C3590A" w:rsidRDefault="00EE4164" w:rsidP="00A86749">
            <w:pPr>
              <w:widowControl w:val="0"/>
              <w:suppressAutoHyphens/>
              <w:jc w:val="both"/>
              <w:rPr>
                <w:rFonts w:eastAsia="Calibri"/>
                <w:shd w:val="clear" w:color="auto" w:fill="FFFFFF"/>
              </w:rPr>
            </w:pPr>
            <w:r w:rsidRPr="00C3590A">
              <w:rPr>
                <w:rFonts w:eastAsia="Calibri"/>
                <w:shd w:val="clear" w:color="auto" w:fill="FFFFFF"/>
              </w:rPr>
              <w:t>8 (800) 301-47-47</w:t>
            </w:r>
          </w:p>
        </w:tc>
      </w:tr>
      <w:tr w:rsidR="00EE4164" w:rsidRPr="00C3590A" w:rsidTr="005955DF">
        <w:trPr>
          <w:trHeight w:hRule="exact" w:val="728"/>
        </w:trPr>
        <w:tc>
          <w:tcPr>
            <w:tcW w:w="11624" w:type="dxa"/>
            <w:gridSpan w:val="6"/>
            <w:shd w:val="clear" w:color="auto" w:fill="FFFFFF"/>
            <w:vAlign w:val="center"/>
          </w:tcPr>
          <w:p w:rsidR="00EE4164" w:rsidRPr="00C3590A" w:rsidRDefault="00EE4164" w:rsidP="00A86749">
            <w:pPr>
              <w:widowControl w:val="0"/>
              <w:suppressAutoHyphens/>
              <w:jc w:val="center"/>
              <w:rPr>
                <w:b/>
                <w:lang w:eastAsia="ar-SA"/>
              </w:rPr>
            </w:pPr>
            <w:r w:rsidRPr="00C3590A">
              <w:rPr>
                <w:b/>
                <w:bCs/>
                <w:lang w:eastAsia="ar-SA"/>
              </w:rPr>
              <w:lastRenderedPageBreak/>
              <w:t xml:space="preserve">Предоставление услуг в </w:t>
            </w:r>
            <w:proofErr w:type="spellStart"/>
            <w:r w:rsidRPr="00C3590A">
              <w:rPr>
                <w:b/>
                <w:lang w:eastAsia="ar-SA"/>
              </w:rPr>
              <w:t>Лодейнопольском</w:t>
            </w:r>
            <w:proofErr w:type="spellEnd"/>
            <w:r w:rsidRPr="00C3590A">
              <w:rPr>
                <w:b/>
                <w:lang w:eastAsia="ar-SA"/>
              </w:rPr>
              <w:t xml:space="preserve"> районе </w:t>
            </w:r>
            <w:r w:rsidRPr="00C3590A">
              <w:rPr>
                <w:b/>
                <w:bCs/>
                <w:lang w:eastAsia="ar-SA"/>
              </w:rPr>
              <w:t>Ленинградской области</w:t>
            </w:r>
          </w:p>
        </w:tc>
      </w:tr>
      <w:tr w:rsidR="00EE4164" w:rsidRPr="00C3590A" w:rsidTr="005955DF">
        <w:trPr>
          <w:trHeight w:hRule="exact" w:val="1688"/>
        </w:trPr>
        <w:tc>
          <w:tcPr>
            <w:tcW w:w="709" w:type="dxa"/>
            <w:shd w:val="clear" w:color="auto" w:fill="FFFFFF"/>
            <w:vAlign w:val="center"/>
          </w:tcPr>
          <w:p w:rsidR="00EE4164" w:rsidRPr="00C3590A" w:rsidRDefault="00EE4164" w:rsidP="00CB5203">
            <w:pPr>
              <w:widowControl w:val="0"/>
              <w:suppressAutoHyphens/>
              <w:ind w:left="-10" w:firstLine="10"/>
              <w:contextualSpacing/>
              <w:jc w:val="center"/>
              <w:rPr>
                <w:lang w:eastAsia="ar-SA"/>
              </w:rPr>
            </w:pPr>
            <w:r w:rsidRPr="00C3590A">
              <w:rPr>
                <w:lang w:eastAsia="ar-SA"/>
              </w:rPr>
              <w:t>10</w:t>
            </w:r>
          </w:p>
        </w:tc>
        <w:tc>
          <w:tcPr>
            <w:tcW w:w="2270" w:type="dxa"/>
            <w:shd w:val="clear" w:color="auto" w:fill="FFFFFF"/>
            <w:vAlign w:val="center"/>
          </w:tcPr>
          <w:p w:rsidR="00EE4164" w:rsidRPr="00C3590A" w:rsidRDefault="00EE4164" w:rsidP="00CB5203">
            <w:pPr>
              <w:widowControl w:val="0"/>
              <w:suppressAutoHyphens/>
              <w:jc w:val="center"/>
              <w:rPr>
                <w:bCs/>
                <w:lang w:eastAsia="ar-SA"/>
              </w:rPr>
            </w:pPr>
            <w:r w:rsidRPr="00C3590A">
              <w:rPr>
                <w:bCs/>
                <w:lang w:eastAsia="ar-SA"/>
              </w:rPr>
              <w:t>Филиал ГБУ ЛО «МФЦ»</w:t>
            </w:r>
          </w:p>
          <w:p w:rsidR="00EE4164" w:rsidRPr="00C3590A" w:rsidRDefault="00EE4164" w:rsidP="00CB5203">
            <w:pPr>
              <w:widowControl w:val="0"/>
              <w:suppressAutoHyphens/>
              <w:jc w:val="center"/>
              <w:rPr>
                <w:bCs/>
                <w:lang w:eastAsia="ar-SA"/>
              </w:rPr>
            </w:pPr>
            <w:r w:rsidRPr="00C3590A">
              <w:rPr>
                <w:bCs/>
                <w:lang w:eastAsia="ar-SA"/>
              </w:rPr>
              <w:t>«</w:t>
            </w:r>
            <w:proofErr w:type="spellStart"/>
            <w:r w:rsidRPr="00C3590A">
              <w:rPr>
                <w:bCs/>
                <w:lang w:eastAsia="ar-SA"/>
              </w:rPr>
              <w:t>Лодейнопольский</w:t>
            </w:r>
            <w:proofErr w:type="spellEnd"/>
            <w:r w:rsidRPr="00C3590A">
              <w:rPr>
                <w:bCs/>
                <w:lang w:eastAsia="ar-SA"/>
              </w:rPr>
              <w:t>»</w:t>
            </w:r>
          </w:p>
        </w:tc>
        <w:tc>
          <w:tcPr>
            <w:tcW w:w="3683" w:type="dxa"/>
            <w:gridSpan w:val="2"/>
            <w:shd w:val="clear" w:color="auto" w:fill="FFFFFF"/>
            <w:vAlign w:val="center"/>
          </w:tcPr>
          <w:p w:rsidR="00EE4164" w:rsidRPr="00C3590A" w:rsidRDefault="00EE4164" w:rsidP="00CB5203">
            <w:pPr>
              <w:widowControl w:val="0"/>
              <w:suppressAutoHyphens/>
              <w:jc w:val="center"/>
              <w:rPr>
                <w:bCs/>
                <w:lang w:eastAsia="ar-SA"/>
              </w:rPr>
            </w:pPr>
            <w:r w:rsidRPr="00C3590A">
              <w:rPr>
                <w:bCs/>
                <w:lang w:eastAsia="ar-SA"/>
              </w:rPr>
              <w:t>187700, Россия,</w:t>
            </w:r>
          </w:p>
          <w:p w:rsidR="00EE4164" w:rsidRPr="00C3590A" w:rsidRDefault="00EE4164" w:rsidP="00CB5203">
            <w:pPr>
              <w:ind w:firstLine="87"/>
              <w:jc w:val="center"/>
            </w:pPr>
            <w:r w:rsidRPr="00C3590A">
              <w:rPr>
                <w:bCs/>
                <w:lang w:eastAsia="ar-SA"/>
              </w:rPr>
              <w:t xml:space="preserve">Ленинградская область, </w:t>
            </w:r>
            <w:proofErr w:type="spellStart"/>
            <w:r w:rsidRPr="00C3590A">
              <w:rPr>
                <w:bCs/>
                <w:lang w:eastAsia="ar-SA"/>
              </w:rPr>
              <w:t>Лодейнопольский</w:t>
            </w:r>
            <w:proofErr w:type="spellEnd"/>
            <w:r w:rsidRPr="00C3590A">
              <w:rPr>
                <w:bCs/>
                <w:lang w:eastAsia="ar-SA"/>
              </w:rPr>
              <w:t xml:space="preserve"> район, </w:t>
            </w:r>
            <w:proofErr w:type="spellStart"/>
            <w:r w:rsidRPr="00C3590A">
              <w:rPr>
                <w:bCs/>
                <w:lang w:eastAsia="ar-SA"/>
              </w:rPr>
              <w:t>г</w:t>
            </w:r>
            <w:proofErr w:type="gramStart"/>
            <w:r w:rsidRPr="00C3590A">
              <w:rPr>
                <w:bCs/>
                <w:lang w:eastAsia="ar-SA"/>
              </w:rPr>
              <w:t>.Л</w:t>
            </w:r>
            <w:proofErr w:type="gramEnd"/>
            <w:r w:rsidRPr="00C3590A">
              <w:rPr>
                <w:bCs/>
                <w:lang w:eastAsia="ar-SA"/>
              </w:rPr>
              <w:t>одейное</w:t>
            </w:r>
            <w:proofErr w:type="spellEnd"/>
            <w:r w:rsidRPr="00C3590A">
              <w:rPr>
                <w:bCs/>
                <w:lang w:eastAsia="ar-SA"/>
              </w:rPr>
              <w:t xml:space="preserve"> Поле, ул. Карла Маркса, д. 36 лит. Б</w:t>
            </w:r>
          </w:p>
        </w:tc>
        <w:tc>
          <w:tcPr>
            <w:tcW w:w="1985" w:type="dxa"/>
            <w:shd w:val="clear" w:color="auto" w:fill="FFFFFF"/>
            <w:vAlign w:val="center"/>
          </w:tcPr>
          <w:p w:rsidR="00EE4164" w:rsidRPr="00C3590A" w:rsidRDefault="00EE4164" w:rsidP="00CB5203">
            <w:pPr>
              <w:widowControl w:val="0"/>
              <w:suppressAutoHyphens/>
              <w:jc w:val="center"/>
              <w:rPr>
                <w:bCs/>
                <w:lang w:eastAsia="ar-SA"/>
              </w:rPr>
            </w:pPr>
            <w:r w:rsidRPr="00C3590A">
              <w:rPr>
                <w:bCs/>
                <w:lang w:eastAsia="ar-SA"/>
              </w:rPr>
              <w:t>С 9.00 до 21.00</w:t>
            </w:r>
          </w:p>
          <w:p w:rsidR="00EE4164" w:rsidRPr="00C3590A" w:rsidRDefault="00EE4164" w:rsidP="00CB5203">
            <w:pPr>
              <w:widowControl w:val="0"/>
              <w:suppressAutoHyphens/>
              <w:jc w:val="center"/>
              <w:rPr>
                <w:bCs/>
                <w:lang w:eastAsia="ar-SA"/>
              </w:rPr>
            </w:pPr>
            <w:r w:rsidRPr="00C3590A">
              <w:rPr>
                <w:bCs/>
                <w:lang w:eastAsia="ar-SA"/>
              </w:rPr>
              <w:t xml:space="preserve">ежедневно, </w:t>
            </w:r>
          </w:p>
          <w:p w:rsidR="00EE4164" w:rsidRPr="00C3590A" w:rsidRDefault="00EE4164" w:rsidP="00CB5203">
            <w:pPr>
              <w:widowControl w:val="0"/>
              <w:suppressAutoHyphens/>
              <w:jc w:val="center"/>
              <w:rPr>
                <w:bCs/>
                <w:lang w:eastAsia="ar-SA"/>
              </w:rPr>
            </w:pPr>
            <w:r w:rsidRPr="00C3590A">
              <w:rPr>
                <w:bCs/>
                <w:lang w:eastAsia="ar-SA"/>
              </w:rPr>
              <w:t>без перерыва</w:t>
            </w:r>
          </w:p>
        </w:tc>
        <w:tc>
          <w:tcPr>
            <w:tcW w:w="2977" w:type="dxa"/>
            <w:shd w:val="clear" w:color="auto" w:fill="auto"/>
            <w:vAlign w:val="center"/>
          </w:tcPr>
          <w:p w:rsidR="00EE4164" w:rsidRPr="00C3590A" w:rsidRDefault="00EE4164" w:rsidP="00A86749">
            <w:pPr>
              <w:widowControl w:val="0"/>
              <w:suppressAutoHyphens/>
              <w:jc w:val="both"/>
              <w:rPr>
                <w:rFonts w:eastAsia="Calibri"/>
                <w:shd w:val="clear" w:color="auto" w:fill="FFFFFF"/>
              </w:rPr>
            </w:pPr>
            <w:r w:rsidRPr="00C3590A">
              <w:rPr>
                <w:rFonts w:eastAsia="Calibri"/>
                <w:shd w:val="clear" w:color="auto" w:fill="FFFFFF"/>
              </w:rPr>
              <w:t>8 (800) 301-47-47</w:t>
            </w:r>
          </w:p>
        </w:tc>
      </w:tr>
      <w:tr w:rsidR="00EE4164" w:rsidRPr="00C3590A" w:rsidTr="005955DF">
        <w:trPr>
          <w:trHeight w:hRule="exact" w:val="705"/>
        </w:trPr>
        <w:tc>
          <w:tcPr>
            <w:tcW w:w="11624" w:type="dxa"/>
            <w:gridSpan w:val="6"/>
            <w:shd w:val="clear" w:color="auto" w:fill="FFFFFF"/>
            <w:vAlign w:val="center"/>
          </w:tcPr>
          <w:p w:rsidR="00EE4164" w:rsidRPr="00C3590A" w:rsidRDefault="00EE4164" w:rsidP="00A86749">
            <w:pPr>
              <w:widowControl w:val="0"/>
              <w:suppressAutoHyphens/>
              <w:jc w:val="center"/>
              <w:rPr>
                <w:rFonts w:eastAsia="Calibri"/>
                <w:shd w:val="clear" w:color="auto" w:fill="FFFFFF"/>
              </w:rPr>
            </w:pPr>
            <w:r w:rsidRPr="00C3590A">
              <w:rPr>
                <w:rFonts w:eastAsia="Calibri"/>
                <w:b/>
                <w:bCs/>
                <w:shd w:val="clear" w:color="auto" w:fill="FFFFFF"/>
              </w:rPr>
              <w:t xml:space="preserve">Предоставление услуг в </w:t>
            </w:r>
            <w:r w:rsidRPr="00C3590A">
              <w:rPr>
                <w:rFonts w:eastAsia="Calibri"/>
                <w:b/>
                <w:shd w:val="clear" w:color="auto" w:fill="FFFFFF"/>
              </w:rPr>
              <w:t xml:space="preserve">Ломоносовском  районе </w:t>
            </w:r>
            <w:r w:rsidRPr="00C3590A">
              <w:rPr>
                <w:rFonts w:eastAsia="Calibri"/>
                <w:b/>
                <w:bCs/>
                <w:shd w:val="clear" w:color="auto" w:fill="FFFFFF"/>
              </w:rPr>
              <w:t>Ленинградской области</w:t>
            </w:r>
          </w:p>
        </w:tc>
      </w:tr>
      <w:tr w:rsidR="00EE4164" w:rsidRPr="00C3590A" w:rsidTr="005955DF">
        <w:trPr>
          <w:trHeight w:hRule="exact" w:val="1434"/>
        </w:trPr>
        <w:tc>
          <w:tcPr>
            <w:tcW w:w="709" w:type="dxa"/>
            <w:shd w:val="clear" w:color="auto" w:fill="FFFFFF"/>
            <w:vAlign w:val="center"/>
          </w:tcPr>
          <w:p w:rsidR="00EE4164" w:rsidRPr="00C3590A" w:rsidRDefault="00EE4164" w:rsidP="00CB5203">
            <w:pPr>
              <w:widowControl w:val="0"/>
              <w:suppressAutoHyphens/>
              <w:ind w:left="-10" w:firstLine="10"/>
              <w:contextualSpacing/>
              <w:jc w:val="center"/>
              <w:rPr>
                <w:lang w:eastAsia="ar-SA"/>
              </w:rPr>
            </w:pPr>
            <w:r w:rsidRPr="00C3590A">
              <w:rPr>
                <w:lang w:eastAsia="ar-SA"/>
              </w:rPr>
              <w:t>11</w:t>
            </w:r>
          </w:p>
        </w:tc>
        <w:tc>
          <w:tcPr>
            <w:tcW w:w="2270" w:type="dxa"/>
            <w:shd w:val="clear" w:color="auto" w:fill="FFFFFF"/>
            <w:vAlign w:val="center"/>
          </w:tcPr>
          <w:p w:rsidR="00EE4164" w:rsidRPr="00C3590A" w:rsidRDefault="00EE4164" w:rsidP="00CB5203">
            <w:pPr>
              <w:widowControl w:val="0"/>
              <w:suppressAutoHyphens/>
              <w:jc w:val="center"/>
              <w:rPr>
                <w:bCs/>
                <w:lang w:eastAsia="ar-SA"/>
              </w:rPr>
            </w:pPr>
            <w:r w:rsidRPr="00C3590A">
              <w:rPr>
                <w:bCs/>
                <w:lang w:eastAsia="ar-SA"/>
              </w:rPr>
              <w:t>Филиал ГБУ ЛО «МФЦ»</w:t>
            </w:r>
          </w:p>
          <w:p w:rsidR="00EE4164" w:rsidRPr="00C3590A" w:rsidRDefault="00EE4164" w:rsidP="00CB5203">
            <w:pPr>
              <w:widowControl w:val="0"/>
              <w:suppressAutoHyphens/>
              <w:jc w:val="center"/>
              <w:rPr>
                <w:bCs/>
                <w:lang w:eastAsia="ar-SA"/>
              </w:rPr>
            </w:pPr>
            <w:r w:rsidRPr="00C3590A">
              <w:rPr>
                <w:bCs/>
                <w:lang w:eastAsia="ar-SA"/>
              </w:rPr>
              <w:t>«Ломоносовский»</w:t>
            </w:r>
          </w:p>
        </w:tc>
        <w:tc>
          <w:tcPr>
            <w:tcW w:w="3683" w:type="dxa"/>
            <w:gridSpan w:val="2"/>
            <w:shd w:val="clear" w:color="auto" w:fill="FFFFFF"/>
            <w:vAlign w:val="center"/>
          </w:tcPr>
          <w:p w:rsidR="00EE4164" w:rsidRPr="00C3590A" w:rsidRDefault="00EE4164" w:rsidP="00CB5203">
            <w:pPr>
              <w:ind w:firstLine="87"/>
              <w:jc w:val="center"/>
            </w:pPr>
            <w:r w:rsidRPr="00C3590A">
              <w:rPr>
                <w:bCs/>
                <w:lang w:eastAsia="ar-SA"/>
              </w:rPr>
              <w:t>188512, г. Санкт-Петербург, г. Ломоносов, Дворцовый проспект, д. 57/11</w:t>
            </w:r>
          </w:p>
        </w:tc>
        <w:tc>
          <w:tcPr>
            <w:tcW w:w="1985" w:type="dxa"/>
            <w:shd w:val="clear" w:color="auto" w:fill="FFFFFF"/>
            <w:vAlign w:val="center"/>
          </w:tcPr>
          <w:p w:rsidR="00EE4164" w:rsidRPr="00C3590A" w:rsidRDefault="00EE4164" w:rsidP="00CB5203">
            <w:pPr>
              <w:widowControl w:val="0"/>
              <w:suppressAutoHyphens/>
              <w:jc w:val="center"/>
              <w:rPr>
                <w:bCs/>
                <w:lang w:eastAsia="ar-SA"/>
              </w:rPr>
            </w:pPr>
            <w:r w:rsidRPr="00C3590A">
              <w:rPr>
                <w:bCs/>
                <w:lang w:eastAsia="ar-SA"/>
              </w:rPr>
              <w:t>С 9.00 до 21.00</w:t>
            </w:r>
          </w:p>
          <w:p w:rsidR="00EE4164" w:rsidRPr="00C3590A" w:rsidRDefault="00EE4164" w:rsidP="00CB5203">
            <w:pPr>
              <w:widowControl w:val="0"/>
              <w:suppressAutoHyphens/>
              <w:jc w:val="center"/>
              <w:rPr>
                <w:bCs/>
                <w:lang w:eastAsia="ar-SA"/>
              </w:rPr>
            </w:pPr>
            <w:r w:rsidRPr="00C3590A">
              <w:rPr>
                <w:bCs/>
                <w:color w:val="000000"/>
              </w:rPr>
              <w:t>ежедневно,</w:t>
            </w:r>
          </w:p>
          <w:p w:rsidR="00EE4164" w:rsidRPr="00C3590A" w:rsidRDefault="00EE4164" w:rsidP="00CB5203">
            <w:pPr>
              <w:widowControl w:val="0"/>
              <w:suppressAutoHyphens/>
              <w:jc w:val="center"/>
              <w:rPr>
                <w:rFonts w:eastAsia="Calibri"/>
              </w:rPr>
            </w:pPr>
            <w:r w:rsidRPr="00C3590A">
              <w:rPr>
                <w:bCs/>
                <w:lang w:eastAsia="ar-SA"/>
              </w:rPr>
              <w:t>без перерыва</w:t>
            </w:r>
          </w:p>
        </w:tc>
        <w:tc>
          <w:tcPr>
            <w:tcW w:w="2977" w:type="dxa"/>
            <w:shd w:val="clear" w:color="auto" w:fill="auto"/>
            <w:vAlign w:val="center"/>
          </w:tcPr>
          <w:p w:rsidR="00EE4164" w:rsidRPr="00C3590A" w:rsidRDefault="00EE4164" w:rsidP="00A86749">
            <w:pPr>
              <w:widowControl w:val="0"/>
              <w:suppressAutoHyphens/>
              <w:jc w:val="both"/>
              <w:rPr>
                <w:rFonts w:eastAsia="Calibri"/>
                <w:shd w:val="clear" w:color="auto" w:fill="FFFFFF"/>
              </w:rPr>
            </w:pPr>
            <w:r w:rsidRPr="00C3590A">
              <w:rPr>
                <w:rFonts w:eastAsia="Calibri"/>
                <w:shd w:val="clear" w:color="auto" w:fill="FFFFFF"/>
              </w:rPr>
              <w:t>8 (800) 301-47-47</w:t>
            </w:r>
          </w:p>
        </w:tc>
      </w:tr>
      <w:tr w:rsidR="00EE4164" w:rsidRPr="00C3590A" w:rsidTr="005955DF">
        <w:trPr>
          <w:trHeight w:hRule="exact" w:val="677"/>
        </w:trPr>
        <w:tc>
          <w:tcPr>
            <w:tcW w:w="11624" w:type="dxa"/>
            <w:gridSpan w:val="6"/>
            <w:shd w:val="clear" w:color="auto" w:fill="FFFFFF"/>
            <w:vAlign w:val="center"/>
          </w:tcPr>
          <w:p w:rsidR="00EE4164" w:rsidRPr="00C3590A" w:rsidRDefault="00EE4164" w:rsidP="00A86749">
            <w:pPr>
              <w:widowControl w:val="0"/>
              <w:suppressAutoHyphens/>
              <w:jc w:val="center"/>
              <w:rPr>
                <w:rFonts w:eastAsia="Calibri"/>
                <w:b/>
                <w:shd w:val="clear" w:color="auto" w:fill="FFFFFF"/>
              </w:rPr>
            </w:pPr>
            <w:r w:rsidRPr="00C3590A">
              <w:rPr>
                <w:rFonts w:eastAsia="Calibri"/>
                <w:b/>
                <w:shd w:val="clear" w:color="auto" w:fill="FFFFFF"/>
              </w:rPr>
              <w:t xml:space="preserve">Предоставление услуг в </w:t>
            </w:r>
            <w:proofErr w:type="spellStart"/>
            <w:r w:rsidRPr="00C3590A">
              <w:rPr>
                <w:rFonts w:eastAsia="Calibri"/>
                <w:b/>
                <w:shd w:val="clear" w:color="auto" w:fill="FFFFFF"/>
              </w:rPr>
              <w:t>Лужском</w:t>
            </w:r>
            <w:proofErr w:type="spellEnd"/>
            <w:r w:rsidRPr="00C3590A">
              <w:rPr>
                <w:rFonts w:eastAsia="Calibri"/>
                <w:b/>
                <w:shd w:val="clear" w:color="auto" w:fill="FFFFFF"/>
              </w:rPr>
              <w:t xml:space="preserve"> районе Ленинградской области</w:t>
            </w:r>
          </w:p>
        </w:tc>
      </w:tr>
      <w:tr w:rsidR="00EE4164" w:rsidRPr="00C3590A" w:rsidTr="005955DF">
        <w:trPr>
          <w:trHeight w:hRule="exact" w:val="1290"/>
        </w:trPr>
        <w:tc>
          <w:tcPr>
            <w:tcW w:w="709" w:type="dxa"/>
            <w:shd w:val="clear" w:color="auto" w:fill="FFFFFF"/>
            <w:vAlign w:val="center"/>
          </w:tcPr>
          <w:p w:rsidR="00EE4164" w:rsidRPr="00C3590A" w:rsidRDefault="00EE4164" w:rsidP="00CB5203">
            <w:pPr>
              <w:widowControl w:val="0"/>
              <w:suppressAutoHyphens/>
              <w:ind w:left="-10" w:firstLine="10"/>
              <w:contextualSpacing/>
              <w:jc w:val="center"/>
              <w:rPr>
                <w:lang w:eastAsia="ar-SA"/>
              </w:rPr>
            </w:pPr>
            <w:r w:rsidRPr="00C3590A">
              <w:rPr>
                <w:lang w:eastAsia="ar-SA"/>
              </w:rPr>
              <w:t>12</w:t>
            </w:r>
          </w:p>
        </w:tc>
        <w:tc>
          <w:tcPr>
            <w:tcW w:w="2270" w:type="dxa"/>
            <w:shd w:val="clear" w:color="auto" w:fill="FFFFFF"/>
            <w:vAlign w:val="center"/>
          </w:tcPr>
          <w:p w:rsidR="00EE4164" w:rsidRPr="00C3590A" w:rsidRDefault="00EE4164" w:rsidP="00CB5203">
            <w:pPr>
              <w:widowControl w:val="0"/>
              <w:suppressAutoHyphens/>
              <w:jc w:val="center"/>
            </w:pPr>
            <w:r w:rsidRPr="00C3590A">
              <w:t>Филиал ГБУ ЛО «МФЦ» «</w:t>
            </w:r>
            <w:proofErr w:type="spellStart"/>
            <w:r w:rsidRPr="00C3590A">
              <w:t>Лужский</w:t>
            </w:r>
            <w:proofErr w:type="spellEnd"/>
            <w:r w:rsidRPr="00C3590A">
              <w:t>»</w:t>
            </w:r>
          </w:p>
        </w:tc>
        <w:tc>
          <w:tcPr>
            <w:tcW w:w="3683" w:type="dxa"/>
            <w:gridSpan w:val="2"/>
            <w:shd w:val="clear" w:color="auto" w:fill="FFFFFF"/>
            <w:vAlign w:val="center"/>
          </w:tcPr>
          <w:p w:rsidR="00EE4164" w:rsidRPr="00C3590A" w:rsidRDefault="00EE4164" w:rsidP="00CB5203">
            <w:pPr>
              <w:pStyle w:val="2"/>
              <w:shd w:val="clear" w:color="auto" w:fill="FFFFFF"/>
              <w:spacing w:before="0" w:after="0"/>
              <w:jc w:val="center"/>
              <w:rPr>
                <w:rFonts w:ascii="Times New Roman" w:hAnsi="Times New Roman"/>
                <w:b w:val="0"/>
                <w:bCs w:val="0"/>
                <w:i w:val="0"/>
                <w:iCs w:val="0"/>
                <w:sz w:val="24"/>
                <w:szCs w:val="24"/>
              </w:rPr>
            </w:pPr>
            <w:proofErr w:type="gramStart"/>
            <w:r w:rsidRPr="00C3590A">
              <w:rPr>
                <w:rFonts w:ascii="Times New Roman" w:hAnsi="Times New Roman"/>
                <w:b w:val="0"/>
                <w:bCs w:val="0"/>
                <w:i w:val="0"/>
                <w:iCs w:val="0"/>
                <w:sz w:val="24"/>
                <w:szCs w:val="24"/>
              </w:rPr>
              <w:t xml:space="preserve">188230, Россия, Ленинградская область, </w:t>
            </w:r>
            <w:proofErr w:type="spellStart"/>
            <w:r w:rsidRPr="00C3590A">
              <w:rPr>
                <w:rFonts w:ascii="Times New Roman" w:hAnsi="Times New Roman"/>
                <w:b w:val="0"/>
                <w:bCs w:val="0"/>
                <w:i w:val="0"/>
                <w:iCs w:val="0"/>
                <w:sz w:val="24"/>
                <w:szCs w:val="24"/>
              </w:rPr>
              <w:t>Лужский</w:t>
            </w:r>
            <w:proofErr w:type="spellEnd"/>
            <w:r w:rsidRPr="00C3590A">
              <w:rPr>
                <w:rFonts w:ascii="Times New Roman" w:hAnsi="Times New Roman"/>
                <w:b w:val="0"/>
                <w:bCs w:val="0"/>
                <w:i w:val="0"/>
                <w:iCs w:val="0"/>
                <w:sz w:val="24"/>
                <w:szCs w:val="24"/>
              </w:rPr>
              <w:t xml:space="preserve"> район, г. Луга, ул. </w:t>
            </w:r>
            <w:proofErr w:type="spellStart"/>
            <w:r w:rsidRPr="00C3590A">
              <w:rPr>
                <w:rFonts w:ascii="Times New Roman" w:hAnsi="Times New Roman"/>
                <w:b w:val="0"/>
                <w:bCs w:val="0"/>
                <w:i w:val="0"/>
                <w:iCs w:val="0"/>
                <w:sz w:val="24"/>
                <w:szCs w:val="24"/>
              </w:rPr>
              <w:t>Миккели</w:t>
            </w:r>
            <w:proofErr w:type="spellEnd"/>
            <w:r w:rsidRPr="00C3590A">
              <w:rPr>
                <w:rFonts w:ascii="Times New Roman" w:hAnsi="Times New Roman"/>
                <w:b w:val="0"/>
                <w:bCs w:val="0"/>
                <w:i w:val="0"/>
                <w:iCs w:val="0"/>
                <w:sz w:val="24"/>
                <w:szCs w:val="24"/>
              </w:rPr>
              <w:t>, д. 7, корп. 1</w:t>
            </w:r>
            <w:proofErr w:type="gramEnd"/>
          </w:p>
        </w:tc>
        <w:tc>
          <w:tcPr>
            <w:tcW w:w="1985" w:type="dxa"/>
            <w:shd w:val="clear" w:color="auto" w:fill="FFFFFF"/>
            <w:vAlign w:val="center"/>
          </w:tcPr>
          <w:p w:rsidR="00EE4164" w:rsidRPr="00C3590A" w:rsidRDefault="00EE4164" w:rsidP="00CB5203">
            <w:pPr>
              <w:widowControl w:val="0"/>
              <w:suppressAutoHyphens/>
              <w:jc w:val="center"/>
              <w:rPr>
                <w:bCs/>
                <w:lang w:eastAsia="ar-SA"/>
              </w:rPr>
            </w:pPr>
            <w:r w:rsidRPr="00C3590A">
              <w:rPr>
                <w:bCs/>
                <w:lang w:eastAsia="ar-SA"/>
              </w:rPr>
              <w:t>С 9.00 до 21.00</w:t>
            </w:r>
          </w:p>
          <w:p w:rsidR="00EE4164" w:rsidRPr="00C3590A" w:rsidRDefault="00EE4164" w:rsidP="00CB5203">
            <w:pPr>
              <w:widowControl w:val="0"/>
              <w:suppressAutoHyphens/>
              <w:jc w:val="center"/>
              <w:rPr>
                <w:bCs/>
                <w:lang w:eastAsia="ar-SA"/>
              </w:rPr>
            </w:pPr>
            <w:r w:rsidRPr="00C3590A">
              <w:rPr>
                <w:bCs/>
                <w:lang w:eastAsia="ar-SA"/>
              </w:rPr>
              <w:t xml:space="preserve">ежедневно, </w:t>
            </w:r>
          </w:p>
          <w:p w:rsidR="00EE4164" w:rsidRPr="00C3590A" w:rsidRDefault="00EE4164" w:rsidP="00CB5203">
            <w:pPr>
              <w:widowControl w:val="0"/>
              <w:suppressAutoHyphens/>
              <w:jc w:val="center"/>
              <w:rPr>
                <w:bCs/>
                <w:lang w:eastAsia="ar-SA"/>
              </w:rPr>
            </w:pPr>
            <w:r w:rsidRPr="00C3590A">
              <w:rPr>
                <w:bCs/>
                <w:lang w:eastAsia="ar-SA"/>
              </w:rPr>
              <w:t>без перерыва</w:t>
            </w:r>
          </w:p>
        </w:tc>
        <w:tc>
          <w:tcPr>
            <w:tcW w:w="2977" w:type="dxa"/>
            <w:shd w:val="clear" w:color="auto" w:fill="auto"/>
            <w:vAlign w:val="center"/>
          </w:tcPr>
          <w:p w:rsidR="00EE4164" w:rsidRPr="00C3590A" w:rsidRDefault="00EE4164" w:rsidP="00A86749">
            <w:pPr>
              <w:widowControl w:val="0"/>
              <w:suppressAutoHyphens/>
              <w:jc w:val="both"/>
              <w:rPr>
                <w:rFonts w:eastAsia="Calibri"/>
                <w:shd w:val="clear" w:color="auto" w:fill="FFFFFF"/>
              </w:rPr>
            </w:pPr>
            <w:r w:rsidRPr="00C3590A">
              <w:rPr>
                <w:rFonts w:eastAsia="Calibri"/>
                <w:shd w:val="clear" w:color="auto" w:fill="FFFFFF"/>
              </w:rPr>
              <w:t>8 (800) 301-47-47</w:t>
            </w:r>
          </w:p>
        </w:tc>
      </w:tr>
      <w:tr w:rsidR="00EE4164" w:rsidRPr="00C3590A" w:rsidTr="005955DF">
        <w:trPr>
          <w:trHeight w:hRule="exact" w:val="565"/>
        </w:trPr>
        <w:tc>
          <w:tcPr>
            <w:tcW w:w="11624" w:type="dxa"/>
            <w:gridSpan w:val="6"/>
            <w:shd w:val="clear" w:color="auto" w:fill="FFFFFF"/>
            <w:vAlign w:val="center"/>
          </w:tcPr>
          <w:p w:rsidR="00EE4164" w:rsidRPr="00C3590A" w:rsidRDefault="00EE4164" w:rsidP="00A86749">
            <w:pPr>
              <w:widowControl w:val="0"/>
              <w:suppressAutoHyphens/>
              <w:jc w:val="center"/>
              <w:rPr>
                <w:rFonts w:eastAsia="Calibri"/>
                <w:shd w:val="clear" w:color="auto" w:fill="FFFFFF"/>
              </w:rPr>
            </w:pPr>
            <w:r w:rsidRPr="00C3590A">
              <w:rPr>
                <w:rFonts w:eastAsia="Calibri"/>
                <w:b/>
                <w:bCs/>
                <w:shd w:val="clear" w:color="auto" w:fill="FFFFFF"/>
              </w:rPr>
              <w:t xml:space="preserve">Предоставление услуг в </w:t>
            </w:r>
            <w:proofErr w:type="spellStart"/>
            <w:r w:rsidRPr="00C3590A">
              <w:rPr>
                <w:rFonts w:eastAsia="Calibri"/>
                <w:b/>
                <w:shd w:val="clear" w:color="auto" w:fill="FFFFFF"/>
              </w:rPr>
              <w:t>Подпорожском</w:t>
            </w:r>
            <w:proofErr w:type="spellEnd"/>
            <w:r w:rsidRPr="00C3590A">
              <w:rPr>
                <w:rFonts w:eastAsia="Calibri"/>
                <w:b/>
                <w:shd w:val="clear" w:color="auto" w:fill="FFFFFF"/>
              </w:rPr>
              <w:t xml:space="preserve"> районе </w:t>
            </w:r>
            <w:r w:rsidRPr="00C3590A">
              <w:rPr>
                <w:rFonts w:eastAsia="Calibri"/>
                <w:b/>
                <w:bCs/>
                <w:shd w:val="clear" w:color="auto" w:fill="FFFFFF"/>
              </w:rPr>
              <w:t>Ленинградской области</w:t>
            </w:r>
          </w:p>
        </w:tc>
      </w:tr>
      <w:tr w:rsidR="00EE4164" w:rsidRPr="00C3590A" w:rsidTr="005955DF">
        <w:trPr>
          <w:trHeight w:hRule="exact" w:val="1835"/>
        </w:trPr>
        <w:tc>
          <w:tcPr>
            <w:tcW w:w="709" w:type="dxa"/>
            <w:shd w:val="clear" w:color="auto" w:fill="FFFFFF"/>
            <w:vAlign w:val="center"/>
          </w:tcPr>
          <w:p w:rsidR="00EE4164" w:rsidRPr="00C3590A" w:rsidRDefault="00EE4164" w:rsidP="00CB5203">
            <w:pPr>
              <w:widowControl w:val="0"/>
              <w:suppressAutoHyphens/>
              <w:ind w:left="-10" w:firstLine="10"/>
              <w:contextualSpacing/>
              <w:jc w:val="center"/>
              <w:rPr>
                <w:lang w:eastAsia="ar-SA"/>
              </w:rPr>
            </w:pPr>
            <w:r w:rsidRPr="00C3590A">
              <w:rPr>
                <w:lang w:eastAsia="ar-SA"/>
              </w:rPr>
              <w:t>13</w:t>
            </w:r>
          </w:p>
        </w:tc>
        <w:tc>
          <w:tcPr>
            <w:tcW w:w="2270" w:type="dxa"/>
            <w:shd w:val="clear" w:color="auto" w:fill="FFFFFF"/>
            <w:vAlign w:val="center"/>
          </w:tcPr>
          <w:p w:rsidR="00EE4164" w:rsidRPr="00C3590A" w:rsidRDefault="00EE4164" w:rsidP="00CB5203">
            <w:pPr>
              <w:widowControl w:val="0"/>
              <w:suppressAutoHyphens/>
              <w:autoSpaceDN w:val="0"/>
              <w:jc w:val="center"/>
              <w:rPr>
                <w:color w:val="000000"/>
              </w:rPr>
            </w:pPr>
            <w:r w:rsidRPr="00C3590A">
              <w:rPr>
                <w:color w:val="000000"/>
              </w:rPr>
              <w:t>Филиал ГБУ ЛО «МФЦ» «</w:t>
            </w:r>
            <w:proofErr w:type="spellStart"/>
            <w:r w:rsidRPr="00C3590A">
              <w:rPr>
                <w:bCs/>
                <w:lang w:eastAsia="ar-SA"/>
              </w:rPr>
              <w:t>Лодейнопольский</w:t>
            </w:r>
            <w:proofErr w:type="spellEnd"/>
            <w:proofErr w:type="gramStart"/>
            <w:r w:rsidRPr="00C3590A">
              <w:rPr>
                <w:color w:val="000000"/>
              </w:rPr>
              <w:t>»-</w:t>
            </w:r>
            <w:proofErr w:type="gramEnd"/>
            <w:r w:rsidRPr="00C3590A">
              <w:rPr>
                <w:color w:val="000000"/>
              </w:rPr>
              <w:t>отдел «Подпорожье»</w:t>
            </w:r>
          </w:p>
        </w:tc>
        <w:tc>
          <w:tcPr>
            <w:tcW w:w="3683" w:type="dxa"/>
            <w:gridSpan w:val="2"/>
            <w:shd w:val="clear" w:color="auto" w:fill="FFFFFF"/>
            <w:vAlign w:val="center"/>
          </w:tcPr>
          <w:p w:rsidR="00EE4164" w:rsidRPr="00C3590A" w:rsidRDefault="00EE4164" w:rsidP="00CB5203">
            <w:pPr>
              <w:shd w:val="clear" w:color="auto" w:fill="FFFFFF"/>
              <w:jc w:val="center"/>
              <w:rPr>
                <w:color w:val="000000"/>
              </w:rPr>
            </w:pPr>
            <w:r w:rsidRPr="00C3590A">
              <w:rPr>
                <w:color w:val="000000"/>
              </w:rPr>
              <w:t>187780, Ленинградская область, г. Подпорожье, ул. Октябрят д.3</w:t>
            </w:r>
          </w:p>
        </w:tc>
        <w:tc>
          <w:tcPr>
            <w:tcW w:w="1985" w:type="dxa"/>
            <w:shd w:val="clear" w:color="auto" w:fill="FFFFFF"/>
            <w:vAlign w:val="center"/>
          </w:tcPr>
          <w:p w:rsidR="00EE4164" w:rsidRPr="00C3590A" w:rsidRDefault="00EE4164" w:rsidP="00CB5203">
            <w:pPr>
              <w:jc w:val="center"/>
              <w:rPr>
                <w:color w:val="000000"/>
              </w:rPr>
            </w:pPr>
            <w:r w:rsidRPr="00C3590A">
              <w:rPr>
                <w:bCs/>
                <w:color w:val="000000"/>
              </w:rPr>
              <w:t>Понедельник - суббота с 9.00 до 20.00. Воскресенье - выходной</w:t>
            </w:r>
          </w:p>
        </w:tc>
        <w:tc>
          <w:tcPr>
            <w:tcW w:w="2977" w:type="dxa"/>
            <w:shd w:val="clear" w:color="auto" w:fill="auto"/>
            <w:vAlign w:val="center"/>
          </w:tcPr>
          <w:p w:rsidR="00EE4164" w:rsidRPr="00C3590A" w:rsidRDefault="00EE4164" w:rsidP="00A86749">
            <w:pPr>
              <w:widowControl w:val="0"/>
              <w:suppressAutoHyphens/>
              <w:jc w:val="both"/>
              <w:rPr>
                <w:rFonts w:eastAsia="Calibri"/>
                <w:shd w:val="clear" w:color="auto" w:fill="FFFFFF"/>
              </w:rPr>
            </w:pPr>
            <w:r w:rsidRPr="00C3590A">
              <w:rPr>
                <w:rFonts w:eastAsia="Calibri"/>
                <w:shd w:val="clear" w:color="auto" w:fill="FFFFFF"/>
              </w:rPr>
              <w:t>8 (800) 301-47-47</w:t>
            </w:r>
          </w:p>
        </w:tc>
      </w:tr>
      <w:tr w:rsidR="00EE4164" w:rsidRPr="00C3590A" w:rsidTr="005955DF">
        <w:trPr>
          <w:trHeight w:val="693"/>
        </w:trPr>
        <w:tc>
          <w:tcPr>
            <w:tcW w:w="11624" w:type="dxa"/>
            <w:gridSpan w:val="6"/>
            <w:shd w:val="clear" w:color="auto" w:fill="FFFFFF"/>
            <w:vAlign w:val="center"/>
          </w:tcPr>
          <w:p w:rsidR="00EE4164" w:rsidRPr="00C3590A" w:rsidRDefault="00EE4164" w:rsidP="00A86749">
            <w:pPr>
              <w:widowControl w:val="0"/>
              <w:suppressAutoHyphens/>
              <w:jc w:val="center"/>
              <w:rPr>
                <w:rFonts w:eastAsia="Calibri"/>
                <w:b/>
                <w:shd w:val="clear" w:color="auto" w:fill="FFFFFF"/>
              </w:rPr>
            </w:pPr>
            <w:r w:rsidRPr="00C3590A">
              <w:rPr>
                <w:rFonts w:eastAsia="Calibri"/>
                <w:b/>
                <w:bCs/>
                <w:shd w:val="clear" w:color="auto" w:fill="FFFFFF"/>
              </w:rPr>
              <w:lastRenderedPageBreak/>
              <w:t xml:space="preserve">Предоставление услуг </w:t>
            </w:r>
            <w:proofErr w:type="gramStart"/>
            <w:r w:rsidRPr="00C3590A">
              <w:rPr>
                <w:rFonts w:eastAsia="Calibri"/>
                <w:b/>
                <w:bCs/>
                <w:shd w:val="clear" w:color="auto" w:fill="FFFFFF"/>
              </w:rPr>
              <w:t>в</w:t>
            </w:r>
            <w:proofErr w:type="gramEnd"/>
            <w:r w:rsidRPr="00C3590A">
              <w:rPr>
                <w:rFonts w:eastAsia="Calibri"/>
                <w:b/>
                <w:shd w:val="clear" w:color="auto" w:fill="FFFFFF"/>
              </w:rPr>
              <w:t xml:space="preserve"> </w:t>
            </w:r>
            <w:proofErr w:type="gramStart"/>
            <w:r w:rsidRPr="00C3590A">
              <w:rPr>
                <w:rFonts w:eastAsia="Calibri"/>
                <w:b/>
                <w:shd w:val="clear" w:color="auto" w:fill="FFFFFF"/>
              </w:rPr>
              <w:t>Приозерском</w:t>
            </w:r>
            <w:proofErr w:type="gramEnd"/>
            <w:r w:rsidRPr="00C3590A">
              <w:rPr>
                <w:rFonts w:eastAsia="Calibri"/>
                <w:b/>
                <w:shd w:val="clear" w:color="auto" w:fill="FFFFFF"/>
              </w:rPr>
              <w:t xml:space="preserve"> районе </w:t>
            </w:r>
            <w:r w:rsidRPr="00C3590A">
              <w:rPr>
                <w:b/>
                <w:bCs/>
                <w:lang w:eastAsia="ar-SA"/>
              </w:rPr>
              <w:t>Ленинградской области</w:t>
            </w:r>
          </w:p>
        </w:tc>
      </w:tr>
      <w:tr w:rsidR="00EE4164" w:rsidRPr="00C3590A" w:rsidTr="005955DF">
        <w:trPr>
          <w:trHeight w:hRule="exact" w:val="1716"/>
        </w:trPr>
        <w:tc>
          <w:tcPr>
            <w:tcW w:w="709" w:type="dxa"/>
            <w:vMerge w:val="restart"/>
            <w:shd w:val="clear" w:color="auto" w:fill="FFFFFF"/>
            <w:vAlign w:val="center"/>
          </w:tcPr>
          <w:p w:rsidR="00EE4164" w:rsidRPr="00C3590A" w:rsidRDefault="00EE4164" w:rsidP="00CB5203">
            <w:pPr>
              <w:widowControl w:val="0"/>
              <w:suppressAutoHyphens/>
              <w:contextualSpacing/>
              <w:jc w:val="center"/>
              <w:rPr>
                <w:lang w:eastAsia="ar-SA"/>
              </w:rPr>
            </w:pPr>
            <w:r w:rsidRPr="00C3590A">
              <w:rPr>
                <w:lang w:eastAsia="ar-SA"/>
              </w:rPr>
              <w:t>14</w:t>
            </w:r>
          </w:p>
        </w:tc>
        <w:tc>
          <w:tcPr>
            <w:tcW w:w="2270" w:type="dxa"/>
            <w:shd w:val="clear" w:color="auto" w:fill="FFFFFF"/>
            <w:vAlign w:val="center"/>
          </w:tcPr>
          <w:p w:rsidR="00EE4164" w:rsidRPr="00C3590A" w:rsidRDefault="00EE4164" w:rsidP="00CB5203">
            <w:pPr>
              <w:widowControl w:val="0"/>
              <w:suppressAutoHyphens/>
              <w:jc w:val="center"/>
              <w:rPr>
                <w:bCs/>
                <w:lang w:eastAsia="ar-SA"/>
              </w:rPr>
            </w:pPr>
            <w:r w:rsidRPr="00C3590A">
              <w:rPr>
                <w:bCs/>
                <w:lang w:eastAsia="ar-SA"/>
              </w:rPr>
              <w:t>Филиал ГБУ ЛО «МФЦ» «Приозерск» - отдел «Сосново»</w:t>
            </w:r>
          </w:p>
        </w:tc>
        <w:tc>
          <w:tcPr>
            <w:tcW w:w="3683" w:type="dxa"/>
            <w:gridSpan w:val="2"/>
            <w:shd w:val="clear" w:color="auto" w:fill="FFFFFF"/>
            <w:vAlign w:val="center"/>
          </w:tcPr>
          <w:p w:rsidR="00EE4164" w:rsidRPr="00C3590A" w:rsidRDefault="00EE4164" w:rsidP="00CB5203">
            <w:pPr>
              <w:widowControl w:val="0"/>
              <w:suppressAutoHyphens/>
              <w:jc w:val="center"/>
              <w:rPr>
                <w:bCs/>
                <w:lang w:eastAsia="ar-SA"/>
              </w:rPr>
            </w:pPr>
            <w:r w:rsidRPr="00C3590A">
              <w:rPr>
                <w:bCs/>
                <w:lang w:eastAsia="ar-SA"/>
              </w:rPr>
              <w:t>188731, Россия,</w:t>
            </w:r>
          </w:p>
          <w:p w:rsidR="00EE4164" w:rsidRPr="00C3590A" w:rsidRDefault="00EE4164" w:rsidP="00CB5203">
            <w:pPr>
              <w:widowControl w:val="0"/>
              <w:suppressAutoHyphens/>
              <w:jc w:val="center"/>
              <w:rPr>
                <w:bCs/>
                <w:lang w:eastAsia="ar-SA"/>
              </w:rPr>
            </w:pPr>
            <w:r w:rsidRPr="00C3590A">
              <w:rPr>
                <w:bCs/>
                <w:lang w:eastAsia="ar-SA"/>
              </w:rPr>
              <w:t xml:space="preserve">Ленинградская область, </w:t>
            </w:r>
            <w:proofErr w:type="spellStart"/>
            <w:r w:rsidRPr="00C3590A">
              <w:rPr>
                <w:bCs/>
                <w:lang w:eastAsia="ar-SA"/>
              </w:rPr>
              <w:t>Приозерский</w:t>
            </w:r>
            <w:proofErr w:type="spellEnd"/>
            <w:r w:rsidRPr="00C3590A">
              <w:rPr>
                <w:bCs/>
                <w:lang w:eastAsia="ar-SA"/>
              </w:rPr>
              <w:t xml:space="preserve"> район, пос. Сосново, ул. Механизаторов, д.11</w:t>
            </w:r>
          </w:p>
        </w:tc>
        <w:tc>
          <w:tcPr>
            <w:tcW w:w="1985" w:type="dxa"/>
            <w:shd w:val="clear" w:color="auto" w:fill="FFFFFF"/>
            <w:vAlign w:val="center"/>
          </w:tcPr>
          <w:p w:rsidR="00EE4164" w:rsidRPr="00C3590A" w:rsidRDefault="00EE4164" w:rsidP="00CB5203">
            <w:pPr>
              <w:widowControl w:val="0"/>
              <w:suppressAutoHyphens/>
              <w:jc w:val="center"/>
              <w:rPr>
                <w:bCs/>
                <w:lang w:eastAsia="ar-SA"/>
              </w:rPr>
            </w:pPr>
            <w:r w:rsidRPr="00C3590A">
              <w:rPr>
                <w:bCs/>
                <w:lang w:eastAsia="ar-SA"/>
              </w:rPr>
              <w:t>С 9.00 до 21.00</w:t>
            </w:r>
          </w:p>
          <w:p w:rsidR="00EE4164" w:rsidRPr="00C3590A" w:rsidRDefault="00EE4164" w:rsidP="00CB5203">
            <w:pPr>
              <w:widowControl w:val="0"/>
              <w:suppressAutoHyphens/>
              <w:jc w:val="center"/>
              <w:rPr>
                <w:bCs/>
                <w:lang w:eastAsia="ar-SA"/>
              </w:rPr>
            </w:pPr>
            <w:r w:rsidRPr="00C3590A">
              <w:rPr>
                <w:bCs/>
                <w:lang w:eastAsia="ar-SA"/>
              </w:rPr>
              <w:t xml:space="preserve">ежедневно, </w:t>
            </w:r>
          </w:p>
          <w:p w:rsidR="00EE4164" w:rsidRPr="00C3590A" w:rsidRDefault="00EE4164" w:rsidP="00CB5203">
            <w:pPr>
              <w:jc w:val="center"/>
              <w:rPr>
                <w:rFonts w:eastAsia="Calibri"/>
              </w:rPr>
            </w:pPr>
            <w:r w:rsidRPr="00C3590A">
              <w:rPr>
                <w:bCs/>
                <w:lang w:eastAsia="ar-SA"/>
              </w:rPr>
              <w:t>без перерыва</w:t>
            </w:r>
          </w:p>
        </w:tc>
        <w:tc>
          <w:tcPr>
            <w:tcW w:w="2977" w:type="dxa"/>
            <w:shd w:val="clear" w:color="auto" w:fill="auto"/>
            <w:vAlign w:val="center"/>
          </w:tcPr>
          <w:p w:rsidR="00EE4164" w:rsidRPr="00C3590A" w:rsidRDefault="00EE4164" w:rsidP="00A86749">
            <w:pPr>
              <w:widowControl w:val="0"/>
              <w:suppressAutoHyphens/>
              <w:jc w:val="both"/>
              <w:rPr>
                <w:rFonts w:eastAsia="Calibri"/>
                <w:shd w:val="clear" w:color="auto" w:fill="FFFFFF"/>
              </w:rPr>
            </w:pPr>
            <w:r w:rsidRPr="00C3590A">
              <w:rPr>
                <w:rFonts w:eastAsia="Calibri"/>
                <w:shd w:val="clear" w:color="auto" w:fill="FFFFFF"/>
              </w:rPr>
              <w:t>8 (800) 301-47-47</w:t>
            </w:r>
          </w:p>
        </w:tc>
      </w:tr>
      <w:tr w:rsidR="00EE4164" w:rsidRPr="00C3590A" w:rsidTr="005955DF">
        <w:trPr>
          <w:trHeight w:hRule="exact" w:val="2136"/>
        </w:trPr>
        <w:tc>
          <w:tcPr>
            <w:tcW w:w="709" w:type="dxa"/>
            <w:vMerge/>
            <w:shd w:val="clear" w:color="auto" w:fill="FFFFFF"/>
            <w:vAlign w:val="center"/>
          </w:tcPr>
          <w:p w:rsidR="00EE4164" w:rsidRPr="00C3590A" w:rsidRDefault="00EE4164" w:rsidP="00EE4164">
            <w:pPr>
              <w:widowControl w:val="0"/>
              <w:numPr>
                <w:ilvl w:val="0"/>
                <w:numId w:val="13"/>
              </w:numPr>
              <w:suppressAutoHyphens/>
              <w:contextualSpacing/>
              <w:jc w:val="center"/>
              <w:rPr>
                <w:lang w:eastAsia="ar-SA"/>
              </w:rPr>
            </w:pPr>
          </w:p>
        </w:tc>
        <w:tc>
          <w:tcPr>
            <w:tcW w:w="2270" w:type="dxa"/>
            <w:shd w:val="clear" w:color="auto" w:fill="FFFFFF"/>
            <w:vAlign w:val="center"/>
          </w:tcPr>
          <w:p w:rsidR="00EE4164" w:rsidRPr="00C3590A" w:rsidRDefault="00EE4164" w:rsidP="00CB5203">
            <w:pPr>
              <w:widowControl w:val="0"/>
              <w:suppressAutoHyphens/>
              <w:jc w:val="center"/>
              <w:rPr>
                <w:bCs/>
                <w:lang w:eastAsia="ar-SA"/>
              </w:rPr>
            </w:pPr>
            <w:r w:rsidRPr="00C3590A">
              <w:rPr>
                <w:bCs/>
                <w:lang w:eastAsia="ar-SA"/>
              </w:rPr>
              <w:t>Филиал ГБУ ЛО «МФЦ» «Приозерск»</w:t>
            </w:r>
          </w:p>
          <w:p w:rsidR="00EE4164" w:rsidRPr="00C3590A" w:rsidRDefault="00EE4164" w:rsidP="00CB5203">
            <w:pPr>
              <w:widowControl w:val="0"/>
              <w:suppressAutoHyphens/>
              <w:jc w:val="center"/>
              <w:rPr>
                <w:bCs/>
                <w:lang w:eastAsia="ar-SA"/>
              </w:rPr>
            </w:pPr>
          </w:p>
        </w:tc>
        <w:tc>
          <w:tcPr>
            <w:tcW w:w="3683" w:type="dxa"/>
            <w:gridSpan w:val="2"/>
            <w:shd w:val="clear" w:color="auto" w:fill="FFFFFF"/>
            <w:vAlign w:val="center"/>
          </w:tcPr>
          <w:p w:rsidR="00EE4164" w:rsidRPr="00C3590A" w:rsidRDefault="00EE4164" w:rsidP="00CB5203">
            <w:pPr>
              <w:widowControl w:val="0"/>
              <w:suppressAutoHyphens/>
              <w:jc w:val="center"/>
              <w:rPr>
                <w:bCs/>
                <w:lang w:eastAsia="ar-SA"/>
              </w:rPr>
            </w:pPr>
            <w:proofErr w:type="gramStart"/>
            <w:r w:rsidRPr="00C3590A">
              <w:rPr>
                <w:bCs/>
                <w:lang w:eastAsia="ar-SA"/>
              </w:rPr>
              <w:t xml:space="preserve">188760, Россия, Ленинградская область, </w:t>
            </w:r>
            <w:proofErr w:type="spellStart"/>
            <w:r w:rsidRPr="00C3590A">
              <w:rPr>
                <w:bCs/>
                <w:lang w:eastAsia="ar-SA"/>
              </w:rPr>
              <w:t>Приозерский</w:t>
            </w:r>
            <w:proofErr w:type="spellEnd"/>
            <w:r w:rsidRPr="00C3590A">
              <w:rPr>
                <w:bCs/>
                <w:lang w:eastAsia="ar-SA"/>
              </w:rPr>
              <w:t xml:space="preserve"> район., г. Приозерск, ул. Калинина, д. 51 (офис 228)</w:t>
            </w:r>
            <w:proofErr w:type="gramEnd"/>
          </w:p>
        </w:tc>
        <w:tc>
          <w:tcPr>
            <w:tcW w:w="1985" w:type="dxa"/>
            <w:shd w:val="clear" w:color="auto" w:fill="FFFFFF"/>
            <w:vAlign w:val="center"/>
          </w:tcPr>
          <w:p w:rsidR="00EE4164" w:rsidRPr="00C3590A" w:rsidRDefault="00EE4164" w:rsidP="00CB5203">
            <w:pPr>
              <w:widowControl w:val="0"/>
              <w:suppressAutoHyphens/>
              <w:jc w:val="center"/>
              <w:rPr>
                <w:bCs/>
                <w:lang w:eastAsia="ar-SA"/>
              </w:rPr>
            </w:pPr>
            <w:r w:rsidRPr="00C3590A">
              <w:rPr>
                <w:bCs/>
                <w:lang w:eastAsia="ar-SA"/>
              </w:rPr>
              <w:t>С 9.00 до 21.00</w:t>
            </w:r>
          </w:p>
          <w:p w:rsidR="00EE4164" w:rsidRPr="00C3590A" w:rsidRDefault="00EE4164" w:rsidP="00CB5203">
            <w:pPr>
              <w:widowControl w:val="0"/>
              <w:suppressAutoHyphens/>
              <w:jc w:val="center"/>
              <w:rPr>
                <w:bCs/>
                <w:lang w:eastAsia="ar-SA"/>
              </w:rPr>
            </w:pPr>
            <w:r w:rsidRPr="00C3590A">
              <w:rPr>
                <w:bCs/>
                <w:lang w:eastAsia="ar-SA"/>
              </w:rPr>
              <w:t xml:space="preserve">ежедневно, </w:t>
            </w:r>
          </w:p>
          <w:p w:rsidR="00EE4164" w:rsidRPr="00C3590A" w:rsidRDefault="00EE4164" w:rsidP="00CB5203">
            <w:pPr>
              <w:jc w:val="center"/>
              <w:rPr>
                <w:rFonts w:eastAsia="Calibri"/>
              </w:rPr>
            </w:pPr>
            <w:r w:rsidRPr="00C3590A">
              <w:rPr>
                <w:bCs/>
                <w:lang w:eastAsia="ar-SA"/>
              </w:rPr>
              <w:t>без перерыва</w:t>
            </w:r>
          </w:p>
        </w:tc>
        <w:tc>
          <w:tcPr>
            <w:tcW w:w="2977" w:type="dxa"/>
            <w:shd w:val="clear" w:color="auto" w:fill="auto"/>
            <w:vAlign w:val="center"/>
          </w:tcPr>
          <w:p w:rsidR="00EE4164" w:rsidRPr="00C3590A" w:rsidRDefault="00EE4164" w:rsidP="00A86749">
            <w:pPr>
              <w:widowControl w:val="0"/>
              <w:suppressAutoHyphens/>
              <w:jc w:val="both"/>
              <w:rPr>
                <w:rFonts w:eastAsia="Calibri"/>
                <w:shd w:val="clear" w:color="auto" w:fill="FFFFFF"/>
              </w:rPr>
            </w:pPr>
            <w:r w:rsidRPr="00C3590A">
              <w:rPr>
                <w:rFonts w:eastAsia="Calibri"/>
                <w:shd w:val="clear" w:color="auto" w:fill="FFFFFF"/>
              </w:rPr>
              <w:t>8 (800) 301-47-47</w:t>
            </w:r>
          </w:p>
        </w:tc>
      </w:tr>
      <w:tr w:rsidR="00EE4164" w:rsidRPr="00C3590A" w:rsidTr="005955DF">
        <w:trPr>
          <w:trHeight w:hRule="exact" w:val="693"/>
        </w:trPr>
        <w:tc>
          <w:tcPr>
            <w:tcW w:w="11624" w:type="dxa"/>
            <w:gridSpan w:val="6"/>
            <w:shd w:val="clear" w:color="auto" w:fill="FFFFFF"/>
            <w:vAlign w:val="center"/>
          </w:tcPr>
          <w:p w:rsidR="00EE4164" w:rsidRPr="00C3590A" w:rsidRDefault="00EE4164" w:rsidP="00A86749">
            <w:pPr>
              <w:widowControl w:val="0"/>
              <w:suppressAutoHyphens/>
              <w:jc w:val="center"/>
              <w:rPr>
                <w:b/>
                <w:lang w:eastAsia="ar-SA"/>
              </w:rPr>
            </w:pPr>
            <w:r w:rsidRPr="00C3590A">
              <w:rPr>
                <w:b/>
                <w:bCs/>
                <w:lang w:eastAsia="ar-SA"/>
              </w:rPr>
              <w:t xml:space="preserve">Предоставление услуг в </w:t>
            </w:r>
            <w:proofErr w:type="spellStart"/>
            <w:r w:rsidRPr="00C3590A">
              <w:rPr>
                <w:b/>
                <w:lang w:eastAsia="ar-SA"/>
              </w:rPr>
              <w:t>Сланцевском</w:t>
            </w:r>
            <w:proofErr w:type="spellEnd"/>
            <w:r w:rsidRPr="00C3590A">
              <w:rPr>
                <w:b/>
                <w:lang w:eastAsia="ar-SA"/>
              </w:rPr>
              <w:t xml:space="preserve"> районе </w:t>
            </w:r>
            <w:r w:rsidRPr="00C3590A">
              <w:rPr>
                <w:b/>
                <w:bCs/>
                <w:lang w:eastAsia="ar-SA"/>
              </w:rPr>
              <w:t>Ленинградской области</w:t>
            </w:r>
          </w:p>
        </w:tc>
      </w:tr>
      <w:tr w:rsidR="00EE4164" w:rsidRPr="00C3590A" w:rsidTr="005955DF">
        <w:trPr>
          <w:trHeight w:hRule="exact" w:val="1142"/>
        </w:trPr>
        <w:tc>
          <w:tcPr>
            <w:tcW w:w="709" w:type="dxa"/>
            <w:shd w:val="clear" w:color="auto" w:fill="FFFFFF"/>
            <w:vAlign w:val="center"/>
          </w:tcPr>
          <w:p w:rsidR="00EE4164" w:rsidRPr="00C3590A" w:rsidRDefault="00EE4164" w:rsidP="00CB5203">
            <w:pPr>
              <w:widowControl w:val="0"/>
              <w:suppressAutoHyphens/>
              <w:contextualSpacing/>
              <w:jc w:val="center"/>
              <w:rPr>
                <w:bCs/>
                <w:lang w:eastAsia="ar-SA"/>
              </w:rPr>
            </w:pPr>
            <w:r w:rsidRPr="00C3590A">
              <w:rPr>
                <w:bCs/>
                <w:lang w:eastAsia="ar-SA"/>
              </w:rPr>
              <w:t>15</w:t>
            </w:r>
          </w:p>
        </w:tc>
        <w:tc>
          <w:tcPr>
            <w:tcW w:w="2270" w:type="dxa"/>
            <w:shd w:val="clear" w:color="auto" w:fill="FFFFFF"/>
            <w:vAlign w:val="center"/>
          </w:tcPr>
          <w:p w:rsidR="00EE4164" w:rsidRPr="00C3590A" w:rsidRDefault="00EE4164" w:rsidP="00CB5203">
            <w:pPr>
              <w:widowControl w:val="0"/>
              <w:suppressAutoHyphens/>
              <w:jc w:val="center"/>
              <w:rPr>
                <w:bCs/>
                <w:lang w:eastAsia="ar-SA"/>
              </w:rPr>
            </w:pPr>
            <w:r w:rsidRPr="00C3590A">
              <w:rPr>
                <w:bCs/>
                <w:lang w:eastAsia="ar-SA"/>
              </w:rPr>
              <w:t>Филиал ГБУ ЛО «МФЦ» «</w:t>
            </w:r>
            <w:proofErr w:type="spellStart"/>
            <w:r w:rsidRPr="00C3590A">
              <w:rPr>
                <w:bCs/>
                <w:lang w:eastAsia="ar-SA"/>
              </w:rPr>
              <w:t>Сланцевский</w:t>
            </w:r>
            <w:proofErr w:type="spellEnd"/>
            <w:r w:rsidRPr="00C3590A">
              <w:rPr>
                <w:bCs/>
                <w:lang w:eastAsia="ar-SA"/>
              </w:rPr>
              <w:t>»</w:t>
            </w:r>
          </w:p>
        </w:tc>
        <w:tc>
          <w:tcPr>
            <w:tcW w:w="3683" w:type="dxa"/>
            <w:gridSpan w:val="2"/>
            <w:shd w:val="clear" w:color="auto" w:fill="FFFFFF"/>
            <w:vAlign w:val="center"/>
          </w:tcPr>
          <w:p w:rsidR="00EE4164" w:rsidRPr="00C3590A" w:rsidRDefault="00EE4164" w:rsidP="00CB5203">
            <w:pPr>
              <w:widowControl w:val="0"/>
              <w:suppressAutoHyphens/>
              <w:jc w:val="center"/>
              <w:rPr>
                <w:bCs/>
                <w:lang w:eastAsia="ar-SA"/>
              </w:rPr>
            </w:pPr>
            <w:r w:rsidRPr="00C3590A">
              <w:rPr>
                <w:bCs/>
                <w:lang w:eastAsia="ar-SA"/>
              </w:rPr>
              <w:t xml:space="preserve">188565, Россия, Ленинградская область, </w:t>
            </w:r>
          </w:p>
          <w:p w:rsidR="00EE4164" w:rsidRPr="00C3590A" w:rsidRDefault="00EE4164" w:rsidP="00CB5203">
            <w:pPr>
              <w:widowControl w:val="0"/>
              <w:suppressAutoHyphens/>
              <w:jc w:val="center"/>
              <w:rPr>
                <w:bCs/>
                <w:lang w:eastAsia="ar-SA"/>
              </w:rPr>
            </w:pPr>
            <w:r w:rsidRPr="00C3590A">
              <w:rPr>
                <w:bCs/>
                <w:lang w:eastAsia="ar-SA"/>
              </w:rPr>
              <w:t>г. Сланцы, ул. Кирова, д. 16А</w:t>
            </w:r>
          </w:p>
        </w:tc>
        <w:tc>
          <w:tcPr>
            <w:tcW w:w="1985" w:type="dxa"/>
            <w:shd w:val="clear" w:color="auto" w:fill="FFFFFF"/>
            <w:vAlign w:val="center"/>
          </w:tcPr>
          <w:p w:rsidR="00EE4164" w:rsidRPr="00C3590A" w:rsidRDefault="00EE4164" w:rsidP="00CB5203">
            <w:pPr>
              <w:widowControl w:val="0"/>
              <w:suppressAutoHyphens/>
              <w:jc w:val="center"/>
              <w:rPr>
                <w:bCs/>
                <w:lang w:eastAsia="ar-SA"/>
              </w:rPr>
            </w:pPr>
            <w:r w:rsidRPr="00C3590A">
              <w:rPr>
                <w:bCs/>
                <w:lang w:eastAsia="ar-SA"/>
              </w:rPr>
              <w:t>С 9.00 до 21.00</w:t>
            </w:r>
          </w:p>
          <w:p w:rsidR="00EE4164" w:rsidRPr="00C3590A" w:rsidRDefault="00EE4164" w:rsidP="00CB5203">
            <w:pPr>
              <w:widowControl w:val="0"/>
              <w:suppressAutoHyphens/>
              <w:jc w:val="center"/>
              <w:rPr>
                <w:bCs/>
                <w:lang w:eastAsia="ar-SA"/>
              </w:rPr>
            </w:pPr>
            <w:r w:rsidRPr="00C3590A">
              <w:rPr>
                <w:bCs/>
                <w:lang w:eastAsia="ar-SA"/>
              </w:rPr>
              <w:t xml:space="preserve">ежедневно, </w:t>
            </w:r>
          </w:p>
          <w:p w:rsidR="00EE4164" w:rsidRPr="00C3590A" w:rsidRDefault="00EE4164" w:rsidP="00CB5203">
            <w:pPr>
              <w:widowControl w:val="0"/>
              <w:suppressAutoHyphens/>
              <w:jc w:val="center"/>
              <w:rPr>
                <w:rFonts w:eastAsia="Calibri"/>
                <w:color w:val="FF0000"/>
              </w:rPr>
            </w:pPr>
            <w:r w:rsidRPr="00C3590A">
              <w:rPr>
                <w:bCs/>
                <w:lang w:eastAsia="ar-SA"/>
              </w:rPr>
              <w:t>без перерыва</w:t>
            </w:r>
          </w:p>
        </w:tc>
        <w:tc>
          <w:tcPr>
            <w:tcW w:w="2977" w:type="dxa"/>
            <w:shd w:val="clear" w:color="auto" w:fill="auto"/>
            <w:vAlign w:val="center"/>
          </w:tcPr>
          <w:p w:rsidR="00EE4164" w:rsidRPr="00C3590A" w:rsidRDefault="00EE4164" w:rsidP="00A86749">
            <w:pPr>
              <w:widowControl w:val="0"/>
              <w:suppressAutoHyphens/>
              <w:jc w:val="both"/>
              <w:rPr>
                <w:rFonts w:eastAsia="Calibri"/>
                <w:shd w:val="clear" w:color="auto" w:fill="FFFFFF"/>
              </w:rPr>
            </w:pPr>
            <w:r w:rsidRPr="00C3590A">
              <w:rPr>
                <w:rFonts w:eastAsia="Calibri"/>
                <w:shd w:val="clear" w:color="auto" w:fill="FFFFFF"/>
              </w:rPr>
              <w:t>8 (800) 301-47-47</w:t>
            </w:r>
          </w:p>
        </w:tc>
      </w:tr>
      <w:tr w:rsidR="00EE4164" w:rsidRPr="00C3590A" w:rsidTr="005955DF">
        <w:trPr>
          <w:trHeight w:hRule="exact" w:val="563"/>
        </w:trPr>
        <w:tc>
          <w:tcPr>
            <w:tcW w:w="11624" w:type="dxa"/>
            <w:gridSpan w:val="6"/>
            <w:tcBorders>
              <w:top w:val="nil"/>
            </w:tcBorders>
            <w:shd w:val="clear" w:color="auto" w:fill="FFFFFF"/>
            <w:vAlign w:val="center"/>
          </w:tcPr>
          <w:p w:rsidR="00EE4164" w:rsidRPr="00C3590A" w:rsidRDefault="00EE4164" w:rsidP="00A86749">
            <w:pPr>
              <w:widowControl w:val="0"/>
              <w:suppressAutoHyphens/>
              <w:jc w:val="center"/>
              <w:rPr>
                <w:bCs/>
                <w:lang w:eastAsia="ar-SA"/>
              </w:rPr>
            </w:pPr>
            <w:r w:rsidRPr="00C3590A">
              <w:rPr>
                <w:b/>
                <w:bCs/>
                <w:lang w:eastAsia="ar-SA"/>
              </w:rPr>
              <w:t>Предоставление услуг в г. Сосновый Бор Ленинградской области</w:t>
            </w:r>
          </w:p>
        </w:tc>
      </w:tr>
      <w:tr w:rsidR="00EE4164" w:rsidRPr="00C3590A" w:rsidTr="005955DF">
        <w:trPr>
          <w:trHeight w:hRule="exact" w:val="1563"/>
        </w:trPr>
        <w:tc>
          <w:tcPr>
            <w:tcW w:w="709" w:type="dxa"/>
            <w:shd w:val="clear" w:color="auto" w:fill="FFFFFF"/>
            <w:vAlign w:val="center"/>
          </w:tcPr>
          <w:p w:rsidR="00EE4164" w:rsidRPr="00C3590A" w:rsidRDefault="00EE4164" w:rsidP="00CB5203">
            <w:pPr>
              <w:widowControl w:val="0"/>
              <w:suppressAutoHyphens/>
              <w:contextualSpacing/>
              <w:jc w:val="center"/>
              <w:rPr>
                <w:bCs/>
                <w:lang w:eastAsia="ar-SA"/>
              </w:rPr>
            </w:pPr>
            <w:r w:rsidRPr="00C3590A">
              <w:rPr>
                <w:bCs/>
                <w:lang w:eastAsia="ar-SA"/>
              </w:rPr>
              <w:t>16</w:t>
            </w:r>
          </w:p>
        </w:tc>
        <w:tc>
          <w:tcPr>
            <w:tcW w:w="2410" w:type="dxa"/>
            <w:gridSpan w:val="2"/>
            <w:shd w:val="clear" w:color="auto" w:fill="FFFFFF"/>
            <w:vAlign w:val="center"/>
          </w:tcPr>
          <w:p w:rsidR="00EE4164" w:rsidRPr="00C3590A" w:rsidRDefault="00EE4164" w:rsidP="00CB5203">
            <w:pPr>
              <w:widowControl w:val="0"/>
              <w:suppressAutoHyphens/>
              <w:jc w:val="center"/>
              <w:rPr>
                <w:bCs/>
                <w:lang w:eastAsia="ar-SA"/>
              </w:rPr>
            </w:pPr>
            <w:r w:rsidRPr="00C3590A">
              <w:t>Филиал ГБУ ЛО «МФЦ» «</w:t>
            </w:r>
            <w:proofErr w:type="spellStart"/>
            <w:r w:rsidRPr="00C3590A">
              <w:t>Сосновоборский</w:t>
            </w:r>
            <w:proofErr w:type="spellEnd"/>
            <w:r w:rsidRPr="00C3590A">
              <w:t>»</w:t>
            </w:r>
          </w:p>
        </w:tc>
        <w:tc>
          <w:tcPr>
            <w:tcW w:w="3543" w:type="dxa"/>
            <w:shd w:val="clear" w:color="auto" w:fill="FFFFFF"/>
            <w:vAlign w:val="center"/>
          </w:tcPr>
          <w:p w:rsidR="00EE4164" w:rsidRPr="00C3590A" w:rsidRDefault="00EE4164" w:rsidP="00CB5203">
            <w:pPr>
              <w:widowControl w:val="0"/>
              <w:suppressAutoHyphens/>
              <w:jc w:val="center"/>
            </w:pPr>
            <w:r w:rsidRPr="00C3590A">
              <w:t xml:space="preserve">188540, Россия, Ленинградская область, </w:t>
            </w:r>
          </w:p>
          <w:p w:rsidR="00EE4164" w:rsidRPr="00C3590A" w:rsidRDefault="00EE4164" w:rsidP="00CB5203">
            <w:pPr>
              <w:widowControl w:val="0"/>
              <w:suppressAutoHyphens/>
              <w:jc w:val="center"/>
              <w:rPr>
                <w:bCs/>
                <w:lang w:eastAsia="ar-SA"/>
              </w:rPr>
            </w:pPr>
            <w:r w:rsidRPr="00C3590A">
              <w:t>г. Сосновый Бор, ул. Мира, д.1</w:t>
            </w:r>
          </w:p>
        </w:tc>
        <w:tc>
          <w:tcPr>
            <w:tcW w:w="1985" w:type="dxa"/>
            <w:shd w:val="clear" w:color="auto" w:fill="FFFFFF"/>
            <w:vAlign w:val="center"/>
          </w:tcPr>
          <w:p w:rsidR="00EE4164" w:rsidRPr="00C3590A" w:rsidRDefault="00EE4164" w:rsidP="00CB5203">
            <w:pPr>
              <w:widowControl w:val="0"/>
              <w:suppressAutoHyphens/>
              <w:jc w:val="center"/>
              <w:rPr>
                <w:bCs/>
                <w:lang w:eastAsia="ar-SA"/>
              </w:rPr>
            </w:pPr>
            <w:r w:rsidRPr="00C3590A">
              <w:rPr>
                <w:bCs/>
                <w:lang w:eastAsia="ar-SA"/>
              </w:rPr>
              <w:t>С 9.00 до 21.00</w:t>
            </w:r>
          </w:p>
          <w:p w:rsidR="00EE4164" w:rsidRPr="00C3590A" w:rsidRDefault="00EE4164" w:rsidP="00CB5203">
            <w:pPr>
              <w:widowControl w:val="0"/>
              <w:suppressAutoHyphens/>
              <w:jc w:val="center"/>
              <w:rPr>
                <w:bCs/>
                <w:lang w:eastAsia="ar-SA"/>
              </w:rPr>
            </w:pPr>
            <w:r w:rsidRPr="00C3590A">
              <w:rPr>
                <w:bCs/>
                <w:lang w:eastAsia="ar-SA"/>
              </w:rPr>
              <w:t xml:space="preserve">ежедневно, </w:t>
            </w:r>
          </w:p>
          <w:p w:rsidR="00EE4164" w:rsidRPr="00C3590A" w:rsidRDefault="00EE4164" w:rsidP="00CB5203">
            <w:pPr>
              <w:widowControl w:val="0"/>
              <w:suppressAutoHyphens/>
              <w:jc w:val="center"/>
              <w:rPr>
                <w:rFonts w:eastAsia="Calibri"/>
                <w:u w:val="single"/>
              </w:rPr>
            </w:pPr>
            <w:r w:rsidRPr="00C3590A">
              <w:rPr>
                <w:bCs/>
                <w:lang w:eastAsia="ar-SA"/>
              </w:rPr>
              <w:t>без перерыва</w:t>
            </w:r>
          </w:p>
        </w:tc>
        <w:tc>
          <w:tcPr>
            <w:tcW w:w="2977" w:type="dxa"/>
            <w:shd w:val="clear" w:color="auto" w:fill="auto"/>
            <w:vAlign w:val="center"/>
          </w:tcPr>
          <w:p w:rsidR="00EE4164" w:rsidRPr="00C3590A" w:rsidRDefault="00EE4164" w:rsidP="00A86749">
            <w:pPr>
              <w:widowControl w:val="0"/>
              <w:suppressAutoHyphens/>
              <w:jc w:val="both"/>
              <w:rPr>
                <w:rFonts w:eastAsia="Calibri"/>
                <w:shd w:val="clear" w:color="auto" w:fill="FFFFFF"/>
              </w:rPr>
            </w:pPr>
            <w:r w:rsidRPr="00C3590A">
              <w:rPr>
                <w:rFonts w:eastAsia="Calibri"/>
                <w:shd w:val="clear" w:color="auto" w:fill="FFFFFF"/>
              </w:rPr>
              <w:t>8 (800) 301-47-47</w:t>
            </w:r>
          </w:p>
        </w:tc>
      </w:tr>
      <w:tr w:rsidR="00EE4164" w:rsidRPr="00C3590A" w:rsidTr="005955DF">
        <w:trPr>
          <w:trHeight w:hRule="exact" w:val="707"/>
        </w:trPr>
        <w:tc>
          <w:tcPr>
            <w:tcW w:w="11624" w:type="dxa"/>
            <w:gridSpan w:val="6"/>
            <w:shd w:val="clear" w:color="auto" w:fill="FFFFFF"/>
            <w:vAlign w:val="center"/>
          </w:tcPr>
          <w:p w:rsidR="00EE4164" w:rsidRPr="00C3590A" w:rsidRDefault="00EE4164" w:rsidP="00CB5203">
            <w:pPr>
              <w:widowControl w:val="0"/>
              <w:suppressAutoHyphens/>
              <w:jc w:val="center"/>
              <w:rPr>
                <w:rFonts w:eastAsia="Calibri"/>
                <w:b/>
                <w:shd w:val="clear" w:color="auto" w:fill="FFFFFF"/>
              </w:rPr>
            </w:pPr>
            <w:r w:rsidRPr="00C3590A">
              <w:rPr>
                <w:rFonts w:eastAsia="Calibri"/>
                <w:b/>
                <w:bCs/>
                <w:shd w:val="clear" w:color="auto" w:fill="FFFFFF"/>
              </w:rPr>
              <w:t xml:space="preserve">Предоставление услуг в </w:t>
            </w:r>
            <w:r w:rsidRPr="00C3590A">
              <w:rPr>
                <w:rFonts w:eastAsia="Calibri"/>
                <w:b/>
                <w:shd w:val="clear" w:color="auto" w:fill="FFFFFF"/>
              </w:rPr>
              <w:t xml:space="preserve">Тихвинском районе </w:t>
            </w:r>
            <w:r w:rsidRPr="00C3590A">
              <w:rPr>
                <w:b/>
                <w:bCs/>
                <w:lang w:eastAsia="ar-SA"/>
              </w:rPr>
              <w:t>Ленинградской области</w:t>
            </w:r>
          </w:p>
        </w:tc>
      </w:tr>
      <w:tr w:rsidR="00EE4164" w:rsidRPr="00C3590A" w:rsidTr="005955DF">
        <w:trPr>
          <w:trHeight w:hRule="exact" w:val="1720"/>
        </w:trPr>
        <w:tc>
          <w:tcPr>
            <w:tcW w:w="709" w:type="dxa"/>
            <w:shd w:val="clear" w:color="auto" w:fill="FFFFFF"/>
            <w:vAlign w:val="center"/>
          </w:tcPr>
          <w:p w:rsidR="00EE4164" w:rsidRPr="00C3590A" w:rsidRDefault="00EE4164" w:rsidP="00CB5203">
            <w:pPr>
              <w:widowControl w:val="0"/>
              <w:suppressAutoHyphens/>
              <w:contextualSpacing/>
              <w:jc w:val="center"/>
              <w:rPr>
                <w:bCs/>
                <w:lang w:eastAsia="ar-SA"/>
              </w:rPr>
            </w:pPr>
            <w:r w:rsidRPr="00C3590A">
              <w:rPr>
                <w:bCs/>
                <w:lang w:eastAsia="ar-SA"/>
              </w:rPr>
              <w:lastRenderedPageBreak/>
              <w:t>17</w:t>
            </w:r>
          </w:p>
        </w:tc>
        <w:tc>
          <w:tcPr>
            <w:tcW w:w="2270" w:type="dxa"/>
            <w:shd w:val="clear" w:color="auto" w:fill="FFFFFF"/>
            <w:vAlign w:val="center"/>
          </w:tcPr>
          <w:p w:rsidR="00EE4164" w:rsidRPr="00C3590A" w:rsidRDefault="00EE4164" w:rsidP="00CB5203">
            <w:pPr>
              <w:widowControl w:val="0"/>
              <w:suppressAutoHyphens/>
              <w:jc w:val="center"/>
              <w:rPr>
                <w:bCs/>
                <w:lang w:eastAsia="ar-SA"/>
              </w:rPr>
            </w:pPr>
            <w:r w:rsidRPr="00C3590A">
              <w:rPr>
                <w:bCs/>
                <w:lang w:eastAsia="ar-SA"/>
              </w:rPr>
              <w:t>Филиал ГБУ ЛО «МФЦ»</w:t>
            </w:r>
          </w:p>
          <w:p w:rsidR="00EE4164" w:rsidRPr="00C3590A" w:rsidRDefault="00EE4164" w:rsidP="00CB5203">
            <w:pPr>
              <w:widowControl w:val="0"/>
              <w:suppressAutoHyphens/>
              <w:jc w:val="center"/>
              <w:rPr>
                <w:bCs/>
                <w:lang w:eastAsia="ar-SA"/>
              </w:rPr>
            </w:pPr>
            <w:r w:rsidRPr="00C3590A">
              <w:rPr>
                <w:bCs/>
                <w:lang w:eastAsia="ar-SA"/>
              </w:rPr>
              <w:t>«Тихвинский»</w:t>
            </w:r>
          </w:p>
          <w:p w:rsidR="00EE4164" w:rsidRPr="00C3590A" w:rsidRDefault="00EE4164" w:rsidP="00CB5203">
            <w:pPr>
              <w:widowControl w:val="0"/>
              <w:suppressAutoHyphens/>
              <w:jc w:val="center"/>
              <w:rPr>
                <w:bCs/>
                <w:lang w:eastAsia="ar-SA"/>
              </w:rPr>
            </w:pPr>
          </w:p>
        </w:tc>
        <w:tc>
          <w:tcPr>
            <w:tcW w:w="3683" w:type="dxa"/>
            <w:gridSpan w:val="2"/>
            <w:shd w:val="clear" w:color="auto" w:fill="FFFFFF"/>
            <w:vAlign w:val="center"/>
          </w:tcPr>
          <w:p w:rsidR="00EE4164" w:rsidRPr="00C3590A" w:rsidRDefault="00EE4164" w:rsidP="00CB5203">
            <w:pPr>
              <w:widowControl w:val="0"/>
              <w:suppressAutoHyphens/>
              <w:jc w:val="center"/>
              <w:rPr>
                <w:bCs/>
                <w:lang w:eastAsia="ar-SA"/>
              </w:rPr>
            </w:pPr>
            <w:r w:rsidRPr="00C3590A">
              <w:rPr>
                <w:bCs/>
                <w:lang w:eastAsia="ar-SA"/>
              </w:rPr>
              <w:t xml:space="preserve">187553, Россия, Ленинградская область, Тихвинский район,  </w:t>
            </w:r>
          </w:p>
          <w:p w:rsidR="00EE4164" w:rsidRPr="00C3590A" w:rsidRDefault="00EE4164" w:rsidP="00CB5203">
            <w:pPr>
              <w:widowControl w:val="0"/>
              <w:suppressAutoHyphens/>
              <w:jc w:val="center"/>
              <w:rPr>
                <w:bCs/>
                <w:lang w:eastAsia="ar-SA"/>
              </w:rPr>
            </w:pPr>
            <w:r w:rsidRPr="00C3590A">
              <w:rPr>
                <w:bCs/>
                <w:lang w:eastAsia="ar-SA"/>
              </w:rPr>
              <w:t>г. Тихвин, 1-й микрорайон, д.2</w:t>
            </w:r>
          </w:p>
          <w:p w:rsidR="00EE4164" w:rsidRPr="00C3590A" w:rsidRDefault="00EE4164" w:rsidP="00CB5203">
            <w:pPr>
              <w:widowControl w:val="0"/>
              <w:suppressAutoHyphens/>
              <w:jc w:val="center"/>
              <w:rPr>
                <w:bCs/>
                <w:lang w:eastAsia="ar-SA"/>
              </w:rPr>
            </w:pPr>
          </w:p>
        </w:tc>
        <w:tc>
          <w:tcPr>
            <w:tcW w:w="1985" w:type="dxa"/>
            <w:shd w:val="clear" w:color="auto" w:fill="FFFFFF"/>
            <w:vAlign w:val="center"/>
          </w:tcPr>
          <w:p w:rsidR="00EE4164" w:rsidRPr="00C3590A" w:rsidRDefault="00EE4164" w:rsidP="00CB5203">
            <w:pPr>
              <w:widowControl w:val="0"/>
              <w:suppressAutoHyphens/>
              <w:jc w:val="center"/>
              <w:rPr>
                <w:bCs/>
                <w:lang w:eastAsia="ar-SA"/>
              </w:rPr>
            </w:pPr>
            <w:r w:rsidRPr="00C3590A">
              <w:rPr>
                <w:bCs/>
                <w:lang w:eastAsia="ar-SA"/>
              </w:rPr>
              <w:t>С 9.00 до 21.00</w:t>
            </w:r>
          </w:p>
          <w:p w:rsidR="00EE4164" w:rsidRPr="00C3590A" w:rsidRDefault="00EE4164" w:rsidP="00CB5203">
            <w:pPr>
              <w:widowControl w:val="0"/>
              <w:suppressAutoHyphens/>
              <w:jc w:val="center"/>
              <w:rPr>
                <w:bCs/>
                <w:lang w:eastAsia="ar-SA"/>
              </w:rPr>
            </w:pPr>
            <w:r w:rsidRPr="00C3590A">
              <w:rPr>
                <w:bCs/>
                <w:lang w:eastAsia="ar-SA"/>
              </w:rPr>
              <w:t xml:space="preserve">ежедневно, </w:t>
            </w:r>
          </w:p>
          <w:p w:rsidR="00EE4164" w:rsidRPr="00C3590A" w:rsidRDefault="00EE4164" w:rsidP="00CB5203">
            <w:pPr>
              <w:widowControl w:val="0"/>
              <w:suppressAutoHyphens/>
              <w:jc w:val="center"/>
              <w:rPr>
                <w:lang w:eastAsia="ar-SA"/>
              </w:rPr>
            </w:pPr>
            <w:r w:rsidRPr="00C3590A">
              <w:rPr>
                <w:bCs/>
                <w:lang w:eastAsia="ar-SA"/>
              </w:rPr>
              <w:t>без перерыва</w:t>
            </w:r>
          </w:p>
        </w:tc>
        <w:tc>
          <w:tcPr>
            <w:tcW w:w="2977" w:type="dxa"/>
            <w:shd w:val="clear" w:color="auto" w:fill="auto"/>
            <w:vAlign w:val="center"/>
          </w:tcPr>
          <w:p w:rsidR="00EE4164" w:rsidRPr="00C3590A" w:rsidRDefault="00EE4164" w:rsidP="00A86749">
            <w:pPr>
              <w:widowControl w:val="0"/>
              <w:suppressAutoHyphens/>
              <w:jc w:val="both"/>
              <w:rPr>
                <w:rFonts w:eastAsia="Calibri"/>
                <w:shd w:val="clear" w:color="auto" w:fill="FFFFFF"/>
              </w:rPr>
            </w:pPr>
            <w:r w:rsidRPr="00C3590A">
              <w:rPr>
                <w:rFonts w:eastAsia="Calibri"/>
                <w:shd w:val="clear" w:color="auto" w:fill="FFFFFF"/>
              </w:rPr>
              <w:t>8 (800) 301-47-47</w:t>
            </w:r>
          </w:p>
        </w:tc>
      </w:tr>
      <w:tr w:rsidR="00EE4164" w:rsidRPr="00C3590A" w:rsidTr="005955DF">
        <w:trPr>
          <w:trHeight w:hRule="exact" w:val="695"/>
        </w:trPr>
        <w:tc>
          <w:tcPr>
            <w:tcW w:w="11624" w:type="dxa"/>
            <w:gridSpan w:val="6"/>
            <w:shd w:val="clear" w:color="auto" w:fill="FFFFFF"/>
            <w:vAlign w:val="center"/>
          </w:tcPr>
          <w:p w:rsidR="00EE4164" w:rsidRPr="00C3590A" w:rsidRDefault="00EE4164" w:rsidP="00A86749">
            <w:pPr>
              <w:widowControl w:val="0"/>
              <w:suppressAutoHyphens/>
              <w:jc w:val="center"/>
              <w:rPr>
                <w:rFonts w:eastAsia="Calibri"/>
                <w:b/>
                <w:shd w:val="clear" w:color="auto" w:fill="FFFFFF"/>
              </w:rPr>
            </w:pPr>
            <w:r w:rsidRPr="00C3590A">
              <w:rPr>
                <w:rFonts w:eastAsia="Calibri"/>
                <w:b/>
                <w:bCs/>
                <w:shd w:val="clear" w:color="auto" w:fill="FFFFFF"/>
              </w:rPr>
              <w:t xml:space="preserve">Предоставление услуг в </w:t>
            </w:r>
            <w:r w:rsidRPr="00C3590A">
              <w:rPr>
                <w:rFonts w:eastAsia="Calibri"/>
                <w:b/>
                <w:shd w:val="clear" w:color="auto" w:fill="FFFFFF"/>
              </w:rPr>
              <w:t xml:space="preserve">Тосненском районе </w:t>
            </w:r>
            <w:r w:rsidRPr="00C3590A">
              <w:rPr>
                <w:b/>
                <w:bCs/>
                <w:lang w:eastAsia="ar-SA"/>
              </w:rPr>
              <w:t>Ленинградской области</w:t>
            </w:r>
          </w:p>
        </w:tc>
      </w:tr>
      <w:tr w:rsidR="00EE4164" w:rsidRPr="00C3590A" w:rsidTr="005955DF">
        <w:trPr>
          <w:trHeight w:hRule="exact" w:val="1428"/>
        </w:trPr>
        <w:tc>
          <w:tcPr>
            <w:tcW w:w="709" w:type="dxa"/>
            <w:shd w:val="clear" w:color="auto" w:fill="auto"/>
            <w:vAlign w:val="center"/>
          </w:tcPr>
          <w:p w:rsidR="00EE4164" w:rsidRPr="00C3590A" w:rsidRDefault="00EE4164" w:rsidP="00CB5203">
            <w:pPr>
              <w:suppressAutoHyphens/>
              <w:contextualSpacing/>
              <w:jc w:val="center"/>
            </w:pPr>
            <w:r w:rsidRPr="00C3590A">
              <w:t>18</w:t>
            </w:r>
          </w:p>
        </w:tc>
        <w:tc>
          <w:tcPr>
            <w:tcW w:w="2270" w:type="dxa"/>
            <w:shd w:val="clear" w:color="auto" w:fill="auto"/>
            <w:vAlign w:val="center"/>
          </w:tcPr>
          <w:p w:rsidR="00EE4164" w:rsidRPr="00C3590A" w:rsidRDefault="00EE4164" w:rsidP="00CB5203">
            <w:pPr>
              <w:widowControl w:val="0"/>
              <w:suppressAutoHyphens/>
              <w:jc w:val="center"/>
              <w:rPr>
                <w:bCs/>
                <w:lang w:eastAsia="ar-SA"/>
              </w:rPr>
            </w:pPr>
            <w:r w:rsidRPr="00C3590A">
              <w:rPr>
                <w:bCs/>
                <w:lang w:eastAsia="ar-SA"/>
              </w:rPr>
              <w:t>Филиал ГБУ ЛО «МФЦ» «Тосненский»</w:t>
            </w:r>
          </w:p>
        </w:tc>
        <w:tc>
          <w:tcPr>
            <w:tcW w:w="3683" w:type="dxa"/>
            <w:gridSpan w:val="2"/>
            <w:shd w:val="clear" w:color="auto" w:fill="auto"/>
            <w:vAlign w:val="center"/>
          </w:tcPr>
          <w:p w:rsidR="00EE4164" w:rsidRPr="00C3590A" w:rsidRDefault="00EE4164" w:rsidP="00CB5203">
            <w:pPr>
              <w:widowControl w:val="0"/>
              <w:suppressAutoHyphens/>
              <w:jc w:val="center"/>
              <w:rPr>
                <w:bCs/>
                <w:lang w:eastAsia="ar-SA"/>
              </w:rPr>
            </w:pPr>
            <w:r w:rsidRPr="00C3590A">
              <w:rPr>
                <w:bCs/>
                <w:lang w:eastAsia="ar-SA"/>
              </w:rPr>
              <w:t>187000, Россия, Ленинградская область, Тосненский район,</w:t>
            </w:r>
          </w:p>
          <w:p w:rsidR="00EE4164" w:rsidRPr="00C3590A" w:rsidRDefault="00EE4164" w:rsidP="00CB5203">
            <w:pPr>
              <w:widowControl w:val="0"/>
              <w:suppressAutoHyphens/>
              <w:jc w:val="center"/>
              <w:rPr>
                <w:bCs/>
                <w:lang w:eastAsia="ar-SA"/>
              </w:rPr>
            </w:pPr>
            <w:r w:rsidRPr="00C3590A">
              <w:rPr>
                <w:bCs/>
                <w:lang w:eastAsia="ar-SA"/>
              </w:rPr>
              <w:t xml:space="preserve">г. Тосно, ул. </w:t>
            </w:r>
            <w:proofErr w:type="gramStart"/>
            <w:r w:rsidRPr="00C3590A">
              <w:rPr>
                <w:bCs/>
                <w:lang w:eastAsia="ar-SA"/>
              </w:rPr>
              <w:t>Советская</w:t>
            </w:r>
            <w:proofErr w:type="gramEnd"/>
            <w:r w:rsidRPr="00C3590A">
              <w:rPr>
                <w:bCs/>
                <w:lang w:eastAsia="ar-SA"/>
              </w:rPr>
              <w:t>, д. 9В</w:t>
            </w:r>
          </w:p>
        </w:tc>
        <w:tc>
          <w:tcPr>
            <w:tcW w:w="1985" w:type="dxa"/>
            <w:shd w:val="clear" w:color="auto" w:fill="FFFFFF"/>
            <w:vAlign w:val="center"/>
          </w:tcPr>
          <w:p w:rsidR="00EE4164" w:rsidRPr="00C3590A" w:rsidRDefault="00EE4164" w:rsidP="00CB5203">
            <w:pPr>
              <w:widowControl w:val="0"/>
              <w:suppressAutoHyphens/>
              <w:jc w:val="center"/>
              <w:rPr>
                <w:bCs/>
                <w:lang w:eastAsia="ar-SA"/>
              </w:rPr>
            </w:pPr>
            <w:r w:rsidRPr="00C3590A">
              <w:rPr>
                <w:bCs/>
                <w:lang w:eastAsia="ar-SA"/>
              </w:rPr>
              <w:t>С 9.00 до 21.00</w:t>
            </w:r>
          </w:p>
          <w:p w:rsidR="00EE4164" w:rsidRPr="00C3590A" w:rsidRDefault="00EE4164" w:rsidP="00CB5203">
            <w:pPr>
              <w:widowControl w:val="0"/>
              <w:suppressAutoHyphens/>
              <w:jc w:val="center"/>
              <w:rPr>
                <w:bCs/>
                <w:lang w:eastAsia="ar-SA"/>
              </w:rPr>
            </w:pPr>
            <w:r w:rsidRPr="00C3590A">
              <w:rPr>
                <w:bCs/>
                <w:lang w:eastAsia="ar-SA"/>
              </w:rPr>
              <w:t xml:space="preserve">ежедневно, </w:t>
            </w:r>
          </w:p>
          <w:p w:rsidR="00EE4164" w:rsidRPr="00C3590A" w:rsidRDefault="00EE4164" w:rsidP="00CB5203">
            <w:pPr>
              <w:widowControl w:val="0"/>
              <w:suppressAutoHyphens/>
              <w:jc w:val="center"/>
              <w:rPr>
                <w:u w:val="single"/>
                <w:lang w:eastAsia="ar-SA"/>
              </w:rPr>
            </w:pPr>
            <w:r w:rsidRPr="00C3590A">
              <w:rPr>
                <w:bCs/>
                <w:lang w:eastAsia="ar-SA"/>
              </w:rPr>
              <w:t>без перерыва</w:t>
            </w:r>
          </w:p>
        </w:tc>
        <w:tc>
          <w:tcPr>
            <w:tcW w:w="2977" w:type="dxa"/>
            <w:shd w:val="clear" w:color="auto" w:fill="auto"/>
            <w:vAlign w:val="center"/>
          </w:tcPr>
          <w:p w:rsidR="00EE4164" w:rsidRPr="00C3590A" w:rsidRDefault="00EE4164" w:rsidP="00A86749">
            <w:pPr>
              <w:widowControl w:val="0"/>
              <w:suppressAutoHyphens/>
              <w:jc w:val="both"/>
              <w:rPr>
                <w:rFonts w:eastAsia="Calibri"/>
                <w:shd w:val="clear" w:color="auto" w:fill="FFFFFF"/>
              </w:rPr>
            </w:pPr>
            <w:r w:rsidRPr="00C3590A">
              <w:rPr>
                <w:rFonts w:eastAsia="Calibri"/>
                <w:shd w:val="clear" w:color="auto" w:fill="FFFFFF"/>
              </w:rPr>
              <w:t>8 (800) 301-47-47</w:t>
            </w:r>
          </w:p>
        </w:tc>
      </w:tr>
      <w:tr w:rsidR="00EE4164" w:rsidRPr="00C3590A" w:rsidTr="005955DF">
        <w:trPr>
          <w:trHeight w:hRule="exact" w:val="569"/>
        </w:trPr>
        <w:tc>
          <w:tcPr>
            <w:tcW w:w="11624" w:type="dxa"/>
            <w:gridSpan w:val="6"/>
            <w:shd w:val="clear" w:color="auto" w:fill="auto"/>
            <w:vAlign w:val="center"/>
          </w:tcPr>
          <w:p w:rsidR="00EE4164" w:rsidRPr="00C3590A" w:rsidRDefault="00EE4164" w:rsidP="00A86749">
            <w:pPr>
              <w:widowControl w:val="0"/>
              <w:suppressAutoHyphens/>
              <w:jc w:val="center"/>
              <w:rPr>
                <w:b/>
                <w:lang w:eastAsia="ar-SA"/>
              </w:rPr>
            </w:pPr>
            <w:r w:rsidRPr="00C3590A">
              <w:rPr>
                <w:b/>
                <w:lang w:eastAsia="ar-SA"/>
              </w:rPr>
              <w:t>Уполномоченный МФЦ на территории Ленинградской области</w:t>
            </w:r>
          </w:p>
        </w:tc>
      </w:tr>
      <w:tr w:rsidR="00EE4164" w:rsidRPr="00C3590A" w:rsidTr="00C477C9">
        <w:trPr>
          <w:trHeight w:hRule="exact" w:val="3681"/>
        </w:trPr>
        <w:tc>
          <w:tcPr>
            <w:tcW w:w="709" w:type="dxa"/>
            <w:shd w:val="clear" w:color="auto" w:fill="auto"/>
            <w:vAlign w:val="center"/>
          </w:tcPr>
          <w:p w:rsidR="00EE4164" w:rsidRPr="00C3590A" w:rsidRDefault="00EE4164" w:rsidP="00CB5203">
            <w:pPr>
              <w:suppressAutoHyphens/>
              <w:ind w:left="-10"/>
              <w:contextualSpacing/>
              <w:jc w:val="center"/>
            </w:pPr>
            <w:r w:rsidRPr="00C3590A">
              <w:t>19</w:t>
            </w:r>
          </w:p>
        </w:tc>
        <w:tc>
          <w:tcPr>
            <w:tcW w:w="2270" w:type="dxa"/>
            <w:shd w:val="clear" w:color="auto" w:fill="auto"/>
            <w:vAlign w:val="center"/>
          </w:tcPr>
          <w:p w:rsidR="00EE4164" w:rsidRPr="00C3590A" w:rsidRDefault="00EE4164" w:rsidP="00CB5203">
            <w:pPr>
              <w:widowControl w:val="0"/>
              <w:suppressAutoHyphens/>
              <w:autoSpaceDN w:val="0"/>
              <w:jc w:val="center"/>
              <w:rPr>
                <w:rFonts w:eastAsia="Calibri"/>
                <w:color w:val="000000"/>
                <w:lang w:eastAsia="ar-SA"/>
              </w:rPr>
            </w:pPr>
            <w:r w:rsidRPr="00C3590A">
              <w:rPr>
                <w:rFonts w:eastAsia="Calibri"/>
                <w:color w:val="000000"/>
                <w:lang w:eastAsia="ar-SA"/>
              </w:rPr>
              <w:t>ГБУ ЛО «МФЦ»</w:t>
            </w:r>
          </w:p>
          <w:p w:rsidR="00EE4164" w:rsidRPr="00C3590A" w:rsidRDefault="00EE4164" w:rsidP="00CB5203">
            <w:pPr>
              <w:widowControl w:val="0"/>
              <w:suppressAutoHyphens/>
              <w:autoSpaceDN w:val="0"/>
              <w:jc w:val="center"/>
              <w:rPr>
                <w:rFonts w:eastAsia="Calibri"/>
                <w:color w:val="000000"/>
                <w:lang w:eastAsia="ar-SA"/>
              </w:rPr>
            </w:pPr>
            <w:r w:rsidRPr="00C3590A">
              <w:rPr>
                <w:rFonts w:eastAsia="Calibri"/>
                <w:i/>
                <w:color w:val="000000"/>
                <w:lang w:eastAsia="ar-SA"/>
              </w:rPr>
              <w:t>(обслуживание заявителей не осуществляется</w:t>
            </w:r>
            <w:r w:rsidRPr="00C3590A">
              <w:rPr>
                <w:rFonts w:eastAsia="Calibri"/>
                <w:color w:val="000000"/>
                <w:lang w:eastAsia="ar-SA"/>
              </w:rPr>
              <w:t>)</w:t>
            </w:r>
          </w:p>
        </w:tc>
        <w:tc>
          <w:tcPr>
            <w:tcW w:w="3683" w:type="dxa"/>
            <w:gridSpan w:val="2"/>
            <w:shd w:val="clear" w:color="auto" w:fill="auto"/>
            <w:vAlign w:val="center"/>
          </w:tcPr>
          <w:p w:rsidR="00EE4164" w:rsidRPr="00C3590A" w:rsidRDefault="00EE4164" w:rsidP="00CB5203">
            <w:pPr>
              <w:shd w:val="clear" w:color="auto" w:fill="FFFFFF"/>
              <w:jc w:val="center"/>
              <w:rPr>
                <w:bCs/>
                <w:i/>
                <w:color w:val="000000"/>
              </w:rPr>
            </w:pPr>
            <w:r w:rsidRPr="00C3590A">
              <w:rPr>
                <w:bCs/>
                <w:i/>
                <w:color w:val="000000"/>
              </w:rPr>
              <w:t>Юридический адрес:</w:t>
            </w:r>
          </w:p>
          <w:p w:rsidR="00EE4164" w:rsidRPr="00C3590A" w:rsidRDefault="00EE4164" w:rsidP="00CB5203">
            <w:pPr>
              <w:shd w:val="clear" w:color="auto" w:fill="FFFFFF"/>
              <w:jc w:val="center"/>
              <w:rPr>
                <w:color w:val="000000"/>
              </w:rPr>
            </w:pPr>
            <w:r w:rsidRPr="00C3590A">
              <w:rPr>
                <w:color w:val="000000"/>
              </w:rPr>
              <w:t xml:space="preserve">188641, Ленинградская область, Всеволожский район, </w:t>
            </w:r>
          </w:p>
          <w:p w:rsidR="00EE4164" w:rsidRPr="00C3590A" w:rsidRDefault="00EE4164" w:rsidP="00CB5203">
            <w:pPr>
              <w:shd w:val="clear" w:color="auto" w:fill="FFFFFF"/>
              <w:jc w:val="center"/>
              <w:rPr>
                <w:color w:val="000000"/>
              </w:rPr>
            </w:pPr>
            <w:r w:rsidRPr="00C3590A">
              <w:rPr>
                <w:color w:val="000000"/>
              </w:rPr>
              <w:t>дер. Новосаратовка-центр, д.8</w:t>
            </w:r>
          </w:p>
          <w:p w:rsidR="00EE4164" w:rsidRPr="00C3590A" w:rsidRDefault="00EE4164" w:rsidP="00CB5203">
            <w:pPr>
              <w:shd w:val="clear" w:color="auto" w:fill="FFFFFF"/>
              <w:jc w:val="center"/>
              <w:rPr>
                <w:bCs/>
                <w:i/>
                <w:color w:val="000000"/>
              </w:rPr>
            </w:pPr>
            <w:r w:rsidRPr="00C3590A">
              <w:rPr>
                <w:bCs/>
                <w:i/>
                <w:color w:val="000000"/>
              </w:rPr>
              <w:t>Почтовый адрес:</w:t>
            </w:r>
          </w:p>
          <w:p w:rsidR="00EE4164" w:rsidRPr="00C3590A" w:rsidRDefault="00EE4164" w:rsidP="00CB5203">
            <w:pPr>
              <w:shd w:val="clear" w:color="auto" w:fill="FFFFFF"/>
              <w:jc w:val="center"/>
              <w:rPr>
                <w:color w:val="000000"/>
              </w:rPr>
            </w:pPr>
            <w:r w:rsidRPr="00C3590A">
              <w:rPr>
                <w:color w:val="000000"/>
              </w:rPr>
              <w:t xml:space="preserve">191311, г. Санкт-Петербург, </w:t>
            </w:r>
          </w:p>
          <w:p w:rsidR="00EE4164" w:rsidRPr="00C3590A" w:rsidRDefault="00EE4164" w:rsidP="00CB5203">
            <w:pPr>
              <w:shd w:val="clear" w:color="auto" w:fill="FFFFFF"/>
              <w:jc w:val="center"/>
              <w:rPr>
                <w:color w:val="000000"/>
              </w:rPr>
            </w:pPr>
            <w:r w:rsidRPr="00C3590A">
              <w:rPr>
                <w:color w:val="000000"/>
              </w:rPr>
              <w:t xml:space="preserve">ул. Смольного, д. 3, </w:t>
            </w:r>
            <w:proofErr w:type="gramStart"/>
            <w:r w:rsidRPr="00C3590A">
              <w:rPr>
                <w:color w:val="000000"/>
              </w:rPr>
              <w:t>лит</w:t>
            </w:r>
            <w:proofErr w:type="gramEnd"/>
            <w:r w:rsidRPr="00C3590A">
              <w:rPr>
                <w:color w:val="000000"/>
              </w:rPr>
              <w:t>. А</w:t>
            </w:r>
          </w:p>
          <w:p w:rsidR="00EE4164" w:rsidRPr="00C3590A" w:rsidRDefault="00EE4164" w:rsidP="00CB5203">
            <w:pPr>
              <w:shd w:val="clear" w:color="auto" w:fill="FFFFFF"/>
              <w:jc w:val="center"/>
              <w:rPr>
                <w:i/>
                <w:color w:val="000000"/>
              </w:rPr>
            </w:pPr>
            <w:r w:rsidRPr="00C3590A">
              <w:rPr>
                <w:bCs/>
                <w:i/>
                <w:color w:val="000000"/>
              </w:rPr>
              <w:t>Фактический адрес</w:t>
            </w:r>
            <w:r w:rsidRPr="00C3590A">
              <w:rPr>
                <w:b/>
                <w:i/>
                <w:color w:val="000000"/>
              </w:rPr>
              <w:t>:</w:t>
            </w:r>
          </w:p>
          <w:p w:rsidR="00EE4164" w:rsidRPr="00C3590A" w:rsidRDefault="00EE4164" w:rsidP="00CB5203">
            <w:pPr>
              <w:shd w:val="clear" w:color="auto" w:fill="FFFFFF"/>
              <w:jc w:val="center"/>
              <w:rPr>
                <w:color w:val="000000"/>
              </w:rPr>
            </w:pPr>
            <w:r w:rsidRPr="00C3590A">
              <w:rPr>
                <w:color w:val="000000"/>
              </w:rPr>
              <w:t>191024, г. Санкт-Петербург,  </w:t>
            </w:r>
          </w:p>
          <w:p w:rsidR="00EE4164" w:rsidRPr="00C3590A" w:rsidRDefault="00EE4164" w:rsidP="00CB5203">
            <w:pPr>
              <w:shd w:val="clear" w:color="auto" w:fill="FFFFFF"/>
              <w:jc w:val="center"/>
              <w:rPr>
                <w:color w:val="000000"/>
              </w:rPr>
            </w:pPr>
            <w:r w:rsidRPr="00C3590A">
              <w:rPr>
                <w:color w:val="000000"/>
              </w:rPr>
              <w:t xml:space="preserve">пр. Бакунина, д. 5, </w:t>
            </w:r>
            <w:proofErr w:type="gramStart"/>
            <w:r w:rsidRPr="00C3590A">
              <w:rPr>
                <w:color w:val="000000"/>
              </w:rPr>
              <w:t>лит</w:t>
            </w:r>
            <w:proofErr w:type="gramEnd"/>
            <w:r w:rsidRPr="00C3590A">
              <w:rPr>
                <w:color w:val="000000"/>
              </w:rPr>
              <w:t>. А</w:t>
            </w:r>
          </w:p>
        </w:tc>
        <w:tc>
          <w:tcPr>
            <w:tcW w:w="1985" w:type="dxa"/>
            <w:shd w:val="clear" w:color="auto" w:fill="FFFFFF"/>
            <w:vAlign w:val="center"/>
          </w:tcPr>
          <w:p w:rsidR="00EE4164" w:rsidRPr="00C3590A" w:rsidRDefault="00EE4164" w:rsidP="00CB5203">
            <w:pPr>
              <w:widowControl w:val="0"/>
              <w:suppressAutoHyphens/>
              <w:autoSpaceDN w:val="0"/>
              <w:jc w:val="center"/>
              <w:rPr>
                <w:rFonts w:eastAsia="Calibri"/>
                <w:color w:val="000000"/>
                <w:lang w:eastAsia="ar-SA"/>
              </w:rPr>
            </w:pPr>
            <w:proofErr w:type="spellStart"/>
            <w:r w:rsidRPr="00C3590A">
              <w:rPr>
                <w:rFonts w:eastAsia="Calibri"/>
                <w:color w:val="000000"/>
                <w:lang w:eastAsia="ar-SA"/>
              </w:rPr>
              <w:t>пн-чт</w:t>
            </w:r>
            <w:proofErr w:type="spellEnd"/>
            <w:r w:rsidRPr="00C3590A">
              <w:rPr>
                <w:rFonts w:eastAsia="Calibri"/>
                <w:color w:val="000000"/>
                <w:lang w:eastAsia="ar-SA"/>
              </w:rPr>
              <w:t xml:space="preserve"> –</w:t>
            </w:r>
          </w:p>
          <w:p w:rsidR="00EE4164" w:rsidRPr="00C3590A" w:rsidRDefault="00EE4164" w:rsidP="00CB5203">
            <w:pPr>
              <w:widowControl w:val="0"/>
              <w:suppressAutoHyphens/>
              <w:autoSpaceDN w:val="0"/>
              <w:jc w:val="center"/>
              <w:rPr>
                <w:rFonts w:eastAsia="Calibri"/>
                <w:color w:val="000000"/>
                <w:lang w:eastAsia="ar-SA"/>
              </w:rPr>
            </w:pPr>
            <w:r w:rsidRPr="00C3590A">
              <w:rPr>
                <w:rFonts w:eastAsia="Calibri"/>
                <w:color w:val="000000"/>
                <w:lang w:eastAsia="ar-SA"/>
              </w:rPr>
              <w:t>с 9.00 до 18.00,</w:t>
            </w:r>
          </w:p>
          <w:p w:rsidR="00EE4164" w:rsidRPr="00C3590A" w:rsidRDefault="00EE4164" w:rsidP="00CB5203">
            <w:pPr>
              <w:widowControl w:val="0"/>
              <w:suppressAutoHyphens/>
              <w:autoSpaceDN w:val="0"/>
              <w:jc w:val="center"/>
              <w:rPr>
                <w:rFonts w:eastAsia="Calibri"/>
                <w:color w:val="000000"/>
                <w:lang w:eastAsia="ar-SA"/>
              </w:rPr>
            </w:pPr>
            <w:r w:rsidRPr="00C3590A">
              <w:rPr>
                <w:rFonts w:eastAsia="Calibri"/>
                <w:color w:val="000000"/>
                <w:lang w:eastAsia="ar-SA"/>
              </w:rPr>
              <w:t>пт. –</w:t>
            </w:r>
          </w:p>
          <w:p w:rsidR="00EE4164" w:rsidRPr="00C3590A" w:rsidRDefault="00EE4164" w:rsidP="00CB5203">
            <w:pPr>
              <w:widowControl w:val="0"/>
              <w:suppressAutoHyphens/>
              <w:autoSpaceDN w:val="0"/>
              <w:jc w:val="center"/>
              <w:rPr>
                <w:rFonts w:eastAsia="Calibri"/>
                <w:color w:val="000000"/>
                <w:lang w:eastAsia="ar-SA"/>
              </w:rPr>
            </w:pPr>
            <w:r w:rsidRPr="00C3590A">
              <w:rPr>
                <w:rFonts w:eastAsia="Calibri"/>
                <w:color w:val="000000"/>
                <w:lang w:eastAsia="ar-SA"/>
              </w:rPr>
              <w:t xml:space="preserve">с 9.00 до 17.00, </w:t>
            </w:r>
          </w:p>
          <w:p w:rsidR="00EE4164" w:rsidRPr="00C3590A" w:rsidRDefault="00EE4164" w:rsidP="00CB5203">
            <w:pPr>
              <w:widowControl w:val="0"/>
              <w:suppressAutoHyphens/>
              <w:autoSpaceDN w:val="0"/>
              <w:jc w:val="center"/>
              <w:rPr>
                <w:rFonts w:eastAsia="Calibri"/>
                <w:color w:val="000000"/>
                <w:lang w:eastAsia="ar-SA"/>
              </w:rPr>
            </w:pPr>
            <w:r w:rsidRPr="00C3590A">
              <w:rPr>
                <w:rFonts w:eastAsia="Calibri"/>
                <w:color w:val="000000"/>
                <w:lang w:eastAsia="ar-SA"/>
              </w:rPr>
              <w:t xml:space="preserve">перерыв </w:t>
            </w:r>
            <w:proofErr w:type="gramStart"/>
            <w:r w:rsidRPr="00C3590A">
              <w:rPr>
                <w:rFonts w:eastAsia="Calibri"/>
                <w:color w:val="000000"/>
                <w:lang w:eastAsia="ar-SA"/>
              </w:rPr>
              <w:t>с</w:t>
            </w:r>
            <w:proofErr w:type="gramEnd"/>
          </w:p>
          <w:p w:rsidR="00EE4164" w:rsidRPr="00C3590A" w:rsidRDefault="00EE4164" w:rsidP="00CB5203">
            <w:pPr>
              <w:widowControl w:val="0"/>
              <w:tabs>
                <w:tab w:val="left" w:pos="733"/>
              </w:tabs>
              <w:autoSpaceDN w:val="0"/>
              <w:jc w:val="center"/>
              <w:rPr>
                <w:rFonts w:eastAsia="Calibri"/>
                <w:color w:val="000000"/>
                <w:lang w:eastAsia="ar-SA"/>
              </w:rPr>
            </w:pPr>
            <w:r w:rsidRPr="00C3590A">
              <w:rPr>
                <w:rFonts w:eastAsia="Calibri"/>
                <w:color w:val="000000"/>
                <w:lang w:eastAsia="ar-SA"/>
              </w:rPr>
              <w:t>13.00 до 13.48, выходные дни -</w:t>
            </w:r>
          </w:p>
          <w:p w:rsidR="00EE4164" w:rsidRPr="00C3590A" w:rsidRDefault="00EE4164" w:rsidP="00CB5203">
            <w:pPr>
              <w:widowControl w:val="0"/>
              <w:suppressAutoHyphens/>
              <w:autoSpaceDN w:val="0"/>
              <w:ind w:left="58"/>
              <w:jc w:val="center"/>
              <w:rPr>
                <w:rFonts w:eastAsia="Calibri"/>
                <w:color w:val="000000"/>
                <w:lang w:eastAsia="ar-SA"/>
              </w:rPr>
            </w:pPr>
            <w:proofErr w:type="spellStart"/>
            <w:proofErr w:type="gramStart"/>
            <w:r w:rsidRPr="00C3590A">
              <w:rPr>
                <w:rFonts w:eastAsia="Calibri"/>
                <w:color w:val="000000"/>
                <w:lang w:eastAsia="ar-SA"/>
              </w:rPr>
              <w:t>сб</w:t>
            </w:r>
            <w:proofErr w:type="spellEnd"/>
            <w:proofErr w:type="gramEnd"/>
            <w:r w:rsidRPr="00C3590A">
              <w:rPr>
                <w:rFonts w:eastAsia="Calibri"/>
                <w:color w:val="000000"/>
                <w:lang w:eastAsia="ar-SA"/>
              </w:rPr>
              <w:t>, вс.</w:t>
            </w:r>
          </w:p>
        </w:tc>
        <w:tc>
          <w:tcPr>
            <w:tcW w:w="2977" w:type="dxa"/>
            <w:shd w:val="clear" w:color="auto" w:fill="auto"/>
            <w:vAlign w:val="center"/>
          </w:tcPr>
          <w:p w:rsidR="00EE4164" w:rsidRPr="00C3590A" w:rsidRDefault="00EE4164" w:rsidP="00A86749">
            <w:pPr>
              <w:widowControl w:val="0"/>
              <w:suppressAutoHyphens/>
              <w:jc w:val="both"/>
              <w:rPr>
                <w:rFonts w:eastAsia="Calibri"/>
                <w:shd w:val="clear" w:color="auto" w:fill="FFFFFF"/>
              </w:rPr>
            </w:pPr>
            <w:r w:rsidRPr="00C3590A">
              <w:rPr>
                <w:rFonts w:eastAsia="Calibri"/>
                <w:shd w:val="clear" w:color="auto" w:fill="FFFFFF"/>
              </w:rPr>
              <w:t>8 (800) 301-47-47</w:t>
            </w:r>
          </w:p>
        </w:tc>
      </w:tr>
    </w:tbl>
    <w:p w:rsidR="00EE4164" w:rsidRPr="00C3590A" w:rsidRDefault="00EE4164" w:rsidP="0069550F">
      <w:pPr>
        <w:widowControl w:val="0"/>
        <w:autoSpaceDE w:val="0"/>
        <w:autoSpaceDN w:val="0"/>
        <w:adjustRightInd w:val="0"/>
        <w:outlineLvl w:val="1"/>
      </w:pPr>
    </w:p>
    <w:p w:rsidR="00EE4164" w:rsidRPr="00C3590A" w:rsidRDefault="00EE4164" w:rsidP="00EE4164">
      <w:pPr>
        <w:widowControl w:val="0"/>
        <w:autoSpaceDE w:val="0"/>
        <w:autoSpaceDN w:val="0"/>
        <w:adjustRightInd w:val="0"/>
        <w:jc w:val="right"/>
        <w:outlineLvl w:val="1"/>
      </w:pPr>
    </w:p>
    <w:p w:rsidR="00AB1ECF" w:rsidRPr="00C3590A" w:rsidRDefault="00AB1ECF" w:rsidP="00EE4164">
      <w:pPr>
        <w:widowControl w:val="0"/>
        <w:autoSpaceDE w:val="0"/>
        <w:autoSpaceDN w:val="0"/>
        <w:adjustRightInd w:val="0"/>
        <w:jc w:val="right"/>
        <w:outlineLvl w:val="1"/>
        <w:sectPr w:rsidR="00AB1ECF" w:rsidRPr="00C3590A" w:rsidSect="005955DF">
          <w:pgSz w:w="16838" w:h="11906" w:orient="landscape"/>
          <w:pgMar w:top="1683" w:right="719" w:bottom="873" w:left="567" w:header="720" w:footer="720" w:gutter="0"/>
          <w:cols w:space="708"/>
          <w:docGrid w:linePitch="360"/>
        </w:sectPr>
      </w:pPr>
    </w:p>
    <w:p w:rsidR="00EE4164" w:rsidRPr="00C3590A" w:rsidRDefault="00EE4164" w:rsidP="00EE4164">
      <w:pPr>
        <w:widowControl w:val="0"/>
        <w:autoSpaceDE w:val="0"/>
        <w:autoSpaceDN w:val="0"/>
        <w:adjustRightInd w:val="0"/>
        <w:jc w:val="right"/>
        <w:outlineLvl w:val="1"/>
      </w:pPr>
      <w:r w:rsidRPr="00C3590A">
        <w:lastRenderedPageBreak/>
        <w:t>Приложение № 3</w:t>
      </w:r>
    </w:p>
    <w:p w:rsidR="00EE4164" w:rsidRPr="00C3590A" w:rsidRDefault="00EE4164" w:rsidP="00EE4164">
      <w:pPr>
        <w:widowControl w:val="0"/>
        <w:autoSpaceDE w:val="0"/>
        <w:autoSpaceDN w:val="0"/>
        <w:adjustRightInd w:val="0"/>
        <w:jc w:val="right"/>
      </w:pPr>
      <w:r w:rsidRPr="00C3590A">
        <w:t>к Административному регламенту</w:t>
      </w:r>
    </w:p>
    <w:p w:rsidR="00EE4164" w:rsidRPr="00C3590A" w:rsidRDefault="00EE4164" w:rsidP="00EE4164">
      <w:pPr>
        <w:widowControl w:val="0"/>
        <w:autoSpaceDE w:val="0"/>
        <w:autoSpaceDN w:val="0"/>
        <w:adjustRightInd w:val="0"/>
        <w:ind w:left="3540" w:firstLine="708"/>
      </w:pPr>
    </w:p>
    <w:p w:rsidR="00EE4164" w:rsidRPr="00C3590A" w:rsidRDefault="00EE4164" w:rsidP="00EE4164">
      <w:pPr>
        <w:widowControl w:val="0"/>
        <w:autoSpaceDE w:val="0"/>
        <w:autoSpaceDN w:val="0"/>
        <w:adjustRightInd w:val="0"/>
        <w:ind w:left="3540" w:firstLine="708"/>
      </w:pPr>
    </w:p>
    <w:p w:rsidR="00EE4164" w:rsidRPr="00C3590A" w:rsidRDefault="00EE4164" w:rsidP="00943E5F">
      <w:pPr>
        <w:widowControl w:val="0"/>
        <w:autoSpaceDE w:val="0"/>
        <w:autoSpaceDN w:val="0"/>
        <w:adjustRightInd w:val="0"/>
        <w:ind w:left="3540" w:firstLine="708"/>
        <w:jc w:val="right"/>
      </w:pPr>
      <w:r w:rsidRPr="00C3590A">
        <w:t>В Администрацию ___________________</w:t>
      </w:r>
    </w:p>
    <w:p w:rsidR="00EE4164" w:rsidRPr="00C3590A" w:rsidRDefault="00EE4164" w:rsidP="00943E5F">
      <w:pPr>
        <w:widowControl w:val="0"/>
        <w:autoSpaceDE w:val="0"/>
        <w:autoSpaceDN w:val="0"/>
        <w:adjustRightInd w:val="0"/>
        <w:jc w:val="right"/>
      </w:pPr>
      <w:r w:rsidRPr="00C3590A">
        <w:t xml:space="preserve">                                 </w:t>
      </w:r>
      <w:r w:rsidRPr="00C3590A">
        <w:tab/>
        <w:t>_______________________________________</w:t>
      </w:r>
    </w:p>
    <w:p w:rsidR="00EE4164" w:rsidRPr="00C3590A" w:rsidRDefault="00EE4164" w:rsidP="00943E5F">
      <w:pPr>
        <w:widowControl w:val="0"/>
        <w:autoSpaceDE w:val="0"/>
        <w:autoSpaceDN w:val="0"/>
        <w:adjustRightInd w:val="0"/>
        <w:jc w:val="right"/>
      </w:pPr>
      <w:r w:rsidRPr="00C3590A">
        <w:t xml:space="preserve">                                 </w:t>
      </w:r>
      <w:r w:rsidRPr="00C3590A">
        <w:tab/>
        <w:t>от ____________________________________</w:t>
      </w:r>
    </w:p>
    <w:p w:rsidR="00EE4164" w:rsidRPr="00C3590A" w:rsidRDefault="00EE4164" w:rsidP="00943E5F">
      <w:pPr>
        <w:widowControl w:val="0"/>
        <w:autoSpaceDE w:val="0"/>
        <w:autoSpaceDN w:val="0"/>
        <w:adjustRightInd w:val="0"/>
        <w:jc w:val="right"/>
      </w:pPr>
      <w:r w:rsidRPr="00C3590A">
        <w:t xml:space="preserve">                                </w:t>
      </w:r>
      <w:r w:rsidRPr="00C3590A">
        <w:tab/>
        <w:t>фамилия, имя, (при наличии) отчество,</w:t>
      </w:r>
    </w:p>
    <w:p w:rsidR="00EE4164" w:rsidRPr="00C3590A" w:rsidRDefault="00EE4164" w:rsidP="00943E5F">
      <w:pPr>
        <w:widowControl w:val="0"/>
        <w:autoSpaceDE w:val="0"/>
        <w:autoSpaceDN w:val="0"/>
        <w:adjustRightInd w:val="0"/>
        <w:spacing w:line="276" w:lineRule="auto"/>
        <w:contextualSpacing/>
        <w:jc w:val="right"/>
      </w:pPr>
      <w:r w:rsidRPr="00C3590A">
        <w:tab/>
      </w:r>
      <w:r w:rsidRPr="00C3590A">
        <w:tab/>
      </w:r>
      <w:r w:rsidRPr="00C3590A">
        <w:tab/>
      </w:r>
      <w:r w:rsidRPr="00C3590A">
        <w:tab/>
      </w:r>
      <w:r w:rsidRPr="00C3590A">
        <w:tab/>
        <w:t xml:space="preserve">  </w:t>
      </w:r>
      <w:r w:rsidRPr="00C3590A">
        <w:tab/>
        <w:t>_______________________________________</w:t>
      </w:r>
    </w:p>
    <w:p w:rsidR="00EE4164" w:rsidRPr="00C3590A" w:rsidRDefault="00EE4164" w:rsidP="00943E5F">
      <w:pPr>
        <w:widowControl w:val="0"/>
        <w:autoSpaceDE w:val="0"/>
        <w:autoSpaceDN w:val="0"/>
        <w:adjustRightInd w:val="0"/>
        <w:spacing w:line="276" w:lineRule="auto"/>
        <w:contextualSpacing/>
        <w:jc w:val="right"/>
      </w:pPr>
      <w:r w:rsidRPr="00C3590A">
        <w:tab/>
      </w:r>
      <w:r w:rsidRPr="00C3590A">
        <w:tab/>
      </w:r>
      <w:r w:rsidRPr="00C3590A">
        <w:tab/>
      </w:r>
      <w:r w:rsidRPr="00C3590A">
        <w:tab/>
      </w:r>
      <w:r w:rsidRPr="00C3590A">
        <w:tab/>
      </w:r>
      <w:r w:rsidRPr="00C3590A">
        <w:tab/>
        <w:t>_______________________________________</w:t>
      </w:r>
    </w:p>
    <w:p w:rsidR="00EE4164" w:rsidRPr="00C3590A" w:rsidRDefault="00EE4164" w:rsidP="00943E5F">
      <w:pPr>
        <w:widowControl w:val="0"/>
        <w:autoSpaceDE w:val="0"/>
        <w:autoSpaceDN w:val="0"/>
        <w:adjustRightInd w:val="0"/>
        <w:ind w:left="3540" w:firstLine="708"/>
        <w:jc w:val="right"/>
      </w:pPr>
      <w:r w:rsidRPr="00C3590A">
        <w:t>место жительства заявителя, реквизиты</w:t>
      </w:r>
    </w:p>
    <w:p w:rsidR="00EE4164" w:rsidRPr="00C3590A" w:rsidRDefault="00EE4164" w:rsidP="00943E5F">
      <w:pPr>
        <w:widowControl w:val="0"/>
        <w:autoSpaceDE w:val="0"/>
        <w:autoSpaceDN w:val="0"/>
        <w:adjustRightInd w:val="0"/>
        <w:ind w:left="3540" w:firstLine="708"/>
        <w:jc w:val="right"/>
      </w:pPr>
      <w:r w:rsidRPr="00C3590A">
        <w:t>документа, удостоверяющего личность</w:t>
      </w:r>
    </w:p>
    <w:p w:rsidR="00EE4164" w:rsidRPr="00C3590A" w:rsidRDefault="00EE4164" w:rsidP="00943E5F">
      <w:pPr>
        <w:widowControl w:val="0"/>
        <w:autoSpaceDE w:val="0"/>
        <w:autoSpaceDN w:val="0"/>
        <w:adjustRightInd w:val="0"/>
        <w:ind w:left="3540" w:firstLine="708"/>
        <w:jc w:val="right"/>
      </w:pPr>
      <w:r w:rsidRPr="00C3590A">
        <w:t>– в случае</w:t>
      </w:r>
      <w:proofErr w:type="gramStart"/>
      <w:r w:rsidRPr="00C3590A">
        <w:t>,</w:t>
      </w:r>
      <w:proofErr w:type="gramEnd"/>
      <w:r w:rsidRPr="00C3590A">
        <w:t xml:space="preserve"> если заявление подается</w:t>
      </w:r>
    </w:p>
    <w:p w:rsidR="00EE4164" w:rsidRPr="00C3590A" w:rsidRDefault="00EE4164" w:rsidP="00943E5F">
      <w:pPr>
        <w:widowControl w:val="0"/>
        <w:autoSpaceDE w:val="0"/>
        <w:autoSpaceDN w:val="0"/>
        <w:adjustRightInd w:val="0"/>
        <w:ind w:left="3540" w:firstLine="708"/>
        <w:jc w:val="right"/>
      </w:pPr>
      <w:r w:rsidRPr="00C3590A">
        <w:t>физическим лицом</w:t>
      </w:r>
    </w:p>
    <w:p w:rsidR="00EE4164" w:rsidRPr="00C3590A" w:rsidRDefault="00EE4164" w:rsidP="00943E5F">
      <w:pPr>
        <w:widowControl w:val="0"/>
        <w:autoSpaceDE w:val="0"/>
        <w:autoSpaceDN w:val="0"/>
        <w:adjustRightInd w:val="0"/>
        <w:jc w:val="right"/>
      </w:pPr>
      <w:r w:rsidRPr="00C3590A">
        <w:t xml:space="preserve"> </w:t>
      </w:r>
      <w:r w:rsidRPr="00C3590A">
        <w:tab/>
      </w:r>
      <w:r w:rsidRPr="00C3590A">
        <w:tab/>
      </w:r>
      <w:r w:rsidRPr="00C3590A">
        <w:tab/>
      </w:r>
      <w:r w:rsidRPr="00C3590A">
        <w:tab/>
      </w:r>
      <w:r w:rsidRPr="00C3590A">
        <w:tab/>
      </w:r>
      <w:r w:rsidRPr="00C3590A">
        <w:tab/>
        <w:t>_______________________________________</w:t>
      </w:r>
    </w:p>
    <w:p w:rsidR="00EE4164" w:rsidRPr="00C3590A" w:rsidRDefault="00EE4164" w:rsidP="00943E5F">
      <w:pPr>
        <w:widowControl w:val="0"/>
        <w:autoSpaceDE w:val="0"/>
        <w:autoSpaceDN w:val="0"/>
        <w:adjustRightInd w:val="0"/>
        <w:jc w:val="right"/>
      </w:pPr>
      <w:r w:rsidRPr="00C3590A">
        <w:tab/>
      </w:r>
      <w:r w:rsidRPr="00C3590A">
        <w:tab/>
      </w:r>
      <w:r w:rsidRPr="00C3590A">
        <w:tab/>
      </w:r>
      <w:r w:rsidRPr="00C3590A">
        <w:tab/>
      </w:r>
      <w:r w:rsidRPr="00C3590A">
        <w:tab/>
      </w:r>
      <w:r w:rsidRPr="00C3590A">
        <w:tab/>
        <w:t>_______________________________________</w:t>
      </w:r>
    </w:p>
    <w:p w:rsidR="00EE4164" w:rsidRPr="00C3590A" w:rsidRDefault="00EE4164" w:rsidP="00943E5F">
      <w:pPr>
        <w:widowControl w:val="0"/>
        <w:autoSpaceDE w:val="0"/>
        <w:autoSpaceDN w:val="0"/>
        <w:adjustRightInd w:val="0"/>
        <w:jc w:val="right"/>
      </w:pPr>
      <w:r w:rsidRPr="00C3590A">
        <w:tab/>
      </w:r>
      <w:r w:rsidRPr="00C3590A">
        <w:tab/>
      </w:r>
      <w:r w:rsidRPr="00C3590A">
        <w:tab/>
      </w:r>
      <w:r w:rsidRPr="00C3590A">
        <w:tab/>
      </w:r>
      <w:r w:rsidRPr="00C3590A">
        <w:tab/>
      </w:r>
      <w:r w:rsidRPr="00C3590A">
        <w:tab/>
        <w:t>_______________________________________</w:t>
      </w:r>
    </w:p>
    <w:p w:rsidR="00EE4164" w:rsidRPr="00C3590A" w:rsidRDefault="00EE4164" w:rsidP="00943E5F">
      <w:pPr>
        <w:widowControl w:val="0"/>
        <w:autoSpaceDE w:val="0"/>
        <w:autoSpaceDN w:val="0"/>
        <w:adjustRightInd w:val="0"/>
        <w:jc w:val="right"/>
      </w:pPr>
      <w:r w:rsidRPr="00C3590A">
        <w:t xml:space="preserve">                                </w:t>
      </w:r>
      <w:r w:rsidRPr="00C3590A">
        <w:tab/>
        <w:t>наименование, место нахождения,</w:t>
      </w:r>
    </w:p>
    <w:p w:rsidR="00EE4164" w:rsidRPr="00C3590A" w:rsidRDefault="00EE4164" w:rsidP="00943E5F">
      <w:pPr>
        <w:widowControl w:val="0"/>
        <w:autoSpaceDE w:val="0"/>
        <w:autoSpaceDN w:val="0"/>
        <w:adjustRightInd w:val="0"/>
        <w:jc w:val="right"/>
      </w:pPr>
      <w:r w:rsidRPr="00C3590A">
        <w:t xml:space="preserve">                                </w:t>
      </w:r>
      <w:r w:rsidRPr="00C3590A">
        <w:tab/>
        <w:t>организационно-правовая форма,</w:t>
      </w:r>
    </w:p>
    <w:p w:rsidR="00EE4164" w:rsidRPr="00C3590A" w:rsidRDefault="00EE4164" w:rsidP="00943E5F">
      <w:pPr>
        <w:widowControl w:val="0"/>
        <w:autoSpaceDE w:val="0"/>
        <w:autoSpaceDN w:val="0"/>
        <w:adjustRightInd w:val="0"/>
        <w:jc w:val="right"/>
      </w:pPr>
      <w:r w:rsidRPr="00C3590A">
        <w:t xml:space="preserve">                                </w:t>
      </w:r>
      <w:r w:rsidRPr="00C3590A">
        <w:tab/>
        <w:t>сведения о государственной регистрации</w:t>
      </w:r>
    </w:p>
    <w:p w:rsidR="00EE4164" w:rsidRPr="00C3590A" w:rsidRDefault="00EE4164" w:rsidP="00943E5F">
      <w:pPr>
        <w:widowControl w:val="0"/>
        <w:autoSpaceDE w:val="0"/>
        <w:autoSpaceDN w:val="0"/>
        <w:adjustRightInd w:val="0"/>
        <w:jc w:val="right"/>
      </w:pPr>
      <w:r w:rsidRPr="00C3590A">
        <w:tab/>
      </w:r>
      <w:r w:rsidRPr="00C3590A">
        <w:tab/>
      </w:r>
      <w:r w:rsidRPr="00C3590A">
        <w:tab/>
      </w:r>
      <w:r w:rsidRPr="00C3590A">
        <w:tab/>
      </w:r>
      <w:r w:rsidRPr="00C3590A">
        <w:tab/>
      </w:r>
      <w:r w:rsidRPr="00C3590A">
        <w:tab/>
        <w:t xml:space="preserve">заявителя в </w:t>
      </w:r>
      <w:proofErr w:type="gramStart"/>
      <w:r w:rsidRPr="00C3590A">
        <w:t>Едином</w:t>
      </w:r>
      <w:proofErr w:type="gramEnd"/>
      <w:r w:rsidRPr="00C3590A">
        <w:t xml:space="preserve"> государственном</w:t>
      </w:r>
    </w:p>
    <w:p w:rsidR="00EE4164" w:rsidRPr="00C3590A" w:rsidRDefault="00EE4164" w:rsidP="00943E5F">
      <w:pPr>
        <w:widowControl w:val="0"/>
        <w:autoSpaceDE w:val="0"/>
        <w:autoSpaceDN w:val="0"/>
        <w:adjustRightInd w:val="0"/>
        <w:jc w:val="right"/>
      </w:pPr>
      <w:r w:rsidRPr="00C3590A">
        <w:tab/>
      </w:r>
      <w:r w:rsidRPr="00C3590A">
        <w:tab/>
      </w:r>
      <w:r w:rsidRPr="00C3590A">
        <w:tab/>
      </w:r>
      <w:r w:rsidRPr="00C3590A">
        <w:tab/>
      </w:r>
      <w:r w:rsidRPr="00C3590A">
        <w:tab/>
      </w:r>
      <w:r w:rsidRPr="00C3590A">
        <w:tab/>
      </w:r>
      <w:proofErr w:type="gramStart"/>
      <w:r w:rsidRPr="00C3590A">
        <w:t>реестре</w:t>
      </w:r>
      <w:proofErr w:type="gramEnd"/>
      <w:r w:rsidRPr="00C3590A">
        <w:t xml:space="preserve"> юридических лиц – в случае, если</w:t>
      </w:r>
    </w:p>
    <w:p w:rsidR="00EE4164" w:rsidRPr="00C3590A" w:rsidRDefault="00EE4164" w:rsidP="00943E5F">
      <w:pPr>
        <w:widowControl w:val="0"/>
        <w:autoSpaceDE w:val="0"/>
        <w:autoSpaceDN w:val="0"/>
        <w:adjustRightInd w:val="0"/>
        <w:jc w:val="right"/>
      </w:pPr>
      <w:r w:rsidRPr="00C3590A">
        <w:tab/>
      </w:r>
      <w:r w:rsidRPr="00C3590A">
        <w:tab/>
      </w:r>
      <w:r w:rsidRPr="00C3590A">
        <w:tab/>
      </w:r>
      <w:r w:rsidRPr="00C3590A">
        <w:tab/>
      </w:r>
      <w:r w:rsidRPr="00C3590A">
        <w:tab/>
      </w:r>
      <w:r w:rsidRPr="00C3590A">
        <w:tab/>
        <w:t>заявление подается юридическим лицом</w:t>
      </w:r>
    </w:p>
    <w:p w:rsidR="00EE4164" w:rsidRPr="00C3590A" w:rsidRDefault="00EE4164" w:rsidP="00943E5F">
      <w:pPr>
        <w:widowControl w:val="0"/>
        <w:autoSpaceDE w:val="0"/>
        <w:autoSpaceDN w:val="0"/>
        <w:adjustRightInd w:val="0"/>
        <w:jc w:val="right"/>
      </w:pPr>
      <w:r w:rsidRPr="00C3590A">
        <w:tab/>
      </w:r>
      <w:r w:rsidRPr="00C3590A">
        <w:tab/>
      </w:r>
      <w:r w:rsidRPr="00C3590A">
        <w:tab/>
      </w:r>
      <w:r w:rsidRPr="00C3590A">
        <w:tab/>
      </w:r>
      <w:r w:rsidRPr="00C3590A">
        <w:tab/>
      </w:r>
      <w:r w:rsidRPr="00C3590A">
        <w:tab/>
        <w:t>_______________________________________</w:t>
      </w:r>
    </w:p>
    <w:p w:rsidR="00EE4164" w:rsidRPr="00C3590A" w:rsidRDefault="00EE4164" w:rsidP="00943E5F">
      <w:pPr>
        <w:widowControl w:val="0"/>
        <w:autoSpaceDE w:val="0"/>
        <w:autoSpaceDN w:val="0"/>
        <w:adjustRightInd w:val="0"/>
        <w:jc w:val="right"/>
      </w:pPr>
      <w:r w:rsidRPr="00C3590A">
        <w:tab/>
      </w:r>
      <w:r w:rsidRPr="00C3590A">
        <w:tab/>
      </w:r>
      <w:r w:rsidRPr="00C3590A">
        <w:tab/>
      </w:r>
      <w:r w:rsidRPr="00C3590A">
        <w:tab/>
      </w:r>
      <w:r w:rsidRPr="00C3590A">
        <w:tab/>
      </w:r>
      <w:r w:rsidRPr="00C3590A">
        <w:tab/>
        <w:t>_______________________________________</w:t>
      </w:r>
    </w:p>
    <w:p w:rsidR="00EE4164" w:rsidRPr="00C3590A" w:rsidRDefault="00EE4164" w:rsidP="00943E5F">
      <w:pPr>
        <w:widowControl w:val="0"/>
        <w:autoSpaceDE w:val="0"/>
        <w:autoSpaceDN w:val="0"/>
        <w:adjustRightInd w:val="0"/>
        <w:jc w:val="right"/>
      </w:pPr>
      <w:r w:rsidRPr="00C3590A">
        <w:tab/>
      </w:r>
      <w:r w:rsidRPr="00C3590A">
        <w:tab/>
      </w:r>
      <w:r w:rsidRPr="00C3590A">
        <w:tab/>
      </w:r>
      <w:r w:rsidRPr="00C3590A">
        <w:tab/>
      </w:r>
      <w:r w:rsidRPr="00C3590A">
        <w:tab/>
      </w:r>
      <w:r w:rsidRPr="00C3590A">
        <w:tab/>
        <w:t>фамилия, имя, (при наличии) отчество</w:t>
      </w:r>
    </w:p>
    <w:p w:rsidR="00EE4164" w:rsidRPr="00C3590A" w:rsidRDefault="00EE4164" w:rsidP="00943E5F">
      <w:pPr>
        <w:widowControl w:val="0"/>
        <w:autoSpaceDE w:val="0"/>
        <w:autoSpaceDN w:val="0"/>
        <w:adjustRightInd w:val="0"/>
        <w:jc w:val="right"/>
      </w:pPr>
      <w:r w:rsidRPr="00C3590A">
        <w:tab/>
      </w:r>
      <w:r w:rsidRPr="00C3590A">
        <w:tab/>
      </w:r>
      <w:r w:rsidRPr="00C3590A">
        <w:tab/>
      </w:r>
      <w:r w:rsidRPr="00C3590A">
        <w:tab/>
      </w:r>
      <w:r w:rsidRPr="00C3590A">
        <w:tab/>
      </w:r>
      <w:r w:rsidRPr="00C3590A">
        <w:tab/>
        <w:t>представителя заявителя и реквизиты</w:t>
      </w:r>
    </w:p>
    <w:p w:rsidR="00EE4164" w:rsidRPr="00C3590A" w:rsidRDefault="00EE4164" w:rsidP="00943E5F">
      <w:pPr>
        <w:widowControl w:val="0"/>
        <w:autoSpaceDE w:val="0"/>
        <w:autoSpaceDN w:val="0"/>
        <w:adjustRightInd w:val="0"/>
        <w:jc w:val="right"/>
      </w:pPr>
      <w:r w:rsidRPr="00C3590A">
        <w:tab/>
      </w:r>
      <w:r w:rsidRPr="00C3590A">
        <w:tab/>
      </w:r>
      <w:r w:rsidRPr="00C3590A">
        <w:tab/>
      </w:r>
      <w:r w:rsidRPr="00C3590A">
        <w:tab/>
      </w:r>
      <w:r w:rsidRPr="00C3590A">
        <w:tab/>
      </w:r>
      <w:r w:rsidRPr="00C3590A">
        <w:tab/>
        <w:t>документа, подтверждающего его полномочия</w:t>
      </w:r>
    </w:p>
    <w:p w:rsidR="00EE4164" w:rsidRPr="00C3590A" w:rsidRDefault="00EE4164" w:rsidP="00943E5F">
      <w:pPr>
        <w:widowControl w:val="0"/>
        <w:autoSpaceDE w:val="0"/>
        <w:autoSpaceDN w:val="0"/>
        <w:adjustRightInd w:val="0"/>
        <w:jc w:val="right"/>
      </w:pPr>
      <w:r w:rsidRPr="00C3590A">
        <w:tab/>
      </w:r>
      <w:r w:rsidRPr="00C3590A">
        <w:tab/>
      </w:r>
      <w:r w:rsidRPr="00C3590A">
        <w:tab/>
      </w:r>
      <w:r w:rsidRPr="00C3590A">
        <w:tab/>
      </w:r>
      <w:r w:rsidRPr="00C3590A">
        <w:tab/>
      </w:r>
      <w:r w:rsidRPr="00C3590A">
        <w:tab/>
        <w:t>- в случае</w:t>
      </w:r>
      <w:proofErr w:type="gramStart"/>
      <w:r w:rsidRPr="00C3590A">
        <w:t>,</w:t>
      </w:r>
      <w:proofErr w:type="gramEnd"/>
      <w:r w:rsidRPr="00C3590A">
        <w:t xml:space="preserve"> если заявление подается</w:t>
      </w:r>
    </w:p>
    <w:p w:rsidR="00EE4164" w:rsidRPr="00C3590A" w:rsidRDefault="00EE4164" w:rsidP="00943E5F">
      <w:pPr>
        <w:widowControl w:val="0"/>
        <w:autoSpaceDE w:val="0"/>
        <w:autoSpaceDN w:val="0"/>
        <w:adjustRightInd w:val="0"/>
        <w:jc w:val="right"/>
      </w:pPr>
      <w:r w:rsidRPr="00C3590A">
        <w:tab/>
      </w:r>
      <w:r w:rsidRPr="00C3590A">
        <w:tab/>
      </w:r>
      <w:r w:rsidRPr="00C3590A">
        <w:tab/>
      </w:r>
      <w:r w:rsidRPr="00C3590A">
        <w:tab/>
      </w:r>
      <w:r w:rsidRPr="00C3590A">
        <w:tab/>
      </w:r>
      <w:r w:rsidRPr="00C3590A">
        <w:tab/>
        <w:t>представителем заявителя</w:t>
      </w:r>
    </w:p>
    <w:p w:rsidR="00EE4164" w:rsidRPr="00C3590A" w:rsidRDefault="00EE4164" w:rsidP="00943E5F">
      <w:pPr>
        <w:widowControl w:val="0"/>
        <w:autoSpaceDE w:val="0"/>
        <w:autoSpaceDN w:val="0"/>
        <w:adjustRightInd w:val="0"/>
        <w:jc w:val="right"/>
      </w:pPr>
      <w:r w:rsidRPr="00C3590A">
        <w:tab/>
      </w:r>
      <w:r w:rsidRPr="00C3590A">
        <w:tab/>
      </w:r>
      <w:r w:rsidRPr="00C3590A">
        <w:tab/>
      </w:r>
      <w:r w:rsidRPr="00C3590A">
        <w:tab/>
      </w:r>
      <w:r w:rsidRPr="00C3590A">
        <w:tab/>
      </w:r>
      <w:r w:rsidRPr="00C3590A">
        <w:tab/>
        <w:t>_______________________________________</w:t>
      </w:r>
    </w:p>
    <w:p w:rsidR="00EE4164" w:rsidRPr="00C3590A" w:rsidRDefault="00EE4164" w:rsidP="00943E5F">
      <w:pPr>
        <w:widowControl w:val="0"/>
        <w:autoSpaceDE w:val="0"/>
        <w:autoSpaceDN w:val="0"/>
        <w:adjustRightInd w:val="0"/>
        <w:jc w:val="right"/>
      </w:pPr>
      <w:r w:rsidRPr="00C3590A">
        <w:tab/>
      </w:r>
      <w:r w:rsidRPr="00C3590A">
        <w:tab/>
      </w:r>
      <w:r w:rsidRPr="00C3590A">
        <w:tab/>
      </w:r>
      <w:r w:rsidRPr="00C3590A">
        <w:tab/>
      </w:r>
      <w:r w:rsidRPr="00C3590A">
        <w:tab/>
      </w:r>
      <w:r w:rsidRPr="00C3590A">
        <w:tab/>
        <w:t>_______________________________________</w:t>
      </w:r>
    </w:p>
    <w:p w:rsidR="00EE4164" w:rsidRPr="00C3590A" w:rsidRDefault="00EE4164" w:rsidP="00EE4164">
      <w:pPr>
        <w:widowControl w:val="0"/>
        <w:autoSpaceDE w:val="0"/>
        <w:autoSpaceDN w:val="0"/>
        <w:adjustRightInd w:val="0"/>
      </w:pPr>
    </w:p>
    <w:p w:rsidR="00EE4164" w:rsidRPr="00C3590A" w:rsidRDefault="00EE4164" w:rsidP="00943E5F">
      <w:pPr>
        <w:widowControl w:val="0"/>
        <w:autoSpaceDE w:val="0"/>
        <w:autoSpaceDN w:val="0"/>
        <w:adjustRightInd w:val="0"/>
        <w:ind w:left="3540" w:firstLine="708"/>
        <w:jc w:val="right"/>
      </w:pPr>
      <w:r w:rsidRPr="00C3590A">
        <w:t>почтовый адрес, адрес электронной почты,</w:t>
      </w:r>
    </w:p>
    <w:p w:rsidR="00EE4164" w:rsidRPr="00C3590A" w:rsidRDefault="00EE4164" w:rsidP="00943E5F">
      <w:pPr>
        <w:widowControl w:val="0"/>
        <w:autoSpaceDE w:val="0"/>
        <w:autoSpaceDN w:val="0"/>
        <w:adjustRightInd w:val="0"/>
        <w:ind w:left="3540" w:firstLine="708"/>
        <w:jc w:val="right"/>
      </w:pPr>
      <w:r w:rsidRPr="00C3590A">
        <w:t>номер телефона для связи с заявителем или</w:t>
      </w:r>
    </w:p>
    <w:p w:rsidR="00AB1ECF" w:rsidRPr="00C3590A" w:rsidRDefault="00EE4164" w:rsidP="00943E5F">
      <w:pPr>
        <w:widowControl w:val="0"/>
        <w:autoSpaceDE w:val="0"/>
        <w:autoSpaceDN w:val="0"/>
        <w:adjustRightInd w:val="0"/>
        <w:ind w:left="4248"/>
        <w:jc w:val="right"/>
      </w:pPr>
      <w:r w:rsidRPr="00C3590A">
        <w:t>представителем заявителя</w:t>
      </w:r>
    </w:p>
    <w:p w:rsidR="00EE4164" w:rsidRPr="00C3590A" w:rsidRDefault="00EE4164" w:rsidP="00943E5F">
      <w:pPr>
        <w:widowControl w:val="0"/>
        <w:autoSpaceDE w:val="0"/>
        <w:autoSpaceDN w:val="0"/>
        <w:adjustRightInd w:val="0"/>
        <w:ind w:left="4248"/>
        <w:jc w:val="right"/>
      </w:pPr>
      <w:r w:rsidRPr="00C3590A">
        <w:t xml:space="preserve"> _______</w:t>
      </w:r>
      <w:r w:rsidR="00943E5F" w:rsidRPr="00C3590A">
        <w:t>_____________________________</w:t>
      </w:r>
    </w:p>
    <w:p w:rsidR="00EE4164" w:rsidRPr="00C3590A" w:rsidRDefault="00EE4164" w:rsidP="00943E5F">
      <w:pPr>
        <w:widowControl w:val="0"/>
        <w:autoSpaceDE w:val="0"/>
        <w:autoSpaceDN w:val="0"/>
        <w:adjustRightInd w:val="0"/>
        <w:ind w:left="4248"/>
        <w:jc w:val="right"/>
      </w:pPr>
      <w:r w:rsidRPr="00C3590A">
        <w:t>_______</w:t>
      </w:r>
      <w:r w:rsidR="00943E5F" w:rsidRPr="00C3590A">
        <w:t>_____________________________</w:t>
      </w:r>
    </w:p>
    <w:p w:rsidR="00EE4164" w:rsidRPr="00C3590A" w:rsidRDefault="00EE4164" w:rsidP="00943E5F">
      <w:pPr>
        <w:autoSpaceDE w:val="0"/>
        <w:autoSpaceDN w:val="0"/>
        <w:adjustRightInd w:val="0"/>
        <w:jc w:val="right"/>
        <w:rPr>
          <w:rFonts w:eastAsiaTheme="minorHAnsi"/>
          <w:lang w:eastAsia="en-US"/>
        </w:rPr>
      </w:pPr>
    </w:p>
    <w:p w:rsidR="00EE4164" w:rsidRPr="00C3590A" w:rsidRDefault="00EE4164" w:rsidP="00EE4164">
      <w:pPr>
        <w:widowControl w:val="0"/>
        <w:autoSpaceDE w:val="0"/>
        <w:autoSpaceDN w:val="0"/>
        <w:jc w:val="both"/>
      </w:pPr>
    </w:p>
    <w:p w:rsidR="00EE4164" w:rsidRPr="00C3590A" w:rsidRDefault="00EE4164" w:rsidP="00943E5F">
      <w:pPr>
        <w:widowControl w:val="0"/>
        <w:autoSpaceDE w:val="0"/>
        <w:autoSpaceDN w:val="0"/>
        <w:jc w:val="center"/>
      </w:pPr>
      <w:bookmarkStart w:id="41" w:name="P732"/>
      <w:bookmarkEnd w:id="41"/>
      <w:r w:rsidRPr="00C3590A">
        <w:t>Заявление</w:t>
      </w:r>
    </w:p>
    <w:p w:rsidR="00EE4164" w:rsidRPr="00C3590A" w:rsidRDefault="00EE4164" w:rsidP="00EE4164">
      <w:pPr>
        <w:widowControl w:val="0"/>
        <w:autoSpaceDE w:val="0"/>
        <w:autoSpaceDN w:val="0"/>
        <w:jc w:val="both"/>
      </w:pPr>
    </w:p>
    <w:p w:rsidR="00EE4164" w:rsidRPr="00C3590A" w:rsidRDefault="00EE4164" w:rsidP="00EE4164">
      <w:pPr>
        <w:widowControl w:val="0"/>
        <w:autoSpaceDE w:val="0"/>
        <w:autoSpaceDN w:val="0"/>
        <w:jc w:val="both"/>
      </w:pPr>
      <w:r w:rsidRPr="00C3590A">
        <w:t xml:space="preserve">    Прошу заключить с ________________ договор купли-продажи муниципального</w:t>
      </w:r>
      <w:r w:rsidR="00943E5F" w:rsidRPr="00C3590A">
        <w:t xml:space="preserve"> </w:t>
      </w:r>
      <w:r w:rsidRPr="00C3590A">
        <w:t>имущества:</w:t>
      </w:r>
    </w:p>
    <w:p w:rsidR="00EE4164" w:rsidRPr="00C3590A" w:rsidRDefault="00EE4164" w:rsidP="00EE4164">
      <w:pPr>
        <w:widowControl w:val="0"/>
        <w:autoSpaceDE w:val="0"/>
        <w:autoSpaceDN w:val="0"/>
        <w:jc w:val="both"/>
      </w:pPr>
      <w:r w:rsidRPr="00C3590A">
        <w:t xml:space="preserve">    </w:t>
      </w:r>
      <w:proofErr w:type="gramStart"/>
      <w:r w:rsidRPr="00C3590A">
        <w:t>- встроенного нежилого помещения _____ этажа  /антресоли/  (позиции  по</w:t>
      </w:r>
      <w:proofErr w:type="gramEnd"/>
    </w:p>
    <w:p w:rsidR="00EE4164" w:rsidRPr="00C3590A" w:rsidRDefault="00EE4164" w:rsidP="00EE4164">
      <w:pPr>
        <w:widowControl w:val="0"/>
        <w:autoSpaceDE w:val="0"/>
        <w:autoSpaceDN w:val="0"/>
        <w:jc w:val="both"/>
      </w:pPr>
      <w:r w:rsidRPr="00C3590A">
        <w:t xml:space="preserve">экспликации к поэтажному плану: ________________) общей площадью  _________кв. м, </w:t>
      </w:r>
      <w:proofErr w:type="gramStart"/>
      <w:r w:rsidRPr="00C3590A">
        <w:t>находящегося</w:t>
      </w:r>
      <w:proofErr w:type="gramEnd"/>
      <w:r w:rsidRPr="00C3590A">
        <w:t xml:space="preserve"> по адресу: Ленинградская  область,  ______________  ул.____________,  д.  ____,  арендуемого  мной  по  договору  аренды  нежилого</w:t>
      </w:r>
      <w:r w:rsidR="00943E5F" w:rsidRPr="00C3590A">
        <w:t xml:space="preserve"> </w:t>
      </w:r>
      <w:r w:rsidR="0069550F" w:rsidRPr="00C3590A">
        <w:t xml:space="preserve">помещения </w:t>
      </w:r>
      <w:proofErr w:type="gramStart"/>
      <w:r w:rsidR="0069550F" w:rsidRPr="00C3590A">
        <w:t>от</w:t>
      </w:r>
      <w:proofErr w:type="gramEnd"/>
      <w:r w:rsidR="0069550F" w:rsidRPr="00C3590A">
        <w:t xml:space="preserve"> ______________ №</w:t>
      </w:r>
      <w:r w:rsidRPr="00C3590A">
        <w:t xml:space="preserve"> _____.</w:t>
      </w:r>
    </w:p>
    <w:p w:rsidR="00EE4164" w:rsidRPr="00C3590A" w:rsidRDefault="00EE4164" w:rsidP="00EE4164">
      <w:pPr>
        <w:widowControl w:val="0"/>
        <w:autoSpaceDE w:val="0"/>
        <w:autoSpaceDN w:val="0"/>
        <w:jc w:val="both"/>
      </w:pPr>
      <w:r w:rsidRPr="00C3590A">
        <w:t xml:space="preserve">    Настоящим подтверждаю, что соответствую условиям отнесения к  категории</w:t>
      </w:r>
      <w:r w:rsidR="00943E5F" w:rsidRPr="00C3590A">
        <w:t xml:space="preserve"> </w:t>
      </w:r>
      <w:r w:rsidRPr="00C3590A">
        <w:t xml:space="preserve">субъектов  малого  и  среднего  предпринимательства,  установленным  </w:t>
      </w:r>
      <w:hyperlink r:id="rId35" w:history="1">
        <w:r w:rsidRPr="00C3590A">
          <w:rPr>
            <w:color w:val="0000FF"/>
          </w:rPr>
          <w:t>ст.  4</w:t>
        </w:r>
      </w:hyperlink>
      <w:r w:rsidR="00943E5F" w:rsidRPr="00C3590A">
        <w:rPr>
          <w:color w:val="0000FF"/>
        </w:rPr>
        <w:t xml:space="preserve"> </w:t>
      </w:r>
      <w:r w:rsidRPr="00C3590A">
        <w:t>Фед</w:t>
      </w:r>
      <w:r w:rsidR="0069550F" w:rsidRPr="00C3590A">
        <w:t>ерального закона от 24.07.2007 № 209-ФЗ «</w:t>
      </w:r>
      <w:r w:rsidRPr="00C3590A">
        <w:t>О развитии  малого  и  среднего</w:t>
      </w:r>
      <w:r w:rsidR="00943E5F" w:rsidRPr="00C3590A">
        <w:t xml:space="preserve"> </w:t>
      </w:r>
      <w:r w:rsidRPr="00C3590A">
        <w:t>предпринима</w:t>
      </w:r>
      <w:r w:rsidR="0069550F" w:rsidRPr="00C3590A">
        <w:t>тельства в Российской Федерации»</w:t>
      </w:r>
      <w:r w:rsidRPr="00C3590A">
        <w:t>.</w:t>
      </w:r>
    </w:p>
    <w:p w:rsidR="00EE4164" w:rsidRPr="00C3590A" w:rsidRDefault="00EE4164" w:rsidP="00EE4164">
      <w:pPr>
        <w:widowControl w:val="0"/>
        <w:autoSpaceDE w:val="0"/>
        <w:autoSpaceDN w:val="0"/>
        <w:jc w:val="both"/>
      </w:pPr>
      <w:r w:rsidRPr="00C3590A">
        <w:t xml:space="preserve">    Сведения о заявителе:</w:t>
      </w:r>
    </w:p>
    <w:p w:rsidR="00EE4164" w:rsidRPr="00C3590A" w:rsidRDefault="00EE4164" w:rsidP="00EE4164">
      <w:pPr>
        <w:widowControl w:val="0"/>
        <w:autoSpaceDE w:val="0"/>
        <w:autoSpaceDN w:val="0"/>
        <w:jc w:val="both"/>
      </w:pPr>
      <w:r w:rsidRPr="00C3590A">
        <w:t xml:space="preserve">    1. Основной государственный регистрационный номер: __________________</w:t>
      </w:r>
    </w:p>
    <w:p w:rsidR="00EE4164" w:rsidRPr="00C3590A" w:rsidRDefault="00EE4164" w:rsidP="00EE4164">
      <w:pPr>
        <w:widowControl w:val="0"/>
        <w:autoSpaceDE w:val="0"/>
        <w:autoSpaceDN w:val="0"/>
        <w:jc w:val="both"/>
      </w:pPr>
      <w:r w:rsidRPr="00C3590A">
        <w:t xml:space="preserve">    2. Идентификационный номер: _________________________</w:t>
      </w:r>
    </w:p>
    <w:p w:rsidR="00EE4164" w:rsidRPr="00C3590A" w:rsidRDefault="00EE4164" w:rsidP="00EE4164">
      <w:pPr>
        <w:widowControl w:val="0"/>
        <w:autoSpaceDE w:val="0"/>
        <w:autoSpaceDN w:val="0"/>
        <w:jc w:val="both"/>
      </w:pPr>
      <w:r w:rsidRPr="00C3590A">
        <w:lastRenderedPageBreak/>
        <w:t xml:space="preserve">    3. Суммарная доля участия Российской  Федерации,  субъектов  Российской</w:t>
      </w:r>
    </w:p>
    <w:p w:rsidR="00EE4164" w:rsidRPr="00C3590A" w:rsidRDefault="00EE4164" w:rsidP="00EE4164">
      <w:pPr>
        <w:widowControl w:val="0"/>
        <w:autoSpaceDE w:val="0"/>
        <w:autoSpaceDN w:val="0"/>
        <w:jc w:val="both"/>
      </w:pPr>
      <w:r w:rsidRPr="00C3590A">
        <w:t>Федерации,  муниципальных   образований,   иностранных   юридических   лиц,</w:t>
      </w:r>
    </w:p>
    <w:p w:rsidR="00EE4164" w:rsidRPr="00C3590A" w:rsidRDefault="00EE4164" w:rsidP="00EE4164">
      <w:pPr>
        <w:widowControl w:val="0"/>
        <w:autoSpaceDE w:val="0"/>
        <w:autoSpaceDN w:val="0"/>
        <w:jc w:val="both"/>
      </w:pPr>
      <w:r w:rsidRPr="00C3590A">
        <w:t>иностранных  физических  лиц,  общественных   и   религиозных   организаций</w:t>
      </w:r>
    </w:p>
    <w:p w:rsidR="00EE4164" w:rsidRPr="00C3590A" w:rsidRDefault="00EE4164" w:rsidP="00EE4164">
      <w:pPr>
        <w:widowControl w:val="0"/>
        <w:autoSpaceDE w:val="0"/>
        <w:autoSpaceDN w:val="0"/>
        <w:jc w:val="both"/>
      </w:pPr>
      <w:r w:rsidRPr="00C3590A">
        <w:t xml:space="preserve">(объединений), благотворительных и  иных  фондов  в  </w:t>
      </w:r>
      <w:proofErr w:type="gramStart"/>
      <w:r w:rsidRPr="00C3590A">
        <w:t>уставном</w:t>
      </w:r>
      <w:proofErr w:type="gramEnd"/>
      <w:r w:rsidRPr="00C3590A">
        <w:t xml:space="preserve">  (складочном)</w:t>
      </w:r>
    </w:p>
    <w:p w:rsidR="00EE4164" w:rsidRPr="00C3590A" w:rsidRDefault="00EE4164" w:rsidP="00EE4164">
      <w:pPr>
        <w:widowControl w:val="0"/>
        <w:autoSpaceDE w:val="0"/>
        <w:autoSpaceDN w:val="0"/>
        <w:jc w:val="both"/>
      </w:pPr>
      <w:proofErr w:type="gramStart"/>
      <w:r w:rsidRPr="00C3590A">
        <w:t>капитале</w:t>
      </w:r>
      <w:proofErr w:type="gramEnd"/>
      <w:r w:rsidRPr="00C3590A">
        <w:t xml:space="preserve"> (паевом фонде): _________%</w:t>
      </w:r>
    </w:p>
    <w:p w:rsidR="00EE4164" w:rsidRPr="00C3590A" w:rsidRDefault="00EE4164" w:rsidP="00EE4164">
      <w:pPr>
        <w:widowControl w:val="0"/>
        <w:autoSpaceDE w:val="0"/>
        <w:autoSpaceDN w:val="0"/>
        <w:jc w:val="both"/>
      </w:pPr>
      <w:r w:rsidRPr="00C3590A">
        <w:t xml:space="preserve">    4. Выручка от реализации товаров (работ, услуг)  без  учета  налога  </w:t>
      </w:r>
      <w:proofErr w:type="gramStart"/>
      <w:r w:rsidRPr="00C3590A">
        <w:t>на</w:t>
      </w:r>
      <w:proofErr w:type="gramEnd"/>
    </w:p>
    <w:p w:rsidR="00EE4164" w:rsidRPr="00C3590A" w:rsidRDefault="00EE4164" w:rsidP="00EE4164">
      <w:pPr>
        <w:widowControl w:val="0"/>
        <w:autoSpaceDE w:val="0"/>
        <w:autoSpaceDN w:val="0"/>
        <w:jc w:val="both"/>
      </w:pPr>
      <w:r w:rsidRPr="00C3590A">
        <w:t>добавленную стоимость за предшествующий календарный год _____________ руб.</w:t>
      </w:r>
    </w:p>
    <w:p w:rsidR="00EE4164" w:rsidRPr="00C3590A" w:rsidRDefault="00EE4164" w:rsidP="00EE4164">
      <w:pPr>
        <w:widowControl w:val="0"/>
        <w:autoSpaceDE w:val="0"/>
        <w:autoSpaceDN w:val="0"/>
        <w:jc w:val="both"/>
      </w:pPr>
      <w:r w:rsidRPr="00C3590A">
        <w:t xml:space="preserve">    5. </w:t>
      </w:r>
      <w:proofErr w:type="gramStart"/>
      <w:r w:rsidRPr="00C3590A">
        <w:t>Балансовая стоимость активов (остаточная стоимость основных  средств</w:t>
      </w:r>
      <w:proofErr w:type="gramEnd"/>
    </w:p>
    <w:p w:rsidR="00EE4164" w:rsidRPr="00C3590A" w:rsidRDefault="00EE4164" w:rsidP="00EE4164">
      <w:pPr>
        <w:widowControl w:val="0"/>
        <w:autoSpaceDE w:val="0"/>
        <w:autoSpaceDN w:val="0"/>
        <w:jc w:val="both"/>
      </w:pPr>
      <w:r w:rsidRPr="00C3590A">
        <w:t>и нематериальных активов) за предшествующий календарный год _____ тыс. руб.</w:t>
      </w:r>
    </w:p>
    <w:p w:rsidR="00EE4164" w:rsidRPr="00C3590A" w:rsidRDefault="00EE4164" w:rsidP="00EE4164">
      <w:pPr>
        <w:widowControl w:val="0"/>
        <w:autoSpaceDE w:val="0"/>
        <w:autoSpaceDN w:val="0"/>
        <w:jc w:val="both"/>
      </w:pPr>
      <w:r w:rsidRPr="00C3590A">
        <w:t xml:space="preserve">    6. Сведения о среднесписочной численности работников за  </w:t>
      </w:r>
      <w:proofErr w:type="gramStart"/>
      <w:r w:rsidRPr="00C3590A">
        <w:t>предшествующий</w:t>
      </w:r>
      <w:proofErr w:type="gramEnd"/>
    </w:p>
    <w:p w:rsidR="00EE4164" w:rsidRPr="00C3590A" w:rsidRDefault="00EE4164" w:rsidP="00EE4164">
      <w:pPr>
        <w:widowControl w:val="0"/>
        <w:autoSpaceDE w:val="0"/>
        <w:autoSpaceDN w:val="0"/>
        <w:jc w:val="both"/>
      </w:pPr>
      <w:r w:rsidRPr="00C3590A">
        <w:t>календарный год _______________________</w:t>
      </w:r>
    </w:p>
    <w:p w:rsidR="00EE4164" w:rsidRPr="00C3590A" w:rsidRDefault="00EE4164" w:rsidP="00EE4164">
      <w:pPr>
        <w:widowControl w:val="0"/>
        <w:autoSpaceDE w:val="0"/>
        <w:autoSpaceDN w:val="0"/>
        <w:jc w:val="both"/>
      </w:pPr>
    </w:p>
    <w:p w:rsidR="00EE4164" w:rsidRPr="00C3590A" w:rsidRDefault="00EE4164" w:rsidP="00EE4164">
      <w:pPr>
        <w:widowControl w:val="0"/>
        <w:autoSpaceDE w:val="0"/>
        <w:autoSpaceDN w:val="0"/>
        <w:jc w:val="both"/>
      </w:pPr>
      <w:r w:rsidRPr="00C3590A">
        <w:t xml:space="preserve">    Ответ прошу дать по адресу: __________________________________</w:t>
      </w:r>
    </w:p>
    <w:p w:rsidR="00EE4164" w:rsidRPr="00C3590A" w:rsidRDefault="00EE4164" w:rsidP="00EE4164">
      <w:pPr>
        <w:widowControl w:val="0"/>
        <w:autoSpaceDE w:val="0"/>
        <w:autoSpaceDN w:val="0"/>
        <w:jc w:val="both"/>
      </w:pPr>
    </w:p>
    <w:p w:rsidR="00EE4164" w:rsidRPr="00C3590A" w:rsidRDefault="00EE4164" w:rsidP="00EE4164">
      <w:pPr>
        <w:widowControl w:val="0"/>
        <w:autoSpaceDE w:val="0"/>
        <w:autoSpaceDN w:val="0"/>
        <w:jc w:val="both"/>
      </w:pPr>
      <w:r w:rsidRPr="00C3590A">
        <w:t xml:space="preserve">    Приложение: /копии документов/ на _____ листах.</w:t>
      </w:r>
    </w:p>
    <w:p w:rsidR="00EE4164" w:rsidRPr="00C3590A" w:rsidRDefault="00EE4164" w:rsidP="00EE4164">
      <w:pPr>
        <w:widowControl w:val="0"/>
        <w:autoSpaceDE w:val="0"/>
        <w:autoSpaceDN w:val="0"/>
        <w:jc w:val="both"/>
      </w:pPr>
      <w:r w:rsidRPr="00C3590A">
        <w:t xml:space="preserve">    Примечание:  на  дату  подачи  заявления   следует  проверить  карточку</w:t>
      </w:r>
    </w:p>
    <w:p w:rsidR="00EE4164" w:rsidRPr="00C3590A" w:rsidRDefault="00EE4164" w:rsidP="00EE4164">
      <w:pPr>
        <w:widowControl w:val="0"/>
        <w:autoSpaceDE w:val="0"/>
        <w:autoSpaceDN w:val="0"/>
        <w:jc w:val="both"/>
      </w:pPr>
      <w:proofErr w:type="gramStart"/>
      <w:r w:rsidRPr="00C3590A">
        <w:t>лицевого счета по арендной плате, при  наличии  задолженности  по  арендной</w:t>
      </w:r>
      <w:proofErr w:type="gramEnd"/>
    </w:p>
    <w:p w:rsidR="00EE4164" w:rsidRPr="00C3590A" w:rsidRDefault="00EE4164" w:rsidP="00EE4164">
      <w:pPr>
        <w:widowControl w:val="0"/>
        <w:autoSpaceDE w:val="0"/>
        <w:autoSpaceDN w:val="0"/>
        <w:jc w:val="both"/>
      </w:pPr>
      <w:r w:rsidRPr="00C3590A">
        <w:t>плате и пени - погасить, к заявлению приложить копии платежных документов о</w:t>
      </w:r>
    </w:p>
    <w:p w:rsidR="00EE4164" w:rsidRPr="00C3590A" w:rsidRDefault="00EE4164" w:rsidP="00EE4164">
      <w:pPr>
        <w:widowControl w:val="0"/>
        <w:autoSpaceDE w:val="0"/>
        <w:autoSpaceDN w:val="0"/>
        <w:jc w:val="both"/>
      </w:pPr>
      <w:proofErr w:type="gramStart"/>
      <w:r w:rsidRPr="00C3590A">
        <w:t>погашении</w:t>
      </w:r>
      <w:proofErr w:type="gramEnd"/>
      <w:r w:rsidRPr="00C3590A">
        <w:t xml:space="preserve"> задолженности.</w:t>
      </w:r>
    </w:p>
    <w:p w:rsidR="00EE4164" w:rsidRPr="00C3590A" w:rsidRDefault="00EE4164" w:rsidP="00EE4164">
      <w:pPr>
        <w:widowControl w:val="0"/>
        <w:autoSpaceDE w:val="0"/>
        <w:autoSpaceDN w:val="0"/>
        <w:jc w:val="both"/>
      </w:pPr>
    </w:p>
    <w:p w:rsidR="00EE4164" w:rsidRPr="00C3590A" w:rsidRDefault="00EE4164" w:rsidP="00EE4164">
      <w:pPr>
        <w:widowControl w:val="0"/>
        <w:autoSpaceDE w:val="0"/>
        <w:autoSpaceDN w:val="0"/>
        <w:jc w:val="both"/>
      </w:pPr>
      <w:r w:rsidRPr="00C3590A">
        <w:t>Результат рассмотрения заявления прошу:</w:t>
      </w:r>
    </w:p>
    <w:p w:rsidR="00EE4164" w:rsidRPr="00C3590A" w:rsidRDefault="00EE4164" w:rsidP="00EE4164">
      <w:pPr>
        <w:widowControl w:val="0"/>
        <w:autoSpaceDE w:val="0"/>
        <w:autoSpaceDN w:val="0"/>
        <w:jc w:val="both"/>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9531"/>
      </w:tblGrid>
      <w:tr w:rsidR="00EE4164" w:rsidRPr="00C3590A" w:rsidTr="00CB5203">
        <w:tc>
          <w:tcPr>
            <w:tcW w:w="534" w:type="dxa"/>
            <w:tcBorders>
              <w:right w:val="single" w:sz="4" w:space="0" w:color="auto"/>
            </w:tcBorders>
            <w:shd w:val="clear" w:color="auto" w:fill="auto"/>
          </w:tcPr>
          <w:p w:rsidR="00EE4164" w:rsidRPr="00C3590A" w:rsidRDefault="00EE4164" w:rsidP="00CB5203">
            <w:pPr>
              <w:widowControl w:val="0"/>
              <w:autoSpaceDE w:val="0"/>
              <w:autoSpaceDN w:val="0"/>
              <w:jc w:val="both"/>
            </w:pPr>
          </w:p>
          <w:p w:rsidR="00EE4164" w:rsidRPr="00C3590A" w:rsidRDefault="00EE4164" w:rsidP="00CB5203">
            <w:pPr>
              <w:widowControl w:val="0"/>
              <w:autoSpaceDE w:val="0"/>
              <w:autoSpaceDN w:val="0"/>
              <w:jc w:val="both"/>
            </w:pPr>
          </w:p>
        </w:tc>
        <w:tc>
          <w:tcPr>
            <w:tcW w:w="9531" w:type="dxa"/>
            <w:tcBorders>
              <w:top w:val="nil"/>
              <w:left w:val="single" w:sz="4" w:space="0" w:color="auto"/>
              <w:bottom w:val="nil"/>
              <w:right w:val="nil"/>
            </w:tcBorders>
            <w:shd w:val="clear" w:color="auto" w:fill="auto"/>
            <w:vAlign w:val="center"/>
          </w:tcPr>
          <w:p w:rsidR="00EE4164" w:rsidRPr="00C3590A" w:rsidRDefault="00EE4164" w:rsidP="00CB5203">
            <w:pPr>
              <w:widowControl w:val="0"/>
              <w:autoSpaceDE w:val="0"/>
              <w:autoSpaceDN w:val="0"/>
              <w:jc w:val="both"/>
            </w:pPr>
            <w:r w:rsidRPr="00C3590A">
              <w:t>выдать на руки в ОИВ/Администрации/ Организации</w:t>
            </w:r>
          </w:p>
        </w:tc>
      </w:tr>
      <w:tr w:rsidR="00EE4164" w:rsidRPr="00C3590A" w:rsidTr="00CB5203">
        <w:tc>
          <w:tcPr>
            <w:tcW w:w="534" w:type="dxa"/>
            <w:tcBorders>
              <w:right w:val="single" w:sz="4" w:space="0" w:color="auto"/>
            </w:tcBorders>
            <w:shd w:val="clear" w:color="auto" w:fill="auto"/>
          </w:tcPr>
          <w:p w:rsidR="00EE4164" w:rsidRPr="00C3590A" w:rsidRDefault="00EE4164" w:rsidP="00CB5203">
            <w:pPr>
              <w:widowControl w:val="0"/>
              <w:autoSpaceDE w:val="0"/>
              <w:autoSpaceDN w:val="0"/>
              <w:jc w:val="both"/>
            </w:pPr>
          </w:p>
          <w:p w:rsidR="00EE4164" w:rsidRPr="00C3590A" w:rsidRDefault="00EE4164" w:rsidP="00CB5203">
            <w:pPr>
              <w:widowControl w:val="0"/>
              <w:autoSpaceDE w:val="0"/>
              <w:autoSpaceDN w:val="0"/>
              <w:jc w:val="both"/>
            </w:pPr>
          </w:p>
        </w:tc>
        <w:tc>
          <w:tcPr>
            <w:tcW w:w="9531" w:type="dxa"/>
            <w:tcBorders>
              <w:top w:val="nil"/>
              <w:left w:val="single" w:sz="4" w:space="0" w:color="auto"/>
              <w:bottom w:val="nil"/>
              <w:right w:val="nil"/>
            </w:tcBorders>
            <w:shd w:val="clear" w:color="auto" w:fill="auto"/>
            <w:vAlign w:val="center"/>
          </w:tcPr>
          <w:p w:rsidR="00EE4164" w:rsidRPr="00C3590A" w:rsidRDefault="00EE4164" w:rsidP="00CB5203">
            <w:pPr>
              <w:widowControl w:val="0"/>
              <w:autoSpaceDE w:val="0"/>
              <w:autoSpaceDN w:val="0"/>
              <w:jc w:val="both"/>
            </w:pPr>
            <w:r w:rsidRPr="00C3590A">
              <w:t>выдать на руки в МФЦ</w:t>
            </w:r>
          </w:p>
        </w:tc>
      </w:tr>
      <w:tr w:rsidR="00EE4164" w:rsidRPr="00C3590A" w:rsidTr="00CB5203">
        <w:tc>
          <w:tcPr>
            <w:tcW w:w="534" w:type="dxa"/>
            <w:tcBorders>
              <w:right w:val="single" w:sz="4" w:space="0" w:color="auto"/>
            </w:tcBorders>
            <w:shd w:val="clear" w:color="auto" w:fill="auto"/>
          </w:tcPr>
          <w:p w:rsidR="00EE4164" w:rsidRPr="00C3590A" w:rsidRDefault="00EE4164" w:rsidP="00CB5203">
            <w:pPr>
              <w:widowControl w:val="0"/>
              <w:autoSpaceDE w:val="0"/>
              <w:autoSpaceDN w:val="0"/>
              <w:jc w:val="both"/>
            </w:pPr>
          </w:p>
          <w:p w:rsidR="00EE4164" w:rsidRPr="00C3590A" w:rsidRDefault="00EE4164" w:rsidP="00CB5203">
            <w:pPr>
              <w:widowControl w:val="0"/>
              <w:autoSpaceDE w:val="0"/>
              <w:autoSpaceDN w:val="0"/>
              <w:jc w:val="both"/>
            </w:pPr>
          </w:p>
        </w:tc>
        <w:tc>
          <w:tcPr>
            <w:tcW w:w="9531" w:type="dxa"/>
            <w:tcBorders>
              <w:top w:val="nil"/>
              <w:left w:val="single" w:sz="4" w:space="0" w:color="auto"/>
              <w:bottom w:val="nil"/>
              <w:right w:val="nil"/>
            </w:tcBorders>
            <w:shd w:val="clear" w:color="auto" w:fill="auto"/>
            <w:vAlign w:val="center"/>
          </w:tcPr>
          <w:p w:rsidR="00EE4164" w:rsidRPr="00C3590A" w:rsidRDefault="00EE4164" w:rsidP="00CB5203">
            <w:pPr>
              <w:widowControl w:val="0"/>
              <w:autoSpaceDE w:val="0"/>
              <w:autoSpaceDN w:val="0"/>
              <w:jc w:val="both"/>
            </w:pPr>
            <w:r w:rsidRPr="00C3590A">
              <w:t>направить по почте</w:t>
            </w:r>
          </w:p>
        </w:tc>
      </w:tr>
      <w:tr w:rsidR="00EE4164" w:rsidRPr="00C3590A" w:rsidTr="00CB5203">
        <w:tc>
          <w:tcPr>
            <w:tcW w:w="534" w:type="dxa"/>
            <w:tcBorders>
              <w:right w:val="single" w:sz="4" w:space="0" w:color="auto"/>
            </w:tcBorders>
            <w:shd w:val="clear" w:color="auto" w:fill="auto"/>
          </w:tcPr>
          <w:p w:rsidR="00EE4164" w:rsidRPr="00C3590A" w:rsidRDefault="00EE4164" w:rsidP="00CB5203">
            <w:pPr>
              <w:widowControl w:val="0"/>
              <w:autoSpaceDE w:val="0"/>
              <w:autoSpaceDN w:val="0"/>
              <w:jc w:val="both"/>
              <w:rPr>
                <w:b/>
              </w:rPr>
            </w:pPr>
          </w:p>
          <w:p w:rsidR="00EE4164" w:rsidRPr="00C3590A" w:rsidRDefault="00EE4164" w:rsidP="00CB5203">
            <w:pPr>
              <w:widowControl w:val="0"/>
              <w:autoSpaceDE w:val="0"/>
              <w:autoSpaceDN w:val="0"/>
              <w:jc w:val="both"/>
              <w:rPr>
                <w:b/>
              </w:rPr>
            </w:pPr>
          </w:p>
        </w:tc>
        <w:tc>
          <w:tcPr>
            <w:tcW w:w="9531" w:type="dxa"/>
            <w:tcBorders>
              <w:top w:val="nil"/>
              <w:left w:val="single" w:sz="4" w:space="0" w:color="auto"/>
              <w:bottom w:val="nil"/>
              <w:right w:val="nil"/>
            </w:tcBorders>
            <w:shd w:val="clear" w:color="auto" w:fill="auto"/>
            <w:vAlign w:val="center"/>
          </w:tcPr>
          <w:p w:rsidR="00EE4164" w:rsidRPr="00C3590A" w:rsidRDefault="00EE4164" w:rsidP="00CB5203">
            <w:pPr>
              <w:widowControl w:val="0"/>
              <w:autoSpaceDE w:val="0"/>
              <w:autoSpaceDN w:val="0"/>
              <w:jc w:val="both"/>
            </w:pPr>
            <w:r w:rsidRPr="00C3590A">
              <w:t>направить в электронной форме в личный кабинет на ПГУ</w:t>
            </w:r>
          </w:p>
        </w:tc>
      </w:tr>
    </w:tbl>
    <w:p w:rsidR="00EE4164" w:rsidRPr="00C3590A" w:rsidRDefault="00EE4164" w:rsidP="00EE4164">
      <w:pPr>
        <w:widowControl w:val="0"/>
        <w:autoSpaceDE w:val="0"/>
        <w:autoSpaceDN w:val="0"/>
        <w:jc w:val="both"/>
      </w:pPr>
    </w:p>
    <w:p w:rsidR="00EE4164" w:rsidRPr="00C3590A" w:rsidRDefault="00EE4164" w:rsidP="00EE4164">
      <w:pPr>
        <w:widowControl w:val="0"/>
        <w:autoSpaceDE w:val="0"/>
        <w:autoSpaceDN w:val="0"/>
        <w:jc w:val="both"/>
      </w:pPr>
    </w:p>
    <w:p w:rsidR="00AB1ECF" w:rsidRPr="00C3590A" w:rsidRDefault="00AB1ECF" w:rsidP="00AB1ECF">
      <w:pPr>
        <w:widowControl w:val="0"/>
        <w:autoSpaceDE w:val="0"/>
        <w:autoSpaceDN w:val="0"/>
        <w:jc w:val="right"/>
        <w:sectPr w:rsidR="00AB1ECF" w:rsidRPr="00C3590A" w:rsidSect="00AB1ECF">
          <w:pgSz w:w="11906" w:h="16838"/>
          <w:pgMar w:top="719" w:right="873" w:bottom="567" w:left="1683" w:header="720" w:footer="720" w:gutter="0"/>
          <w:cols w:space="708"/>
          <w:docGrid w:linePitch="360"/>
        </w:sectPr>
      </w:pPr>
    </w:p>
    <w:p w:rsidR="00EE4164" w:rsidRPr="00C3590A" w:rsidRDefault="00EE4164" w:rsidP="00AB1ECF">
      <w:pPr>
        <w:widowControl w:val="0"/>
        <w:autoSpaceDE w:val="0"/>
        <w:autoSpaceDN w:val="0"/>
        <w:jc w:val="right"/>
      </w:pPr>
      <w:r w:rsidRPr="00C3590A">
        <w:lastRenderedPageBreak/>
        <w:t xml:space="preserve"> Приложение 4</w:t>
      </w:r>
    </w:p>
    <w:p w:rsidR="00EE4164" w:rsidRPr="00C3590A" w:rsidRDefault="00EE4164" w:rsidP="00EE4164">
      <w:pPr>
        <w:widowControl w:val="0"/>
        <w:autoSpaceDE w:val="0"/>
        <w:autoSpaceDN w:val="0"/>
        <w:jc w:val="right"/>
      </w:pPr>
      <w:r w:rsidRPr="00C3590A">
        <w:t>к Административному регламенту</w:t>
      </w:r>
    </w:p>
    <w:p w:rsidR="00EE4164" w:rsidRPr="00C3590A" w:rsidRDefault="00EE4164" w:rsidP="00EE4164">
      <w:pPr>
        <w:widowControl w:val="0"/>
        <w:autoSpaceDE w:val="0"/>
        <w:autoSpaceDN w:val="0"/>
        <w:jc w:val="both"/>
      </w:pPr>
    </w:p>
    <w:p w:rsidR="00EE4164" w:rsidRPr="00C3590A" w:rsidRDefault="00EE4164" w:rsidP="00EE4164">
      <w:pPr>
        <w:widowControl w:val="0"/>
        <w:autoSpaceDE w:val="0"/>
        <w:autoSpaceDN w:val="0"/>
        <w:jc w:val="center"/>
      </w:pPr>
      <w:bookmarkStart w:id="42" w:name="P967"/>
      <w:bookmarkEnd w:id="42"/>
      <w:r w:rsidRPr="00C3590A">
        <w:t>БЛОК-СХЕМА</w:t>
      </w:r>
    </w:p>
    <w:tbl>
      <w:tblPr>
        <w:tblpPr w:leftFromText="180" w:rightFromText="180" w:vertAnchor="text" w:horzAnchor="page" w:tblpX="7681" w:tblpY="1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0"/>
      </w:tblGrid>
      <w:tr w:rsidR="0069550F" w:rsidRPr="00C3590A" w:rsidTr="0069550F">
        <w:trPr>
          <w:trHeight w:val="660"/>
        </w:trPr>
        <w:tc>
          <w:tcPr>
            <w:tcW w:w="2670" w:type="dxa"/>
          </w:tcPr>
          <w:p w:rsidR="0069550F" w:rsidRPr="00C3590A" w:rsidRDefault="0069550F" w:rsidP="0069550F">
            <w:pPr>
              <w:widowControl w:val="0"/>
              <w:autoSpaceDE w:val="0"/>
              <w:autoSpaceDN w:val="0"/>
              <w:jc w:val="both"/>
            </w:pPr>
          </w:p>
          <w:p w:rsidR="0069550F" w:rsidRPr="00C3590A" w:rsidRDefault="0069550F" w:rsidP="0069550F">
            <w:pPr>
              <w:widowControl w:val="0"/>
              <w:autoSpaceDE w:val="0"/>
              <w:autoSpaceDN w:val="0"/>
              <w:jc w:val="both"/>
            </w:pPr>
            <w:r w:rsidRPr="00C3590A">
              <w:t>Продажа муниципального имущества</w:t>
            </w:r>
          </w:p>
        </w:tc>
      </w:tr>
    </w:tbl>
    <w:p w:rsidR="00EE4164" w:rsidRPr="00C3590A" w:rsidRDefault="00EE4164" w:rsidP="00EE4164">
      <w:pPr>
        <w:widowControl w:val="0"/>
        <w:autoSpaceDE w:val="0"/>
        <w:autoSpaceDN w:val="0"/>
        <w:jc w:val="both"/>
      </w:pPr>
    </w:p>
    <w:tbl>
      <w:tblPr>
        <w:tblW w:w="0" w:type="auto"/>
        <w:tblInd w:w="1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5"/>
      </w:tblGrid>
      <w:tr w:rsidR="00C86A5B" w:rsidRPr="00C3590A" w:rsidTr="00C86A5B">
        <w:trPr>
          <w:trHeight w:val="495"/>
        </w:trPr>
        <w:tc>
          <w:tcPr>
            <w:tcW w:w="2985" w:type="dxa"/>
          </w:tcPr>
          <w:p w:rsidR="00C86A5B" w:rsidRPr="00C3590A" w:rsidRDefault="00C86A5B" w:rsidP="00C85990">
            <w:pPr>
              <w:widowControl w:val="0"/>
              <w:autoSpaceDE w:val="0"/>
              <w:autoSpaceDN w:val="0"/>
              <w:jc w:val="both"/>
            </w:pPr>
          </w:p>
          <w:p w:rsidR="00C86A5B" w:rsidRPr="00C3590A" w:rsidRDefault="0069550F" w:rsidP="00C85990">
            <w:pPr>
              <w:widowControl w:val="0"/>
              <w:autoSpaceDE w:val="0"/>
              <w:autoSpaceDN w:val="0"/>
              <w:jc w:val="both"/>
            </w:pPr>
            <w:r w:rsidRPr="00C3590A">
              <w:rPr>
                <w:noProof/>
              </w:rPr>
              <mc:AlternateContent>
                <mc:Choice Requires="wps">
                  <w:drawing>
                    <wp:anchor distT="0" distB="0" distL="114300" distR="114300" simplePos="0" relativeHeight="251674624" behindDoc="0" locked="0" layoutInCell="1" allowOverlap="1" wp14:anchorId="67B4A3C0" wp14:editId="17FAE62D">
                      <wp:simplePos x="0" y="0"/>
                      <wp:positionH relativeFrom="column">
                        <wp:posOffset>1812926</wp:posOffset>
                      </wp:positionH>
                      <wp:positionV relativeFrom="paragraph">
                        <wp:posOffset>36029</wp:posOffset>
                      </wp:positionV>
                      <wp:extent cx="1081376" cy="0"/>
                      <wp:effectExtent l="38100" t="76200" r="0" b="95250"/>
                      <wp:wrapNone/>
                      <wp:docPr id="24" name="Прямая со стрелкой 24"/>
                      <wp:cNvGraphicFramePr/>
                      <a:graphic xmlns:a="http://schemas.openxmlformats.org/drawingml/2006/main">
                        <a:graphicData uri="http://schemas.microsoft.com/office/word/2010/wordprocessingShape">
                          <wps:wsp>
                            <wps:cNvCnPr/>
                            <wps:spPr>
                              <a:xfrm flipH="1">
                                <a:off x="0" y="0"/>
                                <a:ext cx="10813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Прямая со стрелкой 24" o:spid="_x0000_s1026" type="#_x0000_t32" style="position:absolute;margin-left:142.75pt;margin-top:2.85pt;width:85.15pt;height:0;flip:x;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" strokecolor="#4579b8 [3044]">
                      <v:stroke endarrow="block"/>
                    </v:shape>
                  </w:pict>
                </mc:Fallback>
              </mc:AlternateContent>
            </w:r>
            <w:r w:rsidR="00C86A5B" w:rsidRPr="00C3590A">
              <w:t>Без проведения торгов</w:t>
            </w:r>
          </w:p>
        </w:tc>
      </w:tr>
    </w:tbl>
    <w:p w:rsidR="00C86A5B" w:rsidRPr="00C3590A" w:rsidRDefault="00C86A5B" w:rsidP="00C85990">
      <w:pPr>
        <w:widowControl w:val="0"/>
        <w:autoSpaceDE w:val="0"/>
        <w:autoSpaceDN w:val="0"/>
        <w:jc w:val="both"/>
      </w:pPr>
      <w:r w:rsidRPr="00C3590A">
        <w:rPr>
          <w:noProof/>
        </w:rPr>
        <mc:AlternateContent>
          <mc:Choice Requires="wps">
            <w:drawing>
              <wp:anchor distT="0" distB="0" distL="114300" distR="114300" simplePos="0" relativeHeight="251673600" behindDoc="0" locked="0" layoutInCell="1" allowOverlap="1" wp14:anchorId="0F5D15A1" wp14:editId="01138DB2">
                <wp:simplePos x="0" y="0"/>
                <wp:positionH relativeFrom="column">
                  <wp:posOffset>1610885</wp:posOffset>
                </wp:positionH>
                <wp:positionV relativeFrom="paragraph">
                  <wp:posOffset>5494</wp:posOffset>
                </wp:positionV>
                <wp:extent cx="7951" cy="556591"/>
                <wp:effectExtent l="76200" t="0" r="68580" b="53340"/>
                <wp:wrapNone/>
                <wp:docPr id="23" name="Прямая со стрелкой 23"/>
                <wp:cNvGraphicFramePr/>
                <a:graphic xmlns:a="http://schemas.openxmlformats.org/drawingml/2006/main">
                  <a:graphicData uri="http://schemas.microsoft.com/office/word/2010/wordprocessingShape">
                    <wps:wsp>
                      <wps:cNvCnPr/>
                      <wps:spPr>
                        <a:xfrm flipH="1">
                          <a:off x="0" y="0"/>
                          <a:ext cx="7951" cy="5565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23" o:spid="_x0000_s1026" type="#_x0000_t32" style="position:absolute;margin-left:126.85pt;margin-top:.45pt;width:.65pt;height:43.8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" strokecolor="#4579b8 [3044]">
                <v:stroke endarrow="block"/>
              </v:shape>
            </w:pict>
          </mc:Fallback>
        </mc:AlternateContent>
      </w:r>
    </w:p>
    <w:p w:rsidR="00C85990" w:rsidRPr="00C3590A" w:rsidRDefault="00C85990" w:rsidP="00C85990">
      <w:pPr>
        <w:widowControl w:val="0"/>
        <w:autoSpaceDE w:val="0"/>
        <w:autoSpaceDN w:val="0"/>
        <w:jc w:val="both"/>
      </w:pPr>
    </w:p>
    <w:p w:rsidR="00C86A5B" w:rsidRPr="00C3590A" w:rsidRDefault="00C86A5B" w:rsidP="00C85990">
      <w:pPr>
        <w:widowControl w:val="0"/>
        <w:autoSpaceDE w:val="0"/>
        <w:autoSpaceDN w:val="0"/>
        <w:jc w:val="both"/>
      </w:pPr>
    </w:p>
    <w:tbl>
      <w:tblPr>
        <w:tblW w:w="0" w:type="auto"/>
        <w:tblInd w:w="1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tblGrid>
      <w:tr w:rsidR="00C85990" w:rsidRPr="00C3590A" w:rsidTr="006A183E">
        <w:trPr>
          <w:trHeight w:val="1810"/>
        </w:trPr>
        <w:tc>
          <w:tcPr>
            <w:tcW w:w="2745" w:type="dxa"/>
          </w:tcPr>
          <w:p w:rsidR="00C85990" w:rsidRPr="00C3590A" w:rsidRDefault="00C85990" w:rsidP="00C85990">
            <w:pPr>
              <w:widowControl w:val="0"/>
              <w:autoSpaceDE w:val="0"/>
              <w:autoSpaceDN w:val="0"/>
              <w:jc w:val="both"/>
            </w:pPr>
            <w:r w:rsidRPr="00C3590A">
              <w:t xml:space="preserve">Прием заявления и документов от заявителя о реализации преимущественного права выкупа муниципального имущества, арендуемого субъектом малого и среднего предпринимательства (в </w:t>
            </w:r>
            <w:proofErr w:type="spellStart"/>
            <w:r w:rsidRPr="00C3590A">
              <w:t>т.ч</w:t>
            </w:r>
            <w:proofErr w:type="spellEnd"/>
            <w:r w:rsidRPr="00C3590A">
              <w:t>. черед МФЦ и ПГУ ЛО)</w:t>
            </w:r>
          </w:p>
        </w:tc>
      </w:tr>
    </w:tbl>
    <w:p w:rsidR="00C85990" w:rsidRPr="00C3590A" w:rsidRDefault="00C86A5B" w:rsidP="00C85990">
      <w:pPr>
        <w:widowControl w:val="0"/>
        <w:autoSpaceDE w:val="0"/>
        <w:autoSpaceDN w:val="0"/>
        <w:jc w:val="both"/>
      </w:pPr>
      <w:r w:rsidRPr="00C3590A">
        <w:rPr>
          <w:noProof/>
        </w:rPr>
        <mc:AlternateContent>
          <mc:Choice Requires="wps">
            <w:drawing>
              <wp:anchor distT="0" distB="0" distL="114300" distR="114300" simplePos="0" relativeHeight="251662336" behindDoc="0" locked="0" layoutInCell="1" allowOverlap="1" wp14:anchorId="662F8EB9" wp14:editId="49833DBA">
                <wp:simplePos x="0" y="0"/>
                <wp:positionH relativeFrom="column">
                  <wp:posOffset>1607820</wp:posOffset>
                </wp:positionH>
                <wp:positionV relativeFrom="paragraph">
                  <wp:posOffset>8255</wp:posOffset>
                </wp:positionV>
                <wp:extent cx="0" cy="323850"/>
                <wp:effectExtent l="76200" t="0" r="76200" b="57150"/>
                <wp:wrapNone/>
                <wp:docPr id="9" name="Прямая со стрелкой 9"/>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42A888" id="Прямая со стрелкой 9" o:spid="_x0000_s1026" type="#_x0000_t32" style="position:absolute;margin-left:126.6pt;margin-top:.65pt;width:0;height:2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" strokecolor="#4579b8 [3044]">
                <v:stroke endarrow="block"/>
              </v:shape>
            </w:pict>
          </mc:Fallback>
        </mc:AlternateContent>
      </w:r>
    </w:p>
    <w:p w:rsidR="00C85990" w:rsidRPr="00C3590A" w:rsidRDefault="00C85990" w:rsidP="00C85990">
      <w:pPr>
        <w:widowControl w:val="0"/>
        <w:autoSpaceDE w:val="0"/>
        <w:autoSpaceDN w:val="0"/>
        <w:jc w:val="both"/>
      </w:pPr>
    </w:p>
    <w:p w:rsidR="00C86A5B" w:rsidRPr="00C3590A" w:rsidRDefault="00C86A5B" w:rsidP="00C85990">
      <w:pPr>
        <w:widowControl w:val="0"/>
        <w:autoSpaceDE w:val="0"/>
        <w:autoSpaceDN w:val="0"/>
        <w:jc w:val="both"/>
      </w:pPr>
    </w:p>
    <w:tbl>
      <w:tblPr>
        <w:tblW w:w="0" w:type="auto"/>
        <w:tblInd w:w="12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tblGrid>
      <w:tr w:rsidR="00C85990" w:rsidRPr="00C3590A" w:rsidTr="00C85990">
        <w:trPr>
          <w:trHeight w:val="1305"/>
        </w:trPr>
        <w:tc>
          <w:tcPr>
            <w:tcW w:w="2790" w:type="dxa"/>
          </w:tcPr>
          <w:p w:rsidR="00C85990" w:rsidRPr="00C3590A" w:rsidRDefault="00D92D5A" w:rsidP="00C85990">
            <w:pPr>
              <w:widowControl w:val="0"/>
              <w:autoSpaceDE w:val="0"/>
              <w:autoSpaceDN w:val="0"/>
              <w:jc w:val="both"/>
            </w:pPr>
            <w:r w:rsidRPr="00C3590A">
              <w:t>Запрос в организации, оказывающие межведомственное и межуровневое взаимодействие</w:t>
            </w:r>
          </w:p>
        </w:tc>
      </w:tr>
    </w:tbl>
    <w:p w:rsidR="00C85990" w:rsidRPr="00C3590A" w:rsidRDefault="00FC0B0C" w:rsidP="00C85990">
      <w:pPr>
        <w:widowControl w:val="0"/>
        <w:autoSpaceDE w:val="0"/>
        <w:autoSpaceDN w:val="0"/>
        <w:jc w:val="both"/>
      </w:pPr>
      <w:r w:rsidRPr="00C3590A">
        <w:rPr>
          <w:noProof/>
        </w:rPr>
        <mc:AlternateContent>
          <mc:Choice Requires="wps">
            <w:drawing>
              <wp:anchor distT="0" distB="0" distL="114300" distR="114300" simplePos="0" relativeHeight="251663360" behindDoc="0" locked="0" layoutInCell="1" allowOverlap="1" wp14:anchorId="4AE3EACD" wp14:editId="24B39955">
                <wp:simplePos x="0" y="0"/>
                <wp:positionH relativeFrom="column">
                  <wp:posOffset>1659890</wp:posOffset>
                </wp:positionH>
                <wp:positionV relativeFrom="paragraph">
                  <wp:posOffset>35560</wp:posOffset>
                </wp:positionV>
                <wp:extent cx="0" cy="342900"/>
                <wp:effectExtent l="76200" t="0" r="76200" b="57150"/>
                <wp:wrapNone/>
                <wp:docPr id="12" name="Прямая со стрелкой 1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2" o:spid="_x0000_s1026" type="#_x0000_t32" style="position:absolute;margin-left:130.7pt;margin-top:2.8pt;width:0;height:2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" strokecolor="#4579b8 [3044]">
                <v:stroke endarrow="block"/>
              </v:shape>
            </w:pict>
          </mc:Fallback>
        </mc:AlternateContent>
      </w:r>
    </w:p>
    <w:p w:rsidR="00C86A5B" w:rsidRPr="00C3590A" w:rsidRDefault="00C86A5B" w:rsidP="00C85990">
      <w:pPr>
        <w:widowControl w:val="0"/>
        <w:autoSpaceDE w:val="0"/>
        <w:autoSpaceDN w:val="0"/>
        <w:jc w:val="both"/>
      </w:pPr>
    </w:p>
    <w:p w:rsidR="00C86A5B" w:rsidRPr="00C3590A" w:rsidRDefault="00C86A5B" w:rsidP="00C85990">
      <w:pPr>
        <w:widowControl w:val="0"/>
        <w:autoSpaceDE w:val="0"/>
        <w:autoSpaceDN w:val="0"/>
        <w:jc w:val="both"/>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75"/>
      </w:tblGrid>
      <w:tr w:rsidR="00C85990" w:rsidRPr="00C3590A" w:rsidTr="00D92D5A">
        <w:trPr>
          <w:trHeight w:val="548"/>
        </w:trPr>
        <w:tc>
          <w:tcPr>
            <w:tcW w:w="6075" w:type="dxa"/>
          </w:tcPr>
          <w:p w:rsidR="00C85990" w:rsidRPr="00C3590A" w:rsidRDefault="00D92D5A" w:rsidP="00C85990">
            <w:pPr>
              <w:widowControl w:val="0"/>
              <w:autoSpaceDE w:val="0"/>
              <w:autoSpaceDN w:val="0"/>
              <w:jc w:val="both"/>
            </w:pPr>
            <w:r w:rsidRPr="00C3590A">
              <w:t>Рассмотрение документов и принятие решения о предоставлении муниципальной услуги либо об отказе в предоставлении услуги</w:t>
            </w:r>
          </w:p>
        </w:tc>
      </w:tr>
    </w:tbl>
    <w:p w:rsidR="00C85990" w:rsidRPr="00C3590A" w:rsidRDefault="00FC0B0C" w:rsidP="00C85990">
      <w:pPr>
        <w:widowControl w:val="0"/>
        <w:autoSpaceDE w:val="0"/>
        <w:autoSpaceDN w:val="0"/>
        <w:jc w:val="both"/>
      </w:pPr>
      <w:r w:rsidRPr="00C3590A">
        <w:rPr>
          <w:noProof/>
        </w:rPr>
        <mc:AlternateContent>
          <mc:Choice Requires="wps">
            <w:drawing>
              <wp:anchor distT="0" distB="0" distL="114300" distR="114300" simplePos="0" relativeHeight="251672576" behindDoc="0" locked="0" layoutInCell="1" allowOverlap="1" wp14:anchorId="190E2A12" wp14:editId="4F70C65C">
                <wp:simplePos x="0" y="0"/>
                <wp:positionH relativeFrom="column">
                  <wp:posOffset>4037965</wp:posOffset>
                </wp:positionH>
                <wp:positionV relativeFrom="paragraph">
                  <wp:posOffset>12700</wp:posOffset>
                </wp:positionV>
                <wp:extent cx="9525" cy="371475"/>
                <wp:effectExtent l="38100" t="0" r="66675" b="47625"/>
                <wp:wrapNone/>
                <wp:docPr id="22" name="Прямая со стрелкой 22"/>
                <wp:cNvGraphicFramePr/>
                <a:graphic xmlns:a="http://schemas.openxmlformats.org/drawingml/2006/main">
                  <a:graphicData uri="http://schemas.microsoft.com/office/word/2010/wordprocessingShape">
                    <wps:wsp>
                      <wps:cNvCnPr/>
                      <wps:spPr>
                        <a:xfrm>
                          <a:off x="0" y="0"/>
                          <a:ext cx="952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22" o:spid="_x0000_s1026" type="#_x0000_t32" style="position:absolute;margin-left:317.95pt;margin-top:1pt;width:.75pt;height:29.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" strokecolor="#4579b8 [3044]">
                <v:stroke endarrow="block"/>
              </v:shape>
            </w:pict>
          </mc:Fallback>
        </mc:AlternateContent>
      </w:r>
      <w:r w:rsidR="00C86A5B" w:rsidRPr="00C3590A">
        <w:rPr>
          <w:noProof/>
        </w:rPr>
        <mc:AlternateContent>
          <mc:Choice Requires="wps">
            <w:drawing>
              <wp:anchor distT="0" distB="0" distL="114300" distR="114300" simplePos="0" relativeHeight="251664384" behindDoc="0" locked="0" layoutInCell="1" allowOverlap="1" wp14:anchorId="34769EC0" wp14:editId="45B4F1BC">
                <wp:simplePos x="0" y="0"/>
                <wp:positionH relativeFrom="column">
                  <wp:posOffset>1807845</wp:posOffset>
                </wp:positionH>
                <wp:positionV relativeFrom="paragraph">
                  <wp:posOffset>10795</wp:posOffset>
                </wp:positionV>
                <wp:extent cx="0" cy="333375"/>
                <wp:effectExtent l="76200" t="0" r="76200" b="47625"/>
                <wp:wrapNone/>
                <wp:docPr id="13" name="Прямая со стрелкой 13"/>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C42493" id="Прямая со стрелкой 13" o:spid="_x0000_s1026" type="#_x0000_t32" style="position:absolute;margin-left:142.35pt;margin-top:.85pt;width:0;height:26.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" strokecolor="#4579b8 [3044]">
                <v:stroke endarrow="block"/>
              </v:shape>
            </w:pict>
          </mc:Fallback>
        </mc:AlternateContent>
      </w:r>
    </w:p>
    <w:tbl>
      <w:tblPr>
        <w:tblpPr w:leftFromText="180" w:rightFromText="180" w:vertAnchor="text" w:horzAnchor="page" w:tblpX="2574" w:tblpY="5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5"/>
      </w:tblGrid>
      <w:tr w:rsidR="00FC0B0C" w:rsidRPr="00C3590A" w:rsidTr="00FC0B0C">
        <w:trPr>
          <w:trHeight w:val="787"/>
        </w:trPr>
        <w:tc>
          <w:tcPr>
            <w:tcW w:w="3195" w:type="dxa"/>
          </w:tcPr>
          <w:p w:rsidR="00FC0B0C" w:rsidRPr="00C3590A" w:rsidRDefault="00FC0B0C" w:rsidP="00FC0B0C">
            <w:pPr>
              <w:widowControl w:val="0"/>
              <w:autoSpaceDE w:val="0"/>
              <w:autoSpaceDN w:val="0"/>
              <w:jc w:val="both"/>
            </w:pPr>
            <w:r w:rsidRPr="00C3590A">
              <w:t>Включение муниципального имущества в прогнозный план (программу) приватизации</w:t>
            </w:r>
          </w:p>
        </w:tc>
      </w:tr>
    </w:tbl>
    <w:p w:rsidR="00C86A5B" w:rsidRPr="00C3590A" w:rsidRDefault="00C86A5B" w:rsidP="00C85990">
      <w:pPr>
        <w:widowControl w:val="0"/>
        <w:autoSpaceDE w:val="0"/>
        <w:autoSpaceDN w:val="0"/>
        <w:jc w:val="both"/>
      </w:pPr>
    </w:p>
    <w:tbl>
      <w:tblPr>
        <w:tblpPr w:leftFromText="180" w:rightFromText="180" w:vertAnchor="text" w:horzAnchor="page" w:tblpX="6892" w:tblpY="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5"/>
      </w:tblGrid>
      <w:tr w:rsidR="00FC0B0C" w:rsidRPr="00C3590A" w:rsidTr="00FC0B0C">
        <w:trPr>
          <w:trHeight w:val="705"/>
        </w:trPr>
        <w:tc>
          <w:tcPr>
            <w:tcW w:w="3345" w:type="dxa"/>
          </w:tcPr>
          <w:p w:rsidR="00FC0B0C" w:rsidRPr="00C3590A" w:rsidRDefault="00FC0B0C" w:rsidP="00FC0B0C">
            <w:pPr>
              <w:widowControl w:val="0"/>
              <w:autoSpaceDE w:val="0"/>
              <w:autoSpaceDN w:val="0"/>
              <w:jc w:val="both"/>
            </w:pPr>
            <w:r w:rsidRPr="00C3590A">
              <w:t xml:space="preserve">Отказ в предоставлении муниципальной услуги (в </w:t>
            </w:r>
            <w:proofErr w:type="spellStart"/>
            <w:r w:rsidRPr="00C3590A">
              <w:t>т.ч</w:t>
            </w:r>
            <w:proofErr w:type="spellEnd"/>
            <w:r w:rsidRPr="00C3590A">
              <w:t>. через МФЦ и ПГУ ЛО)</w:t>
            </w:r>
          </w:p>
        </w:tc>
      </w:tr>
    </w:tbl>
    <w:p w:rsidR="00C86A5B" w:rsidRPr="00C3590A" w:rsidRDefault="00C86A5B" w:rsidP="00C85990">
      <w:pPr>
        <w:widowControl w:val="0"/>
        <w:autoSpaceDE w:val="0"/>
        <w:autoSpaceDN w:val="0"/>
        <w:jc w:val="both"/>
      </w:pPr>
    </w:p>
    <w:p w:rsidR="00433546" w:rsidRPr="00C3590A" w:rsidRDefault="00C86A5B" w:rsidP="00C85990">
      <w:pPr>
        <w:widowControl w:val="0"/>
        <w:autoSpaceDE w:val="0"/>
        <w:autoSpaceDN w:val="0"/>
        <w:jc w:val="both"/>
      </w:pPr>
      <w:r w:rsidRPr="00C3590A">
        <w:rPr>
          <w:noProof/>
        </w:rPr>
        <mc:AlternateContent>
          <mc:Choice Requires="wps">
            <w:drawing>
              <wp:anchor distT="0" distB="0" distL="114300" distR="114300" simplePos="0" relativeHeight="251666432" behindDoc="0" locked="0" layoutInCell="1" allowOverlap="1" wp14:anchorId="49AA85CC" wp14:editId="2DDBCE68">
                <wp:simplePos x="0" y="0"/>
                <wp:positionH relativeFrom="column">
                  <wp:posOffset>2588895</wp:posOffset>
                </wp:positionH>
                <wp:positionV relativeFrom="paragraph">
                  <wp:posOffset>10795</wp:posOffset>
                </wp:positionV>
                <wp:extent cx="0" cy="342900"/>
                <wp:effectExtent l="76200" t="0" r="76200" b="57150"/>
                <wp:wrapNone/>
                <wp:docPr id="16" name="Прямая со стрелкой 16"/>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B71243" id="Прямая со стрелкой 16" o:spid="_x0000_s1026" type="#_x0000_t32" style="position:absolute;margin-left:203.85pt;margin-top:.85pt;width:0;height:2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" strokecolor="#4579b8 [3044]">
                <v:stroke endarrow="block"/>
              </v:shape>
            </w:pict>
          </mc:Fallback>
        </mc:AlternateContent>
      </w:r>
    </w:p>
    <w:p w:rsidR="00C85990" w:rsidRPr="00C3590A" w:rsidRDefault="00433546" w:rsidP="00C85990">
      <w:pPr>
        <w:widowControl w:val="0"/>
        <w:autoSpaceDE w:val="0"/>
        <w:autoSpaceDN w:val="0"/>
        <w:jc w:val="both"/>
      </w:pPr>
      <w:r w:rsidRPr="00C3590A">
        <w:t xml:space="preserve">       </w:t>
      </w:r>
    </w:p>
    <w:p w:rsidR="00C85990" w:rsidRPr="00C3590A" w:rsidRDefault="00C85990" w:rsidP="00C85990">
      <w:pPr>
        <w:widowControl w:val="0"/>
        <w:autoSpaceDE w:val="0"/>
        <w:autoSpaceDN w:val="0"/>
        <w:jc w:val="both"/>
      </w:pPr>
    </w:p>
    <w:tbl>
      <w:tblPr>
        <w:tblW w:w="0" w:type="auto"/>
        <w:tblInd w:w="2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05"/>
      </w:tblGrid>
      <w:tr w:rsidR="00B25D80" w:rsidRPr="00C3590A" w:rsidTr="00433546">
        <w:trPr>
          <w:trHeight w:val="579"/>
        </w:trPr>
        <w:tc>
          <w:tcPr>
            <w:tcW w:w="3705" w:type="dxa"/>
          </w:tcPr>
          <w:p w:rsidR="00C85990" w:rsidRPr="00C3590A" w:rsidRDefault="00433546" w:rsidP="00C85990">
            <w:pPr>
              <w:widowControl w:val="0"/>
              <w:autoSpaceDE w:val="0"/>
              <w:autoSpaceDN w:val="0"/>
              <w:jc w:val="both"/>
            </w:pPr>
            <w:r w:rsidRPr="00C3590A">
              <w:t>Проведение оценки рыночной стоимости имущества</w:t>
            </w:r>
          </w:p>
        </w:tc>
      </w:tr>
    </w:tbl>
    <w:p w:rsidR="00C85990" w:rsidRPr="00C3590A" w:rsidRDefault="00C86A5B" w:rsidP="00C85990">
      <w:pPr>
        <w:widowControl w:val="0"/>
        <w:autoSpaceDE w:val="0"/>
        <w:autoSpaceDN w:val="0"/>
        <w:jc w:val="both"/>
      </w:pPr>
      <w:r w:rsidRPr="00C3590A">
        <w:rPr>
          <w:noProof/>
        </w:rPr>
        <mc:AlternateContent>
          <mc:Choice Requires="wps">
            <w:drawing>
              <wp:anchor distT="0" distB="0" distL="114300" distR="114300" simplePos="0" relativeHeight="251667456" behindDoc="0" locked="0" layoutInCell="1" allowOverlap="1" wp14:anchorId="648A49D0" wp14:editId="283EAF31">
                <wp:simplePos x="0" y="0"/>
                <wp:positionH relativeFrom="column">
                  <wp:posOffset>2779395</wp:posOffset>
                </wp:positionH>
                <wp:positionV relativeFrom="paragraph">
                  <wp:posOffset>-635</wp:posOffset>
                </wp:positionV>
                <wp:extent cx="0" cy="342900"/>
                <wp:effectExtent l="76200" t="0" r="76200" b="57150"/>
                <wp:wrapNone/>
                <wp:docPr id="17" name="Прямая со стрелкой 17"/>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74BAE6" id="Прямая со стрелкой 17" o:spid="_x0000_s1026" type="#_x0000_t32" style="position:absolute;margin-left:218.85pt;margin-top:-.05pt;width:0;height:2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" strokecolor="#4579b8 [3044]">
                <v:stroke endarrow="block"/>
              </v:shape>
            </w:pict>
          </mc:Fallback>
        </mc:AlternateContent>
      </w:r>
    </w:p>
    <w:p w:rsidR="00C86A5B" w:rsidRPr="00C3590A" w:rsidRDefault="00C86A5B" w:rsidP="00C85990">
      <w:pPr>
        <w:widowControl w:val="0"/>
        <w:autoSpaceDE w:val="0"/>
        <w:autoSpaceDN w:val="0"/>
        <w:jc w:val="both"/>
      </w:pPr>
    </w:p>
    <w:p w:rsidR="00C86A5B" w:rsidRPr="00C3590A" w:rsidRDefault="00C86A5B" w:rsidP="00C85990">
      <w:pPr>
        <w:widowControl w:val="0"/>
        <w:autoSpaceDE w:val="0"/>
        <w:autoSpaceDN w:val="0"/>
        <w:jc w:val="both"/>
      </w:pPr>
      <w:r w:rsidRPr="00C3590A">
        <w:rPr>
          <w:noProof/>
        </w:rPr>
        <mc:AlternateContent>
          <mc:Choice Requires="wps">
            <w:drawing>
              <wp:anchor distT="0" distB="0" distL="114300" distR="114300" simplePos="0" relativeHeight="251669504" behindDoc="0" locked="0" layoutInCell="1" allowOverlap="1" wp14:anchorId="07D3C398" wp14:editId="62035B0F">
                <wp:simplePos x="0" y="0"/>
                <wp:positionH relativeFrom="column">
                  <wp:posOffset>3893820</wp:posOffset>
                </wp:positionH>
                <wp:positionV relativeFrom="paragraph">
                  <wp:posOffset>768985</wp:posOffset>
                </wp:positionV>
                <wp:extent cx="9525" cy="542925"/>
                <wp:effectExtent l="38100" t="0" r="66675" b="47625"/>
                <wp:wrapNone/>
                <wp:docPr id="19" name="Прямая со стрелкой 19"/>
                <wp:cNvGraphicFramePr/>
                <a:graphic xmlns:a="http://schemas.openxmlformats.org/drawingml/2006/main">
                  <a:graphicData uri="http://schemas.microsoft.com/office/word/2010/wordprocessingShape">
                    <wps:wsp>
                      <wps:cNvCnPr/>
                      <wps:spPr>
                        <a:xfrm>
                          <a:off x="0" y="0"/>
                          <a:ext cx="95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BC6310" id="Прямая со стрелкой 19" o:spid="_x0000_s1026" type="#_x0000_t32" style="position:absolute;margin-left:306.6pt;margin-top:60.55pt;width:.75pt;height:42.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" strokecolor="#4579b8 [3044]">
                <v:stroke endarrow="block"/>
              </v:shape>
            </w:pict>
          </mc:Fallback>
        </mc:AlternateContent>
      </w:r>
    </w:p>
    <w:tbl>
      <w:tblPr>
        <w:tblW w:w="0" w:type="auto"/>
        <w:tblInd w:w="2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0"/>
      </w:tblGrid>
      <w:tr w:rsidR="00C85990" w:rsidRPr="00C3590A" w:rsidTr="00C85990">
        <w:trPr>
          <w:trHeight w:val="1020"/>
        </w:trPr>
        <w:tc>
          <w:tcPr>
            <w:tcW w:w="3570" w:type="dxa"/>
          </w:tcPr>
          <w:p w:rsidR="00C85990" w:rsidRPr="00C3590A" w:rsidRDefault="00433546" w:rsidP="00C85990">
            <w:pPr>
              <w:widowControl w:val="0"/>
              <w:autoSpaceDE w:val="0"/>
              <w:autoSpaceDN w:val="0"/>
              <w:jc w:val="both"/>
            </w:pPr>
            <w:r w:rsidRPr="00C3590A">
              <w:t>Направление заявителю проекта договора купли-продажи муниципального имуществ</w:t>
            </w:r>
            <w:proofErr w:type="gramStart"/>
            <w:r w:rsidRPr="00C3590A">
              <w:t>а(</w:t>
            </w:r>
            <w:proofErr w:type="gramEnd"/>
            <w:r w:rsidRPr="00C3590A">
              <w:t xml:space="preserve">в </w:t>
            </w:r>
            <w:proofErr w:type="spellStart"/>
            <w:r w:rsidRPr="00C3590A">
              <w:t>т.ч</w:t>
            </w:r>
            <w:proofErr w:type="spellEnd"/>
            <w:r w:rsidRPr="00C3590A">
              <w:t xml:space="preserve">. через МФЦ и ПГУ ЛО) </w:t>
            </w:r>
          </w:p>
        </w:tc>
      </w:tr>
    </w:tbl>
    <w:p w:rsidR="00C85990" w:rsidRPr="00C3590A" w:rsidRDefault="00C86A5B" w:rsidP="00C85990">
      <w:pPr>
        <w:widowControl w:val="0"/>
        <w:autoSpaceDE w:val="0"/>
        <w:autoSpaceDN w:val="0"/>
        <w:jc w:val="both"/>
      </w:pPr>
      <w:r w:rsidRPr="00C3590A">
        <w:rPr>
          <w:noProof/>
        </w:rPr>
        <mc:AlternateContent>
          <mc:Choice Requires="wps">
            <w:drawing>
              <wp:anchor distT="0" distB="0" distL="114300" distR="114300" simplePos="0" relativeHeight="251668480" behindDoc="0" locked="0" layoutInCell="1" allowOverlap="1" wp14:anchorId="35C93B2C" wp14:editId="03EFCFF8">
                <wp:simplePos x="0" y="0"/>
                <wp:positionH relativeFrom="column">
                  <wp:posOffset>1931670</wp:posOffset>
                </wp:positionH>
                <wp:positionV relativeFrom="paragraph">
                  <wp:posOffset>3175</wp:posOffset>
                </wp:positionV>
                <wp:extent cx="0" cy="523875"/>
                <wp:effectExtent l="76200" t="0" r="57150" b="47625"/>
                <wp:wrapNone/>
                <wp:docPr id="18" name="Прямая со стрелкой 18"/>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EC14B8" id="Прямая со стрелкой 18" o:spid="_x0000_s1026" type="#_x0000_t32" style="position:absolute;margin-left:152.1pt;margin-top:.25pt;width:0;height:41.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" strokecolor="#4579b8 [3044]">
                <v:stroke endarrow="block"/>
              </v:shape>
            </w:pict>
          </mc:Fallback>
        </mc:AlternateContent>
      </w:r>
      <w:r w:rsidR="00C85990" w:rsidRPr="00C3590A">
        <w:t xml:space="preserve">   </w:t>
      </w:r>
      <w:r w:rsidR="00C85990" w:rsidRPr="00C3590A">
        <w:tab/>
      </w:r>
      <w:r w:rsidR="00C85990" w:rsidRPr="00C3590A">
        <w:tab/>
      </w:r>
    </w:p>
    <w:p w:rsidR="00C85990" w:rsidRPr="00C3590A" w:rsidRDefault="00C85990" w:rsidP="00C85990">
      <w:pPr>
        <w:widowControl w:val="0"/>
        <w:autoSpaceDE w:val="0"/>
        <w:autoSpaceDN w:val="0"/>
        <w:ind w:left="708" w:firstLine="708"/>
        <w:jc w:val="both"/>
      </w:pPr>
    </w:p>
    <w:p w:rsidR="0085036B" w:rsidRPr="00C3590A" w:rsidRDefault="00C85990" w:rsidP="00C85990">
      <w:pPr>
        <w:widowControl w:val="0"/>
        <w:autoSpaceDE w:val="0"/>
        <w:autoSpaceDN w:val="0"/>
        <w:jc w:val="both"/>
      </w:pPr>
      <w:r w:rsidRPr="00C3590A">
        <w:t xml:space="preserve">         </w:t>
      </w:r>
      <w:r w:rsidRPr="00C3590A">
        <w:tab/>
      </w:r>
      <w:r w:rsidRPr="00C3590A">
        <w:tab/>
      </w:r>
    </w:p>
    <w:p w:rsidR="0085036B" w:rsidRPr="00C3590A" w:rsidRDefault="0085036B" w:rsidP="0085036B">
      <w:pPr>
        <w:widowControl w:val="0"/>
        <w:autoSpaceDE w:val="0"/>
        <w:autoSpaceDN w:val="0"/>
        <w:ind w:left="708" w:firstLine="708"/>
        <w:jc w:val="both"/>
      </w:pPr>
    </w:p>
    <w:tbl>
      <w:tblPr>
        <w:tblpPr w:leftFromText="180" w:rightFromText="180" w:vertAnchor="text" w:horzAnchor="page" w:tblpX="3031" w:tblpY="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5"/>
        <w:gridCol w:w="2040"/>
        <w:gridCol w:w="2325"/>
      </w:tblGrid>
      <w:tr w:rsidR="00C86A5B" w:rsidRPr="00C3590A" w:rsidTr="00C86A5B">
        <w:trPr>
          <w:trHeight w:val="571"/>
        </w:trPr>
        <w:tc>
          <w:tcPr>
            <w:tcW w:w="2355" w:type="dxa"/>
          </w:tcPr>
          <w:p w:rsidR="00C86A5B" w:rsidRPr="00C3590A" w:rsidRDefault="00C86A5B" w:rsidP="00C86A5B">
            <w:pPr>
              <w:widowControl w:val="0"/>
              <w:autoSpaceDE w:val="0"/>
              <w:autoSpaceDN w:val="0"/>
              <w:jc w:val="both"/>
            </w:pPr>
            <w:r w:rsidRPr="00C3590A">
              <w:t>Подписание проекта договора заявителем</w:t>
            </w:r>
          </w:p>
        </w:tc>
        <w:tc>
          <w:tcPr>
            <w:tcW w:w="2040" w:type="dxa"/>
            <w:tcBorders>
              <w:top w:val="nil"/>
              <w:bottom w:val="nil"/>
            </w:tcBorders>
            <w:shd w:val="clear" w:color="auto" w:fill="auto"/>
          </w:tcPr>
          <w:p w:rsidR="00C86A5B" w:rsidRPr="00C3590A" w:rsidRDefault="00C86A5B" w:rsidP="00C86A5B"/>
        </w:tc>
        <w:tc>
          <w:tcPr>
            <w:tcW w:w="2325" w:type="dxa"/>
            <w:shd w:val="clear" w:color="auto" w:fill="auto"/>
          </w:tcPr>
          <w:p w:rsidR="00C86A5B" w:rsidRPr="00C3590A" w:rsidRDefault="00C86A5B" w:rsidP="00C86A5B">
            <w:r w:rsidRPr="00C3590A">
              <w:t>Проект договора не подписан заявителем в установленные сроки</w:t>
            </w:r>
          </w:p>
        </w:tc>
      </w:tr>
    </w:tbl>
    <w:p w:rsidR="00C86A5B" w:rsidRPr="00C3590A" w:rsidRDefault="00C86A5B" w:rsidP="0085036B">
      <w:pPr>
        <w:widowControl w:val="0"/>
        <w:autoSpaceDE w:val="0"/>
        <w:autoSpaceDN w:val="0"/>
        <w:ind w:left="708" w:firstLine="708"/>
        <w:jc w:val="both"/>
      </w:pPr>
    </w:p>
    <w:p w:rsidR="0085036B" w:rsidRPr="00C3590A" w:rsidRDefault="00C86A5B" w:rsidP="0085036B">
      <w:pPr>
        <w:widowControl w:val="0"/>
        <w:autoSpaceDE w:val="0"/>
        <w:autoSpaceDN w:val="0"/>
        <w:ind w:left="708" w:firstLine="708"/>
        <w:jc w:val="both"/>
      </w:pPr>
      <w:r w:rsidRPr="00C3590A">
        <w:rPr>
          <w:noProof/>
        </w:rPr>
        <mc:AlternateContent>
          <mc:Choice Requires="wps">
            <w:drawing>
              <wp:anchor distT="0" distB="0" distL="114300" distR="114300" simplePos="0" relativeHeight="251671552" behindDoc="0" locked="0" layoutInCell="1" allowOverlap="1" wp14:anchorId="220A0D6D" wp14:editId="76B1C824">
                <wp:simplePos x="0" y="0"/>
                <wp:positionH relativeFrom="column">
                  <wp:posOffset>4531995</wp:posOffset>
                </wp:positionH>
                <wp:positionV relativeFrom="paragraph">
                  <wp:posOffset>370840</wp:posOffset>
                </wp:positionV>
                <wp:extent cx="19050" cy="600075"/>
                <wp:effectExtent l="57150" t="0" r="57150" b="47625"/>
                <wp:wrapNone/>
                <wp:docPr id="21" name="Прямая со стрелкой 21"/>
                <wp:cNvGraphicFramePr/>
                <a:graphic xmlns:a="http://schemas.openxmlformats.org/drawingml/2006/main">
                  <a:graphicData uri="http://schemas.microsoft.com/office/word/2010/wordprocessingShape">
                    <wps:wsp>
                      <wps:cNvCnPr/>
                      <wps:spPr>
                        <a:xfrm>
                          <a:off x="0" y="0"/>
                          <a:ext cx="1905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1DAB72" id="Прямая со стрелкой 21" o:spid="_x0000_s1026" type="#_x0000_t32" style="position:absolute;margin-left:356.85pt;margin-top:29.2pt;width:1.5pt;height:47.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" strokecolor="#4579b8 [3044]">
                <v:stroke endarrow="block"/>
              </v:shape>
            </w:pict>
          </mc:Fallback>
        </mc:AlternateContent>
      </w:r>
      <w:r w:rsidRPr="00C3590A">
        <w:rPr>
          <w:noProof/>
        </w:rPr>
        <mc:AlternateContent>
          <mc:Choice Requires="wps">
            <w:drawing>
              <wp:anchor distT="0" distB="0" distL="114300" distR="114300" simplePos="0" relativeHeight="251670528" behindDoc="0" locked="0" layoutInCell="1" allowOverlap="1" wp14:anchorId="1D57FA1A" wp14:editId="53227602">
                <wp:simplePos x="0" y="0"/>
                <wp:positionH relativeFrom="column">
                  <wp:posOffset>1569720</wp:posOffset>
                </wp:positionH>
                <wp:positionV relativeFrom="paragraph">
                  <wp:posOffset>370840</wp:posOffset>
                </wp:positionV>
                <wp:extent cx="9525" cy="647700"/>
                <wp:effectExtent l="38100" t="0" r="66675" b="57150"/>
                <wp:wrapNone/>
                <wp:docPr id="20" name="Прямая со стрелкой 20"/>
                <wp:cNvGraphicFramePr/>
                <a:graphic xmlns:a="http://schemas.openxmlformats.org/drawingml/2006/main">
                  <a:graphicData uri="http://schemas.microsoft.com/office/word/2010/wordprocessingShape">
                    <wps:wsp>
                      <wps:cNvCnPr/>
                      <wps:spPr>
                        <a:xfrm>
                          <a:off x="0" y="0"/>
                          <a:ext cx="95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05C66C" id="Прямая со стрелкой 20" o:spid="_x0000_s1026" type="#_x0000_t32" style="position:absolute;margin-left:123.6pt;margin-top:29.2pt;width:.75pt;height:5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" strokecolor="#4579b8 [3044]">
                <v:stroke endarrow="block"/>
              </v:shape>
            </w:pict>
          </mc:Fallback>
        </mc:AlternateContent>
      </w:r>
      <w:r w:rsidRPr="00C3590A">
        <w:br w:type="textWrapping" w:clear="all"/>
        <w:t xml:space="preserve"> </w:t>
      </w:r>
      <w:bookmarkStart w:id="43" w:name="_GoBack"/>
      <w:bookmarkEnd w:id="43"/>
    </w:p>
    <w:p w:rsidR="0085036B" w:rsidRPr="00C3590A" w:rsidRDefault="0085036B" w:rsidP="0085036B">
      <w:pPr>
        <w:widowControl w:val="0"/>
        <w:autoSpaceDE w:val="0"/>
        <w:autoSpaceDN w:val="0"/>
        <w:ind w:left="708" w:firstLine="708"/>
        <w:jc w:val="both"/>
      </w:pPr>
    </w:p>
    <w:p w:rsidR="0085036B" w:rsidRPr="00C3590A" w:rsidRDefault="0085036B" w:rsidP="0085036B">
      <w:pPr>
        <w:widowControl w:val="0"/>
        <w:autoSpaceDE w:val="0"/>
        <w:autoSpaceDN w:val="0"/>
        <w:ind w:left="708" w:firstLine="708"/>
        <w:jc w:val="both"/>
      </w:pPr>
    </w:p>
    <w:p w:rsidR="0085036B" w:rsidRPr="00C3590A" w:rsidRDefault="0085036B" w:rsidP="0085036B">
      <w:pPr>
        <w:widowControl w:val="0"/>
        <w:autoSpaceDE w:val="0"/>
        <w:autoSpaceDN w:val="0"/>
        <w:ind w:left="708" w:firstLine="708"/>
        <w:jc w:val="both"/>
      </w:pPr>
    </w:p>
    <w:p w:rsidR="0085036B" w:rsidRPr="00C3590A" w:rsidRDefault="0085036B" w:rsidP="0085036B">
      <w:pPr>
        <w:widowControl w:val="0"/>
        <w:autoSpaceDE w:val="0"/>
        <w:autoSpaceDN w:val="0"/>
        <w:ind w:left="708" w:firstLine="708"/>
        <w:jc w:val="both"/>
      </w:pPr>
    </w:p>
    <w:tbl>
      <w:tblPr>
        <w:tblpPr w:leftFromText="180" w:rightFromText="180" w:vertAnchor="text" w:horzAnchor="margin" w:tblpXSpec="right"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85"/>
      </w:tblGrid>
      <w:tr w:rsidR="00C86A5B" w:rsidRPr="00C3590A" w:rsidTr="00C86A5B">
        <w:trPr>
          <w:trHeight w:val="645"/>
        </w:trPr>
        <w:tc>
          <w:tcPr>
            <w:tcW w:w="3885" w:type="dxa"/>
          </w:tcPr>
          <w:p w:rsidR="00C86A5B" w:rsidRPr="00C3590A" w:rsidRDefault="00C86A5B" w:rsidP="00C86A5B">
            <w:pPr>
              <w:widowControl w:val="0"/>
              <w:autoSpaceDE w:val="0"/>
              <w:autoSpaceDN w:val="0"/>
              <w:jc w:val="both"/>
            </w:pPr>
            <w:r w:rsidRPr="00C3590A">
              <w:t>Утрата преимущественного права выкупа арендуемого муниципального имущества</w:t>
            </w:r>
          </w:p>
        </w:tc>
      </w:tr>
    </w:tbl>
    <w:tbl>
      <w:tblPr>
        <w:tblpPr w:leftFromText="180" w:rightFromText="180" w:vertAnchor="text" w:horzAnchor="page" w:tblpX="2371" w:tblpY="7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9"/>
      </w:tblGrid>
      <w:tr w:rsidR="00C86A5B" w:rsidRPr="00C3590A" w:rsidTr="00C86A5B">
        <w:trPr>
          <w:trHeight w:val="642"/>
        </w:trPr>
        <w:tc>
          <w:tcPr>
            <w:tcW w:w="2829" w:type="dxa"/>
          </w:tcPr>
          <w:p w:rsidR="00C86A5B" w:rsidRPr="00C3590A" w:rsidRDefault="00C86A5B" w:rsidP="00C86A5B">
            <w:pPr>
              <w:widowControl w:val="0"/>
              <w:autoSpaceDE w:val="0"/>
              <w:autoSpaceDN w:val="0"/>
              <w:ind w:left="27" w:hanging="27"/>
            </w:pPr>
            <w:r w:rsidRPr="00C3590A">
              <w:t>Заключение договора купли-продажи муниципального имущества</w:t>
            </w:r>
          </w:p>
        </w:tc>
      </w:tr>
    </w:tbl>
    <w:p w:rsidR="0085036B" w:rsidRPr="00C3590A" w:rsidRDefault="0085036B" w:rsidP="0085036B">
      <w:pPr>
        <w:widowControl w:val="0"/>
        <w:autoSpaceDE w:val="0"/>
        <w:autoSpaceDN w:val="0"/>
        <w:ind w:left="708" w:firstLine="708"/>
        <w:jc w:val="both"/>
      </w:pPr>
    </w:p>
    <w:p w:rsidR="0085036B" w:rsidRPr="00C3590A" w:rsidRDefault="0085036B" w:rsidP="0085036B">
      <w:pPr>
        <w:widowControl w:val="0"/>
        <w:autoSpaceDE w:val="0"/>
        <w:autoSpaceDN w:val="0"/>
        <w:ind w:left="708" w:firstLine="708"/>
        <w:jc w:val="both"/>
      </w:pPr>
    </w:p>
    <w:p w:rsidR="0085036B" w:rsidRPr="00C3590A" w:rsidRDefault="0085036B" w:rsidP="0085036B">
      <w:pPr>
        <w:widowControl w:val="0"/>
        <w:autoSpaceDE w:val="0"/>
        <w:autoSpaceDN w:val="0"/>
        <w:ind w:left="708" w:firstLine="708"/>
        <w:jc w:val="both"/>
      </w:pPr>
    </w:p>
    <w:p w:rsidR="0085036B" w:rsidRPr="00C3590A" w:rsidRDefault="0085036B" w:rsidP="0085036B">
      <w:pPr>
        <w:widowControl w:val="0"/>
        <w:autoSpaceDE w:val="0"/>
        <w:autoSpaceDN w:val="0"/>
        <w:ind w:left="708" w:firstLine="708"/>
        <w:jc w:val="both"/>
      </w:pPr>
    </w:p>
    <w:p w:rsidR="0085036B" w:rsidRPr="00C3590A" w:rsidRDefault="0085036B" w:rsidP="0085036B">
      <w:pPr>
        <w:widowControl w:val="0"/>
        <w:autoSpaceDE w:val="0"/>
        <w:autoSpaceDN w:val="0"/>
        <w:ind w:left="708" w:firstLine="708"/>
        <w:jc w:val="both"/>
      </w:pPr>
    </w:p>
    <w:p w:rsidR="0085036B" w:rsidRPr="00C3590A" w:rsidRDefault="0085036B" w:rsidP="0085036B">
      <w:pPr>
        <w:widowControl w:val="0"/>
        <w:autoSpaceDE w:val="0"/>
        <w:autoSpaceDN w:val="0"/>
        <w:ind w:left="708" w:firstLine="708"/>
        <w:jc w:val="both"/>
      </w:pPr>
    </w:p>
    <w:p w:rsidR="0085036B" w:rsidRPr="00C3590A" w:rsidRDefault="0085036B" w:rsidP="0085036B">
      <w:pPr>
        <w:widowControl w:val="0"/>
        <w:autoSpaceDE w:val="0"/>
        <w:autoSpaceDN w:val="0"/>
        <w:ind w:left="708" w:firstLine="708"/>
        <w:jc w:val="both"/>
      </w:pPr>
    </w:p>
    <w:p w:rsidR="00FC0B0C" w:rsidRPr="00C3590A" w:rsidRDefault="00FC0B0C" w:rsidP="00EE4164">
      <w:pPr>
        <w:widowControl w:val="0"/>
        <w:autoSpaceDE w:val="0"/>
        <w:autoSpaceDN w:val="0"/>
        <w:adjustRightInd w:val="0"/>
        <w:jc w:val="right"/>
        <w:outlineLvl w:val="1"/>
      </w:pPr>
    </w:p>
    <w:p w:rsidR="00FC0B0C" w:rsidRPr="00C3590A" w:rsidRDefault="00FC0B0C" w:rsidP="00EE4164">
      <w:pPr>
        <w:widowControl w:val="0"/>
        <w:autoSpaceDE w:val="0"/>
        <w:autoSpaceDN w:val="0"/>
        <w:adjustRightInd w:val="0"/>
        <w:jc w:val="right"/>
        <w:outlineLvl w:val="1"/>
      </w:pPr>
    </w:p>
    <w:p w:rsidR="00FC0B0C" w:rsidRPr="00C3590A" w:rsidRDefault="00FC0B0C" w:rsidP="00EE4164">
      <w:pPr>
        <w:widowControl w:val="0"/>
        <w:autoSpaceDE w:val="0"/>
        <w:autoSpaceDN w:val="0"/>
        <w:adjustRightInd w:val="0"/>
        <w:jc w:val="right"/>
        <w:outlineLvl w:val="1"/>
      </w:pPr>
    </w:p>
    <w:p w:rsidR="00AB1ECF" w:rsidRPr="00C3590A" w:rsidRDefault="00AB1ECF" w:rsidP="00EE4164">
      <w:pPr>
        <w:widowControl w:val="0"/>
        <w:autoSpaceDE w:val="0"/>
        <w:autoSpaceDN w:val="0"/>
        <w:adjustRightInd w:val="0"/>
        <w:jc w:val="right"/>
        <w:outlineLvl w:val="1"/>
      </w:pPr>
    </w:p>
    <w:p w:rsidR="00AB1ECF" w:rsidRPr="00C3590A" w:rsidRDefault="00AB1ECF" w:rsidP="00EE4164">
      <w:pPr>
        <w:widowControl w:val="0"/>
        <w:autoSpaceDE w:val="0"/>
        <w:autoSpaceDN w:val="0"/>
        <w:adjustRightInd w:val="0"/>
        <w:jc w:val="right"/>
        <w:outlineLvl w:val="1"/>
      </w:pPr>
    </w:p>
    <w:p w:rsidR="00AB1ECF" w:rsidRPr="00C3590A" w:rsidRDefault="00AB1ECF" w:rsidP="00EE4164">
      <w:pPr>
        <w:widowControl w:val="0"/>
        <w:autoSpaceDE w:val="0"/>
        <w:autoSpaceDN w:val="0"/>
        <w:adjustRightInd w:val="0"/>
        <w:jc w:val="right"/>
        <w:outlineLvl w:val="1"/>
      </w:pPr>
    </w:p>
    <w:p w:rsidR="00AB1ECF" w:rsidRPr="00C3590A" w:rsidRDefault="00AB1ECF" w:rsidP="00EE4164">
      <w:pPr>
        <w:widowControl w:val="0"/>
        <w:autoSpaceDE w:val="0"/>
        <w:autoSpaceDN w:val="0"/>
        <w:adjustRightInd w:val="0"/>
        <w:jc w:val="right"/>
        <w:outlineLvl w:val="1"/>
      </w:pPr>
    </w:p>
    <w:p w:rsidR="00AB1ECF" w:rsidRPr="00C3590A" w:rsidRDefault="00AB1ECF" w:rsidP="00EE4164">
      <w:pPr>
        <w:widowControl w:val="0"/>
        <w:autoSpaceDE w:val="0"/>
        <w:autoSpaceDN w:val="0"/>
        <w:adjustRightInd w:val="0"/>
        <w:jc w:val="right"/>
        <w:outlineLvl w:val="1"/>
      </w:pPr>
    </w:p>
    <w:p w:rsidR="00AB1ECF" w:rsidRPr="00C3590A" w:rsidRDefault="00AB1ECF" w:rsidP="00EE4164">
      <w:pPr>
        <w:widowControl w:val="0"/>
        <w:autoSpaceDE w:val="0"/>
        <w:autoSpaceDN w:val="0"/>
        <w:adjustRightInd w:val="0"/>
        <w:jc w:val="right"/>
        <w:outlineLvl w:val="1"/>
      </w:pPr>
    </w:p>
    <w:p w:rsidR="00AB1ECF" w:rsidRPr="00C3590A" w:rsidRDefault="00AB1ECF" w:rsidP="00EE4164">
      <w:pPr>
        <w:widowControl w:val="0"/>
        <w:autoSpaceDE w:val="0"/>
        <w:autoSpaceDN w:val="0"/>
        <w:adjustRightInd w:val="0"/>
        <w:jc w:val="right"/>
        <w:outlineLvl w:val="1"/>
      </w:pPr>
    </w:p>
    <w:p w:rsidR="00AB1ECF" w:rsidRPr="00C3590A" w:rsidRDefault="00AB1ECF" w:rsidP="00EE4164">
      <w:pPr>
        <w:widowControl w:val="0"/>
        <w:autoSpaceDE w:val="0"/>
        <w:autoSpaceDN w:val="0"/>
        <w:adjustRightInd w:val="0"/>
        <w:jc w:val="right"/>
        <w:outlineLvl w:val="1"/>
      </w:pPr>
    </w:p>
    <w:p w:rsidR="00C477C9" w:rsidRDefault="00C477C9">
      <w:r>
        <w:br w:type="page"/>
      </w:r>
    </w:p>
    <w:p w:rsidR="00AB1ECF" w:rsidRPr="00C3590A" w:rsidRDefault="00AB1ECF" w:rsidP="00EE4164">
      <w:pPr>
        <w:widowControl w:val="0"/>
        <w:autoSpaceDE w:val="0"/>
        <w:autoSpaceDN w:val="0"/>
        <w:adjustRightInd w:val="0"/>
        <w:jc w:val="right"/>
        <w:outlineLvl w:val="1"/>
      </w:pPr>
    </w:p>
    <w:p w:rsidR="00AB1ECF" w:rsidRPr="00C3590A" w:rsidRDefault="00AB1ECF" w:rsidP="00EE4164">
      <w:pPr>
        <w:widowControl w:val="0"/>
        <w:autoSpaceDE w:val="0"/>
        <w:autoSpaceDN w:val="0"/>
        <w:adjustRightInd w:val="0"/>
        <w:jc w:val="right"/>
        <w:outlineLvl w:val="1"/>
      </w:pPr>
    </w:p>
    <w:p w:rsidR="00AB1ECF" w:rsidRPr="00C3590A" w:rsidRDefault="00AB1ECF" w:rsidP="00EE4164">
      <w:pPr>
        <w:widowControl w:val="0"/>
        <w:autoSpaceDE w:val="0"/>
        <w:autoSpaceDN w:val="0"/>
        <w:adjustRightInd w:val="0"/>
        <w:jc w:val="right"/>
        <w:outlineLvl w:val="1"/>
      </w:pPr>
    </w:p>
    <w:p w:rsidR="00FC0B0C" w:rsidRPr="00C3590A" w:rsidRDefault="00FC0B0C" w:rsidP="00EE4164">
      <w:pPr>
        <w:widowControl w:val="0"/>
        <w:autoSpaceDE w:val="0"/>
        <w:autoSpaceDN w:val="0"/>
        <w:adjustRightInd w:val="0"/>
        <w:jc w:val="right"/>
        <w:outlineLvl w:val="1"/>
      </w:pPr>
    </w:p>
    <w:p w:rsidR="00EE4164" w:rsidRPr="00C3590A" w:rsidRDefault="00C86A5B" w:rsidP="00EE4164">
      <w:pPr>
        <w:widowControl w:val="0"/>
        <w:autoSpaceDE w:val="0"/>
        <w:autoSpaceDN w:val="0"/>
        <w:adjustRightInd w:val="0"/>
        <w:jc w:val="right"/>
        <w:outlineLvl w:val="1"/>
      </w:pPr>
      <w:r w:rsidRPr="00C3590A">
        <w:t>П</w:t>
      </w:r>
      <w:r w:rsidR="00EE4164" w:rsidRPr="00C3590A">
        <w:t>риложение № 5</w:t>
      </w:r>
    </w:p>
    <w:p w:rsidR="00EE4164" w:rsidRPr="00C3590A" w:rsidRDefault="00EE4164" w:rsidP="00EE4164">
      <w:pPr>
        <w:widowControl w:val="0"/>
        <w:autoSpaceDE w:val="0"/>
        <w:autoSpaceDN w:val="0"/>
        <w:adjustRightInd w:val="0"/>
        <w:jc w:val="right"/>
        <w:outlineLvl w:val="1"/>
      </w:pPr>
      <w:r w:rsidRPr="00C3590A">
        <w:t>к Административному регламенту</w:t>
      </w:r>
    </w:p>
    <w:p w:rsidR="00EE4164" w:rsidRPr="00C3590A" w:rsidRDefault="00EE4164" w:rsidP="00EE4164">
      <w:pPr>
        <w:widowControl w:val="0"/>
        <w:autoSpaceDE w:val="0"/>
        <w:autoSpaceDN w:val="0"/>
        <w:adjustRightInd w:val="0"/>
        <w:jc w:val="right"/>
        <w:outlineLvl w:val="1"/>
      </w:pPr>
    </w:p>
    <w:p w:rsidR="00EE4164" w:rsidRPr="00C3590A" w:rsidRDefault="00EE4164" w:rsidP="00EE4164">
      <w:pPr>
        <w:widowControl w:val="0"/>
        <w:autoSpaceDE w:val="0"/>
        <w:autoSpaceDN w:val="0"/>
        <w:adjustRightInd w:val="0"/>
        <w:jc w:val="right"/>
        <w:outlineLvl w:val="1"/>
      </w:pPr>
    </w:p>
    <w:p w:rsidR="00AB1ECF" w:rsidRPr="00C3590A" w:rsidRDefault="00AB1ECF" w:rsidP="00EE4164">
      <w:pPr>
        <w:widowControl w:val="0"/>
        <w:autoSpaceDE w:val="0"/>
        <w:autoSpaceDN w:val="0"/>
        <w:adjustRightInd w:val="0"/>
        <w:jc w:val="right"/>
        <w:outlineLvl w:val="1"/>
      </w:pPr>
    </w:p>
    <w:p w:rsidR="00AB1ECF" w:rsidRPr="00C3590A" w:rsidRDefault="00AB1ECF" w:rsidP="00EE4164">
      <w:pPr>
        <w:widowControl w:val="0"/>
        <w:autoSpaceDE w:val="0"/>
        <w:autoSpaceDN w:val="0"/>
        <w:adjustRightInd w:val="0"/>
        <w:jc w:val="right"/>
        <w:outlineLvl w:val="1"/>
      </w:pPr>
    </w:p>
    <w:p w:rsidR="00AB1ECF" w:rsidRPr="00C3590A" w:rsidRDefault="00AB1ECF" w:rsidP="00EE4164">
      <w:pPr>
        <w:widowControl w:val="0"/>
        <w:autoSpaceDE w:val="0"/>
        <w:autoSpaceDN w:val="0"/>
        <w:adjustRightInd w:val="0"/>
        <w:jc w:val="right"/>
        <w:outlineLvl w:val="1"/>
      </w:pPr>
    </w:p>
    <w:p w:rsidR="00EE4164" w:rsidRPr="00C3590A" w:rsidRDefault="00EE4164" w:rsidP="00EE4164">
      <w:pPr>
        <w:widowControl w:val="0"/>
        <w:autoSpaceDE w:val="0"/>
        <w:autoSpaceDN w:val="0"/>
        <w:adjustRightInd w:val="0"/>
        <w:jc w:val="right"/>
        <w:outlineLvl w:val="1"/>
      </w:pPr>
      <w:r w:rsidRPr="00C3590A">
        <w:t>____________________________</w:t>
      </w:r>
    </w:p>
    <w:p w:rsidR="00EE4164" w:rsidRPr="00C3590A" w:rsidRDefault="00EE4164" w:rsidP="00EE4164">
      <w:pPr>
        <w:widowControl w:val="0"/>
        <w:autoSpaceDE w:val="0"/>
        <w:autoSpaceDN w:val="0"/>
        <w:adjustRightInd w:val="0"/>
        <w:jc w:val="right"/>
        <w:outlineLvl w:val="1"/>
      </w:pPr>
      <w:r w:rsidRPr="00C3590A">
        <w:t xml:space="preserve">                           ____________________________</w:t>
      </w:r>
    </w:p>
    <w:p w:rsidR="00EE4164" w:rsidRPr="00C3590A" w:rsidRDefault="00EE4164" w:rsidP="00EE4164">
      <w:pPr>
        <w:widowControl w:val="0"/>
        <w:autoSpaceDE w:val="0"/>
        <w:autoSpaceDN w:val="0"/>
        <w:adjustRightInd w:val="0"/>
        <w:jc w:val="right"/>
        <w:outlineLvl w:val="1"/>
      </w:pPr>
      <w:r w:rsidRPr="00C3590A">
        <w:t>____________________________</w:t>
      </w:r>
    </w:p>
    <w:p w:rsidR="00EE4164" w:rsidRPr="00C3590A" w:rsidRDefault="00EE4164" w:rsidP="00EE4164">
      <w:pPr>
        <w:widowControl w:val="0"/>
        <w:autoSpaceDE w:val="0"/>
        <w:autoSpaceDN w:val="0"/>
        <w:adjustRightInd w:val="0"/>
        <w:jc w:val="right"/>
        <w:outlineLvl w:val="1"/>
      </w:pPr>
      <w:r w:rsidRPr="00C3590A">
        <w:t>от  ___________________________</w:t>
      </w:r>
    </w:p>
    <w:p w:rsidR="00EE4164" w:rsidRPr="00C3590A" w:rsidRDefault="00EE4164" w:rsidP="00EE4164">
      <w:pPr>
        <w:widowControl w:val="0"/>
        <w:autoSpaceDE w:val="0"/>
        <w:autoSpaceDN w:val="0"/>
        <w:adjustRightInd w:val="0"/>
        <w:jc w:val="right"/>
        <w:outlineLvl w:val="1"/>
      </w:pPr>
      <w:proofErr w:type="gramStart"/>
      <w:r w:rsidRPr="00C3590A">
        <w:t xml:space="preserve">(контактные данные заявителя, </w:t>
      </w:r>
      <w:proofErr w:type="gramEnd"/>
    </w:p>
    <w:p w:rsidR="00EE4164" w:rsidRPr="00C3590A" w:rsidRDefault="00EE4164" w:rsidP="00EE4164">
      <w:pPr>
        <w:widowControl w:val="0"/>
        <w:autoSpaceDE w:val="0"/>
        <w:autoSpaceDN w:val="0"/>
        <w:adjustRightInd w:val="0"/>
        <w:jc w:val="right"/>
        <w:outlineLvl w:val="1"/>
      </w:pPr>
      <w:r w:rsidRPr="00C3590A">
        <w:t>адрес, телефон)</w:t>
      </w:r>
    </w:p>
    <w:p w:rsidR="00EE4164" w:rsidRPr="00C3590A" w:rsidRDefault="00EE4164" w:rsidP="00EE4164">
      <w:pPr>
        <w:widowControl w:val="0"/>
        <w:autoSpaceDE w:val="0"/>
        <w:autoSpaceDN w:val="0"/>
        <w:adjustRightInd w:val="0"/>
        <w:jc w:val="both"/>
      </w:pPr>
    </w:p>
    <w:p w:rsidR="00EE4164" w:rsidRPr="00C3590A" w:rsidRDefault="00EE4164" w:rsidP="00EE4164">
      <w:pPr>
        <w:widowControl w:val="0"/>
        <w:autoSpaceDE w:val="0"/>
        <w:autoSpaceDN w:val="0"/>
        <w:adjustRightInd w:val="0"/>
        <w:jc w:val="both"/>
      </w:pPr>
    </w:p>
    <w:p w:rsidR="00EE4164" w:rsidRPr="00C3590A" w:rsidRDefault="00EE4164" w:rsidP="00EE4164">
      <w:pPr>
        <w:widowControl w:val="0"/>
        <w:autoSpaceDE w:val="0"/>
        <w:autoSpaceDN w:val="0"/>
        <w:adjustRightInd w:val="0"/>
        <w:jc w:val="both"/>
      </w:pPr>
    </w:p>
    <w:p w:rsidR="00EE4164" w:rsidRPr="00C3590A" w:rsidRDefault="00EE4164" w:rsidP="00EE4164">
      <w:pPr>
        <w:widowControl w:val="0"/>
        <w:autoSpaceDE w:val="0"/>
        <w:autoSpaceDN w:val="0"/>
        <w:adjustRightInd w:val="0"/>
        <w:jc w:val="center"/>
      </w:pPr>
      <w:bookmarkStart w:id="44" w:name="Par524"/>
      <w:bookmarkEnd w:id="44"/>
      <w:r w:rsidRPr="00C3590A">
        <w:t>ЗАЯВЛЕНИЕ (ЖАЛОБА)</w:t>
      </w:r>
    </w:p>
    <w:p w:rsidR="00EE4164" w:rsidRPr="00C3590A" w:rsidRDefault="00EE4164" w:rsidP="00EE4164">
      <w:pPr>
        <w:widowControl w:val="0"/>
        <w:autoSpaceDE w:val="0"/>
        <w:autoSpaceDN w:val="0"/>
        <w:adjustRightInd w:val="0"/>
        <w:jc w:val="both"/>
      </w:pPr>
    </w:p>
    <w:p w:rsidR="00EE4164" w:rsidRPr="00C3590A" w:rsidRDefault="00EE4164" w:rsidP="00EE4164">
      <w:pPr>
        <w:widowControl w:val="0"/>
        <w:autoSpaceDE w:val="0"/>
        <w:autoSpaceDN w:val="0"/>
        <w:adjustRightInd w:val="0"/>
        <w:jc w:val="center"/>
      </w:pPr>
      <w:r w:rsidRPr="00C3590A">
        <w:t>__________________________________________________________________</w:t>
      </w:r>
    </w:p>
    <w:p w:rsidR="00EE4164" w:rsidRPr="00C3590A" w:rsidRDefault="00EE4164" w:rsidP="00EE4164">
      <w:pPr>
        <w:widowControl w:val="0"/>
        <w:autoSpaceDE w:val="0"/>
        <w:autoSpaceDN w:val="0"/>
        <w:adjustRightInd w:val="0"/>
        <w:jc w:val="center"/>
      </w:pPr>
      <w:r w:rsidRPr="00C3590A">
        <w:t>__________________________________________________________________</w:t>
      </w:r>
    </w:p>
    <w:p w:rsidR="00EE4164" w:rsidRPr="00C3590A" w:rsidRDefault="00EE4164" w:rsidP="00EE4164">
      <w:pPr>
        <w:widowControl w:val="0"/>
        <w:autoSpaceDE w:val="0"/>
        <w:autoSpaceDN w:val="0"/>
        <w:adjustRightInd w:val="0"/>
        <w:jc w:val="center"/>
      </w:pPr>
      <w:r w:rsidRPr="00C3590A">
        <w:t>____________________________________________________________________________________________________________________________________</w:t>
      </w:r>
    </w:p>
    <w:p w:rsidR="00EE4164" w:rsidRPr="00C3590A" w:rsidRDefault="00EE4164" w:rsidP="00EE4164">
      <w:pPr>
        <w:jc w:val="right"/>
      </w:pPr>
      <w:r w:rsidRPr="00C3590A">
        <w:t>(Дата, подпись заявителя)</w:t>
      </w:r>
    </w:p>
    <w:p w:rsidR="00B2621D" w:rsidRPr="00C3590A" w:rsidRDefault="00B2621D" w:rsidP="00EE4164">
      <w:pPr>
        <w:jc w:val="right"/>
      </w:pPr>
    </w:p>
    <w:sectPr w:rsidR="00B2621D" w:rsidRPr="00C3590A" w:rsidSect="00AB1ECF">
      <w:pgSz w:w="11906" w:h="16838"/>
      <w:pgMar w:top="719" w:right="873" w:bottom="567" w:left="1683"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D1C24"/>
    <w:multiLevelType w:val="hybridMultilevel"/>
    <w:tmpl w:val="94F61B20"/>
    <w:lvl w:ilvl="0" w:tplc="FD24F140">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
    <w:nsid w:val="0D62235B"/>
    <w:multiLevelType w:val="hybridMultilevel"/>
    <w:tmpl w:val="9DB220DA"/>
    <w:lvl w:ilvl="0" w:tplc="5262E9B6">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1370CF5"/>
    <w:multiLevelType w:val="multilevel"/>
    <w:tmpl w:val="F158586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209B153F"/>
    <w:multiLevelType w:val="hybridMultilevel"/>
    <w:tmpl w:val="42788466"/>
    <w:lvl w:ilvl="0" w:tplc="ACF0DEB4">
      <w:start w:val="3"/>
      <w:numFmt w:val="decimal"/>
      <w:lvlText w:val="%1)"/>
      <w:lvlJc w:val="left"/>
      <w:pPr>
        <w:ind w:left="1070" w:hanging="360"/>
      </w:pPr>
      <w:rPr>
        <w:rFonts w:cs="Times New Roman" w:hint="default"/>
      </w:rPr>
    </w:lvl>
    <w:lvl w:ilvl="1" w:tplc="04190019" w:tentative="1">
      <w:start w:val="1"/>
      <w:numFmt w:val="lowerLetter"/>
      <w:lvlText w:val="%2."/>
      <w:lvlJc w:val="left"/>
      <w:pPr>
        <w:ind w:left="1790" w:hanging="360"/>
      </w:pPr>
      <w:rPr>
        <w:rFonts w:cs="Times New Roman"/>
      </w:rPr>
    </w:lvl>
    <w:lvl w:ilvl="2" w:tplc="0419001B" w:tentative="1">
      <w:start w:val="1"/>
      <w:numFmt w:val="lowerRoman"/>
      <w:lvlText w:val="%3."/>
      <w:lvlJc w:val="right"/>
      <w:pPr>
        <w:ind w:left="2510" w:hanging="180"/>
      </w:pPr>
      <w:rPr>
        <w:rFonts w:cs="Times New Roman"/>
      </w:rPr>
    </w:lvl>
    <w:lvl w:ilvl="3" w:tplc="0419000F" w:tentative="1">
      <w:start w:val="1"/>
      <w:numFmt w:val="decimal"/>
      <w:lvlText w:val="%4."/>
      <w:lvlJc w:val="left"/>
      <w:pPr>
        <w:ind w:left="3230" w:hanging="360"/>
      </w:pPr>
      <w:rPr>
        <w:rFonts w:cs="Times New Roman"/>
      </w:rPr>
    </w:lvl>
    <w:lvl w:ilvl="4" w:tplc="04190019" w:tentative="1">
      <w:start w:val="1"/>
      <w:numFmt w:val="lowerLetter"/>
      <w:lvlText w:val="%5."/>
      <w:lvlJc w:val="left"/>
      <w:pPr>
        <w:ind w:left="3950" w:hanging="360"/>
      </w:pPr>
      <w:rPr>
        <w:rFonts w:cs="Times New Roman"/>
      </w:rPr>
    </w:lvl>
    <w:lvl w:ilvl="5" w:tplc="0419001B" w:tentative="1">
      <w:start w:val="1"/>
      <w:numFmt w:val="lowerRoman"/>
      <w:lvlText w:val="%6."/>
      <w:lvlJc w:val="right"/>
      <w:pPr>
        <w:ind w:left="4670" w:hanging="180"/>
      </w:pPr>
      <w:rPr>
        <w:rFonts w:cs="Times New Roman"/>
      </w:rPr>
    </w:lvl>
    <w:lvl w:ilvl="6" w:tplc="0419000F" w:tentative="1">
      <w:start w:val="1"/>
      <w:numFmt w:val="decimal"/>
      <w:lvlText w:val="%7."/>
      <w:lvlJc w:val="left"/>
      <w:pPr>
        <w:ind w:left="5390" w:hanging="360"/>
      </w:pPr>
      <w:rPr>
        <w:rFonts w:cs="Times New Roman"/>
      </w:rPr>
    </w:lvl>
    <w:lvl w:ilvl="7" w:tplc="04190019" w:tentative="1">
      <w:start w:val="1"/>
      <w:numFmt w:val="lowerLetter"/>
      <w:lvlText w:val="%8."/>
      <w:lvlJc w:val="left"/>
      <w:pPr>
        <w:ind w:left="6110" w:hanging="360"/>
      </w:pPr>
      <w:rPr>
        <w:rFonts w:cs="Times New Roman"/>
      </w:rPr>
    </w:lvl>
    <w:lvl w:ilvl="8" w:tplc="0419001B" w:tentative="1">
      <w:start w:val="1"/>
      <w:numFmt w:val="lowerRoman"/>
      <w:lvlText w:val="%9."/>
      <w:lvlJc w:val="right"/>
      <w:pPr>
        <w:ind w:left="6830" w:hanging="180"/>
      </w:pPr>
      <w:rPr>
        <w:rFonts w:cs="Times New Roman"/>
      </w:rPr>
    </w:lvl>
  </w:abstractNum>
  <w:abstractNum w:abstractNumId="4">
    <w:nsid w:val="2677537A"/>
    <w:multiLevelType w:val="singleLevel"/>
    <w:tmpl w:val="80327CC2"/>
    <w:lvl w:ilvl="0">
      <w:start w:val="2"/>
      <w:numFmt w:val="decimal"/>
      <w:lvlText w:val="%1."/>
      <w:lvlJc w:val="left"/>
      <w:pPr>
        <w:tabs>
          <w:tab w:val="num" w:pos="1140"/>
        </w:tabs>
        <w:ind w:left="1140" w:hanging="600"/>
      </w:pPr>
      <w:rPr>
        <w:rFonts w:hint="default"/>
      </w:rPr>
    </w:lvl>
  </w:abstractNum>
  <w:abstractNum w:abstractNumId="5">
    <w:nsid w:val="2D705680"/>
    <w:multiLevelType w:val="multilevel"/>
    <w:tmpl w:val="84F425F4"/>
    <w:lvl w:ilvl="0">
      <w:start w:val="1"/>
      <w:numFmt w:val="decimal"/>
      <w:lvlText w:val="%1."/>
      <w:lvlJc w:val="left"/>
      <w:pPr>
        <w:ind w:left="705" w:hanging="705"/>
      </w:pPr>
      <w:rPr>
        <w:rFonts w:cs="Times New Roman" w:hint="default"/>
      </w:rPr>
    </w:lvl>
    <w:lvl w:ilvl="1">
      <w:start w:val="1"/>
      <w:numFmt w:val="decimal"/>
      <w:lvlText w:val="%1.%2."/>
      <w:lvlJc w:val="left"/>
      <w:pPr>
        <w:ind w:left="1414" w:hanging="705"/>
      </w:pPr>
      <w:rPr>
        <w:rFonts w:cs="Times New Roman" w:hint="default"/>
      </w:rPr>
    </w:lvl>
    <w:lvl w:ilvl="2">
      <w:start w:val="1"/>
      <w:numFmt w:val="decimal"/>
      <w:lvlText w:val="%1.%2.%3."/>
      <w:lvlJc w:val="left"/>
      <w:pPr>
        <w:ind w:left="2138" w:hanging="720"/>
      </w:pPr>
      <w:rPr>
        <w:rFonts w:cs="Times New Roman" w:hint="default"/>
      </w:rPr>
    </w:lvl>
    <w:lvl w:ilvl="3">
      <w:start w:val="1"/>
      <w:numFmt w:val="decimal"/>
      <w:lvlText w:val="%1.%2.%3.%4."/>
      <w:lvlJc w:val="left"/>
      <w:pPr>
        <w:ind w:left="2847" w:hanging="72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625" w:hanging="1080"/>
      </w:pPr>
      <w:rPr>
        <w:rFonts w:cs="Times New Roman" w:hint="default"/>
      </w:rPr>
    </w:lvl>
    <w:lvl w:ilvl="6">
      <w:start w:val="1"/>
      <w:numFmt w:val="decimal"/>
      <w:lvlText w:val="%1.%2.%3.%4.%5.%6.%7."/>
      <w:lvlJc w:val="left"/>
      <w:pPr>
        <w:ind w:left="5694" w:hanging="1440"/>
      </w:pPr>
      <w:rPr>
        <w:rFonts w:cs="Times New Roman" w:hint="default"/>
      </w:rPr>
    </w:lvl>
    <w:lvl w:ilvl="7">
      <w:start w:val="1"/>
      <w:numFmt w:val="decimal"/>
      <w:lvlText w:val="%1.%2.%3.%4.%5.%6.%7.%8."/>
      <w:lvlJc w:val="left"/>
      <w:pPr>
        <w:ind w:left="6403" w:hanging="1440"/>
      </w:pPr>
      <w:rPr>
        <w:rFonts w:cs="Times New Roman" w:hint="default"/>
      </w:rPr>
    </w:lvl>
    <w:lvl w:ilvl="8">
      <w:start w:val="1"/>
      <w:numFmt w:val="decimal"/>
      <w:lvlText w:val="%1.%2.%3.%4.%5.%6.%7.%8.%9."/>
      <w:lvlJc w:val="left"/>
      <w:pPr>
        <w:ind w:left="7472" w:hanging="1800"/>
      </w:pPr>
      <w:rPr>
        <w:rFonts w:cs="Times New Roman" w:hint="default"/>
      </w:rPr>
    </w:lvl>
  </w:abstractNum>
  <w:abstractNum w:abstractNumId="6">
    <w:nsid w:val="34DA3E8C"/>
    <w:multiLevelType w:val="multilevel"/>
    <w:tmpl w:val="7BA0293E"/>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7">
    <w:nsid w:val="37190A51"/>
    <w:multiLevelType w:val="hybridMultilevel"/>
    <w:tmpl w:val="C8D2DD60"/>
    <w:lvl w:ilvl="0" w:tplc="82F68DF6">
      <w:start w:val="1"/>
      <w:numFmt w:val="bullet"/>
      <w:lvlText w:val=""/>
      <w:lvlJc w:val="left"/>
      <w:pPr>
        <w:tabs>
          <w:tab w:val="num" w:pos="284"/>
        </w:tabs>
        <w:ind w:left="284" w:hanging="284"/>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37835A41"/>
    <w:multiLevelType w:val="hybridMultilevel"/>
    <w:tmpl w:val="6C5A162A"/>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04150B3"/>
    <w:multiLevelType w:val="hybridMultilevel"/>
    <w:tmpl w:val="42981420"/>
    <w:lvl w:ilvl="0" w:tplc="FD24F140">
      <w:start w:val="1"/>
      <w:numFmt w:val="bullet"/>
      <w:lvlText w:val=""/>
      <w:lvlJc w:val="left"/>
      <w:pPr>
        <w:tabs>
          <w:tab w:val="num" w:pos="1800"/>
        </w:tabs>
        <w:ind w:left="180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0">
    <w:nsid w:val="5AE72AD6"/>
    <w:multiLevelType w:val="singleLevel"/>
    <w:tmpl w:val="322C531E"/>
    <w:lvl w:ilvl="0">
      <w:start w:val="3"/>
      <w:numFmt w:val="decimal"/>
      <w:lvlText w:val="%1."/>
      <w:lvlJc w:val="left"/>
      <w:pPr>
        <w:tabs>
          <w:tab w:val="num" w:pos="960"/>
        </w:tabs>
        <w:ind w:left="960" w:hanging="360"/>
      </w:pPr>
      <w:rPr>
        <w:rFonts w:hint="default"/>
      </w:rPr>
    </w:lvl>
  </w:abstractNum>
  <w:abstractNum w:abstractNumId="11">
    <w:nsid w:val="5BE63FB6"/>
    <w:multiLevelType w:val="hybridMultilevel"/>
    <w:tmpl w:val="A2529F76"/>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A0C79C3"/>
    <w:multiLevelType w:val="hybridMultilevel"/>
    <w:tmpl w:val="C22CA4D0"/>
    <w:lvl w:ilvl="0" w:tplc="EC32E7AE">
      <w:start w:val="3"/>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4"/>
  </w:num>
  <w:num w:numId="2">
    <w:abstractNumId w:val="10"/>
  </w:num>
  <w:num w:numId="3">
    <w:abstractNumId w:val="2"/>
  </w:num>
  <w:num w:numId="4">
    <w:abstractNumId w:val="5"/>
  </w:num>
  <w:num w:numId="5">
    <w:abstractNumId w:val="7"/>
  </w:num>
  <w:num w:numId="6">
    <w:abstractNumId w:val="3"/>
  </w:num>
  <w:num w:numId="7">
    <w:abstractNumId w:val="12"/>
  </w:num>
  <w:num w:numId="8">
    <w:abstractNumId w:val="11"/>
  </w:num>
  <w:num w:numId="9">
    <w:abstractNumId w:val="9"/>
  </w:num>
  <w:num w:numId="10">
    <w:abstractNumId w:val="6"/>
  </w:num>
  <w:num w:numId="11">
    <w:abstractNumId w:val="0"/>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87"/>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6E0"/>
    <w:rsid w:val="00001EE5"/>
    <w:rsid w:val="00015C53"/>
    <w:rsid w:val="00050023"/>
    <w:rsid w:val="000573BA"/>
    <w:rsid w:val="00082EBB"/>
    <w:rsid w:val="000A2425"/>
    <w:rsid w:val="000A4282"/>
    <w:rsid w:val="000A7B44"/>
    <w:rsid w:val="000F1F70"/>
    <w:rsid w:val="00102E29"/>
    <w:rsid w:val="00112E4A"/>
    <w:rsid w:val="0013242C"/>
    <w:rsid w:val="00135077"/>
    <w:rsid w:val="00135969"/>
    <w:rsid w:val="001433BF"/>
    <w:rsid w:val="00152E4B"/>
    <w:rsid w:val="00157538"/>
    <w:rsid w:val="00160415"/>
    <w:rsid w:val="0018337F"/>
    <w:rsid w:val="00190CFF"/>
    <w:rsid w:val="00193D03"/>
    <w:rsid w:val="00196783"/>
    <w:rsid w:val="001A2B6C"/>
    <w:rsid w:val="001B545F"/>
    <w:rsid w:val="001D7455"/>
    <w:rsid w:val="001E2EEC"/>
    <w:rsid w:val="001E4CC4"/>
    <w:rsid w:val="00200523"/>
    <w:rsid w:val="00211C5D"/>
    <w:rsid w:val="00213277"/>
    <w:rsid w:val="0022580B"/>
    <w:rsid w:val="00237C5D"/>
    <w:rsid w:val="00242AAD"/>
    <w:rsid w:val="00244580"/>
    <w:rsid w:val="002550E2"/>
    <w:rsid w:val="00257F6B"/>
    <w:rsid w:val="00266CF0"/>
    <w:rsid w:val="00273818"/>
    <w:rsid w:val="002747E2"/>
    <w:rsid w:val="002A0DB5"/>
    <w:rsid w:val="002A712A"/>
    <w:rsid w:val="002B35BE"/>
    <w:rsid w:val="002B6055"/>
    <w:rsid w:val="002D5D89"/>
    <w:rsid w:val="0033048D"/>
    <w:rsid w:val="00335C86"/>
    <w:rsid w:val="00337AE5"/>
    <w:rsid w:val="0035440C"/>
    <w:rsid w:val="00367A55"/>
    <w:rsid w:val="0037547F"/>
    <w:rsid w:val="00375A1E"/>
    <w:rsid w:val="003760D4"/>
    <w:rsid w:val="003A01BB"/>
    <w:rsid w:val="003A3773"/>
    <w:rsid w:val="003A49B1"/>
    <w:rsid w:val="003B1C83"/>
    <w:rsid w:val="003B4AE9"/>
    <w:rsid w:val="00415B6A"/>
    <w:rsid w:val="004209DD"/>
    <w:rsid w:val="00425E4B"/>
    <w:rsid w:val="00433546"/>
    <w:rsid w:val="0043666C"/>
    <w:rsid w:val="00440721"/>
    <w:rsid w:val="00461B7E"/>
    <w:rsid w:val="00467498"/>
    <w:rsid w:val="00467AD8"/>
    <w:rsid w:val="0047266F"/>
    <w:rsid w:val="004B0E21"/>
    <w:rsid w:val="004B3BBF"/>
    <w:rsid w:val="004C128A"/>
    <w:rsid w:val="004C6A1D"/>
    <w:rsid w:val="004E7798"/>
    <w:rsid w:val="004F2513"/>
    <w:rsid w:val="004F64CA"/>
    <w:rsid w:val="005122BC"/>
    <w:rsid w:val="0052115C"/>
    <w:rsid w:val="00530636"/>
    <w:rsid w:val="005455D3"/>
    <w:rsid w:val="00551283"/>
    <w:rsid w:val="00571124"/>
    <w:rsid w:val="00577A09"/>
    <w:rsid w:val="00581EAD"/>
    <w:rsid w:val="00582FDC"/>
    <w:rsid w:val="00593CAD"/>
    <w:rsid w:val="005940E6"/>
    <w:rsid w:val="005955DF"/>
    <w:rsid w:val="00595D1F"/>
    <w:rsid w:val="005A2E60"/>
    <w:rsid w:val="005C30F5"/>
    <w:rsid w:val="005D56E4"/>
    <w:rsid w:val="005F180E"/>
    <w:rsid w:val="005F3DC0"/>
    <w:rsid w:val="005F6D6D"/>
    <w:rsid w:val="00600212"/>
    <w:rsid w:val="006400DC"/>
    <w:rsid w:val="00640AB5"/>
    <w:rsid w:val="0064305A"/>
    <w:rsid w:val="006856A2"/>
    <w:rsid w:val="00685EAB"/>
    <w:rsid w:val="00692859"/>
    <w:rsid w:val="00695281"/>
    <w:rsid w:val="0069550F"/>
    <w:rsid w:val="006A183E"/>
    <w:rsid w:val="006B3C9B"/>
    <w:rsid w:val="006B44B5"/>
    <w:rsid w:val="006B556D"/>
    <w:rsid w:val="006D3ACC"/>
    <w:rsid w:val="00702EA8"/>
    <w:rsid w:val="0071494E"/>
    <w:rsid w:val="00714B4B"/>
    <w:rsid w:val="0074354B"/>
    <w:rsid w:val="00747791"/>
    <w:rsid w:val="00754C3B"/>
    <w:rsid w:val="00765C16"/>
    <w:rsid w:val="00782CAE"/>
    <w:rsid w:val="00792726"/>
    <w:rsid w:val="007D3380"/>
    <w:rsid w:val="007F700F"/>
    <w:rsid w:val="0083502F"/>
    <w:rsid w:val="00846E8D"/>
    <w:rsid w:val="0085036B"/>
    <w:rsid w:val="00855D2D"/>
    <w:rsid w:val="00877554"/>
    <w:rsid w:val="008A1E6B"/>
    <w:rsid w:val="008A779B"/>
    <w:rsid w:val="008C1260"/>
    <w:rsid w:val="008C64D1"/>
    <w:rsid w:val="008E0446"/>
    <w:rsid w:val="008E09FF"/>
    <w:rsid w:val="008E2DE6"/>
    <w:rsid w:val="00912786"/>
    <w:rsid w:val="00935236"/>
    <w:rsid w:val="00937203"/>
    <w:rsid w:val="009375CA"/>
    <w:rsid w:val="00943E5F"/>
    <w:rsid w:val="00945437"/>
    <w:rsid w:val="00954535"/>
    <w:rsid w:val="00956A48"/>
    <w:rsid w:val="0097652F"/>
    <w:rsid w:val="0097680E"/>
    <w:rsid w:val="00993024"/>
    <w:rsid w:val="009B39A8"/>
    <w:rsid w:val="009B43E0"/>
    <w:rsid w:val="009B7ECC"/>
    <w:rsid w:val="009E349C"/>
    <w:rsid w:val="009E5AB7"/>
    <w:rsid w:val="00A014F5"/>
    <w:rsid w:val="00A0632C"/>
    <w:rsid w:val="00A12169"/>
    <w:rsid w:val="00A15771"/>
    <w:rsid w:val="00A469F3"/>
    <w:rsid w:val="00A71A4B"/>
    <w:rsid w:val="00A86749"/>
    <w:rsid w:val="00AA2EEB"/>
    <w:rsid w:val="00AB1ECF"/>
    <w:rsid w:val="00AC2873"/>
    <w:rsid w:val="00AC7B22"/>
    <w:rsid w:val="00AD180A"/>
    <w:rsid w:val="00AD6AAB"/>
    <w:rsid w:val="00AF3F9A"/>
    <w:rsid w:val="00B00270"/>
    <w:rsid w:val="00B0369F"/>
    <w:rsid w:val="00B037B4"/>
    <w:rsid w:val="00B03E1C"/>
    <w:rsid w:val="00B1210D"/>
    <w:rsid w:val="00B1275D"/>
    <w:rsid w:val="00B1474C"/>
    <w:rsid w:val="00B25D80"/>
    <w:rsid w:val="00B2621D"/>
    <w:rsid w:val="00B26C06"/>
    <w:rsid w:val="00B335E8"/>
    <w:rsid w:val="00B6773B"/>
    <w:rsid w:val="00B867A4"/>
    <w:rsid w:val="00B93C93"/>
    <w:rsid w:val="00BB3E92"/>
    <w:rsid w:val="00BC7E63"/>
    <w:rsid w:val="00BE7178"/>
    <w:rsid w:val="00C01D6B"/>
    <w:rsid w:val="00C04347"/>
    <w:rsid w:val="00C132AA"/>
    <w:rsid w:val="00C30AE5"/>
    <w:rsid w:val="00C3590A"/>
    <w:rsid w:val="00C41AD4"/>
    <w:rsid w:val="00C42DCD"/>
    <w:rsid w:val="00C43588"/>
    <w:rsid w:val="00C477C9"/>
    <w:rsid w:val="00C50BE1"/>
    <w:rsid w:val="00C57A50"/>
    <w:rsid w:val="00C65E84"/>
    <w:rsid w:val="00C80D2C"/>
    <w:rsid w:val="00C8574A"/>
    <w:rsid w:val="00C85990"/>
    <w:rsid w:val="00C866E0"/>
    <w:rsid w:val="00C86A5B"/>
    <w:rsid w:val="00CB2CC4"/>
    <w:rsid w:val="00CB5203"/>
    <w:rsid w:val="00D059E4"/>
    <w:rsid w:val="00D21A78"/>
    <w:rsid w:val="00D42C7C"/>
    <w:rsid w:val="00D73A20"/>
    <w:rsid w:val="00D92D5A"/>
    <w:rsid w:val="00DD7963"/>
    <w:rsid w:val="00DE0D42"/>
    <w:rsid w:val="00DE3833"/>
    <w:rsid w:val="00DF6D5F"/>
    <w:rsid w:val="00E30FE2"/>
    <w:rsid w:val="00E41379"/>
    <w:rsid w:val="00E506B1"/>
    <w:rsid w:val="00E97321"/>
    <w:rsid w:val="00EA5CB6"/>
    <w:rsid w:val="00EA7178"/>
    <w:rsid w:val="00EA7D41"/>
    <w:rsid w:val="00EC0496"/>
    <w:rsid w:val="00ED6C15"/>
    <w:rsid w:val="00EE4164"/>
    <w:rsid w:val="00EF709D"/>
    <w:rsid w:val="00F017FE"/>
    <w:rsid w:val="00F01D08"/>
    <w:rsid w:val="00F27C28"/>
    <w:rsid w:val="00F46C74"/>
    <w:rsid w:val="00F62A31"/>
    <w:rsid w:val="00F67871"/>
    <w:rsid w:val="00F81846"/>
    <w:rsid w:val="00F91E22"/>
    <w:rsid w:val="00F9273E"/>
    <w:rsid w:val="00F94562"/>
    <w:rsid w:val="00FA6B16"/>
    <w:rsid w:val="00FB0510"/>
    <w:rsid w:val="00FB7867"/>
    <w:rsid w:val="00FC0B0C"/>
    <w:rsid w:val="00FD0BE7"/>
    <w:rsid w:val="00FF5D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3BBF"/>
    <w:rPr>
      <w:sz w:val="24"/>
      <w:szCs w:val="24"/>
    </w:rPr>
  </w:style>
  <w:style w:type="paragraph" w:styleId="2">
    <w:name w:val="heading 2"/>
    <w:basedOn w:val="a"/>
    <w:next w:val="a"/>
    <w:link w:val="20"/>
    <w:unhideWhenUsed/>
    <w:qFormat/>
    <w:rsid w:val="00EE4164"/>
    <w:pPr>
      <w:keepNext/>
      <w:spacing w:before="240" w:after="60"/>
      <w:outlineLvl w:val="1"/>
    </w:pPr>
    <w:rPr>
      <w:rFonts w:ascii="Cambria" w:hAnsi="Cambria"/>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4B3BBF"/>
    <w:pPr>
      <w:jc w:val="both"/>
    </w:pPr>
  </w:style>
  <w:style w:type="paragraph" w:styleId="a4">
    <w:name w:val="Body Text Indent"/>
    <w:basedOn w:val="a"/>
    <w:link w:val="a5"/>
    <w:uiPriority w:val="99"/>
    <w:semiHidden/>
    <w:unhideWhenUsed/>
    <w:rsid w:val="004E7798"/>
    <w:pPr>
      <w:spacing w:after="120"/>
      <w:ind w:left="283"/>
    </w:pPr>
  </w:style>
  <w:style w:type="character" w:customStyle="1" w:styleId="a5">
    <w:name w:val="Основной текст с отступом Знак"/>
    <w:basedOn w:val="a0"/>
    <w:link w:val="a4"/>
    <w:uiPriority w:val="99"/>
    <w:semiHidden/>
    <w:rsid w:val="004E7798"/>
    <w:rPr>
      <w:sz w:val="24"/>
      <w:szCs w:val="24"/>
    </w:rPr>
  </w:style>
  <w:style w:type="paragraph" w:styleId="21">
    <w:name w:val="Body Text Indent 2"/>
    <w:basedOn w:val="a"/>
    <w:link w:val="22"/>
    <w:uiPriority w:val="99"/>
    <w:semiHidden/>
    <w:unhideWhenUsed/>
    <w:rsid w:val="004E7798"/>
    <w:pPr>
      <w:spacing w:after="120" w:line="480" w:lineRule="auto"/>
      <w:ind w:left="283"/>
    </w:pPr>
  </w:style>
  <w:style w:type="character" w:customStyle="1" w:styleId="22">
    <w:name w:val="Основной текст с отступом 2 Знак"/>
    <w:basedOn w:val="a0"/>
    <w:link w:val="21"/>
    <w:uiPriority w:val="99"/>
    <w:semiHidden/>
    <w:rsid w:val="004E7798"/>
    <w:rPr>
      <w:sz w:val="24"/>
      <w:szCs w:val="24"/>
    </w:rPr>
  </w:style>
  <w:style w:type="character" w:styleId="a6">
    <w:name w:val="Hyperlink"/>
    <w:basedOn w:val="a0"/>
    <w:uiPriority w:val="99"/>
    <w:unhideWhenUsed/>
    <w:rsid w:val="004E7798"/>
    <w:rPr>
      <w:color w:val="0000FF"/>
      <w:u w:val="single"/>
    </w:rPr>
  </w:style>
  <w:style w:type="paragraph" w:styleId="a7">
    <w:name w:val="No Spacing"/>
    <w:link w:val="a8"/>
    <w:uiPriority w:val="1"/>
    <w:qFormat/>
    <w:rsid w:val="004E7798"/>
    <w:rPr>
      <w:sz w:val="24"/>
      <w:szCs w:val="24"/>
    </w:rPr>
  </w:style>
  <w:style w:type="paragraph" w:styleId="a9">
    <w:name w:val="Balloon Text"/>
    <w:basedOn w:val="a"/>
    <w:link w:val="aa"/>
    <w:uiPriority w:val="99"/>
    <w:semiHidden/>
    <w:unhideWhenUsed/>
    <w:rsid w:val="0083502F"/>
    <w:rPr>
      <w:rFonts w:ascii="Tahoma" w:hAnsi="Tahoma" w:cs="Tahoma"/>
      <w:sz w:val="16"/>
      <w:szCs w:val="16"/>
    </w:rPr>
  </w:style>
  <w:style w:type="character" w:customStyle="1" w:styleId="aa">
    <w:name w:val="Текст выноски Знак"/>
    <w:basedOn w:val="a0"/>
    <w:link w:val="a9"/>
    <w:uiPriority w:val="99"/>
    <w:semiHidden/>
    <w:rsid w:val="0083502F"/>
    <w:rPr>
      <w:rFonts w:ascii="Tahoma" w:hAnsi="Tahoma" w:cs="Tahoma"/>
      <w:sz w:val="16"/>
      <w:szCs w:val="16"/>
    </w:rPr>
  </w:style>
  <w:style w:type="paragraph" w:styleId="ab">
    <w:name w:val="List Paragraph"/>
    <w:basedOn w:val="a"/>
    <w:uiPriority w:val="34"/>
    <w:qFormat/>
    <w:rsid w:val="00001EE5"/>
    <w:pPr>
      <w:ind w:left="720" w:firstLine="709"/>
      <w:jc w:val="both"/>
    </w:pPr>
    <w:rPr>
      <w:rFonts w:ascii="Calibri" w:hAnsi="Calibri"/>
      <w:sz w:val="22"/>
      <w:szCs w:val="22"/>
      <w:lang w:eastAsia="ar-SA"/>
    </w:rPr>
  </w:style>
  <w:style w:type="paragraph" w:customStyle="1" w:styleId="ConsPlusTitle">
    <w:name w:val="ConsPlusTitle"/>
    <w:rsid w:val="0052115C"/>
    <w:pPr>
      <w:widowControl w:val="0"/>
      <w:autoSpaceDE w:val="0"/>
      <w:autoSpaceDN w:val="0"/>
    </w:pPr>
    <w:rPr>
      <w:rFonts w:ascii="Calibri" w:hAnsi="Calibri" w:cs="Calibri"/>
      <w:b/>
      <w:sz w:val="22"/>
    </w:rPr>
  </w:style>
  <w:style w:type="paragraph" w:customStyle="1" w:styleId="ConsPlusNormal">
    <w:name w:val="ConsPlusNormal"/>
    <w:rsid w:val="00AA2EEB"/>
    <w:pPr>
      <w:widowControl w:val="0"/>
      <w:autoSpaceDE w:val="0"/>
      <w:autoSpaceDN w:val="0"/>
      <w:adjustRightInd w:val="0"/>
      <w:ind w:firstLine="720"/>
    </w:pPr>
    <w:rPr>
      <w:rFonts w:ascii="Arial" w:hAnsi="Arial" w:cs="Arial"/>
    </w:rPr>
  </w:style>
  <w:style w:type="paragraph" w:styleId="ac">
    <w:name w:val="Normal (Web)"/>
    <w:basedOn w:val="a"/>
    <w:uiPriority w:val="99"/>
    <w:rsid w:val="00B2621D"/>
    <w:pPr>
      <w:spacing w:before="100" w:beforeAutospacing="1" w:after="100" w:afterAutospacing="1"/>
    </w:pPr>
  </w:style>
  <w:style w:type="character" w:customStyle="1" w:styleId="20">
    <w:name w:val="Заголовок 2 Знак"/>
    <w:basedOn w:val="a0"/>
    <w:link w:val="2"/>
    <w:rsid w:val="00EE4164"/>
    <w:rPr>
      <w:rFonts w:ascii="Cambria" w:hAnsi="Cambria"/>
      <w:b/>
      <w:bCs/>
      <w:i/>
      <w:iCs/>
      <w:sz w:val="28"/>
      <w:szCs w:val="28"/>
    </w:rPr>
  </w:style>
  <w:style w:type="paragraph" w:customStyle="1" w:styleId="ConsPlusNonformat">
    <w:name w:val="ConsPlusNonformat"/>
    <w:uiPriority w:val="99"/>
    <w:rsid w:val="00EE4164"/>
    <w:pPr>
      <w:widowControl w:val="0"/>
      <w:autoSpaceDE w:val="0"/>
      <w:autoSpaceDN w:val="0"/>
      <w:adjustRightInd w:val="0"/>
    </w:pPr>
    <w:rPr>
      <w:rFonts w:ascii="Courier New" w:eastAsiaTheme="minorEastAsia" w:hAnsi="Courier New" w:cs="Courier New"/>
    </w:rPr>
  </w:style>
  <w:style w:type="paragraph" w:customStyle="1" w:styleId="ConsPlusCell">
    <w:name w:val="ConsPlusCell"/>
    <w:uiPriority w:val="99"/>
    <w:rsid w:val="00EE4164"/>
    <w:pPr>
      <w:widowControl w:val="0"/>
      <w:autoSpaceDE w:val="0"/>
      <w:autoSpaceDN w:val="0"/>
      <w:adjustRightInd w:val="0"/>
    </w:pPr>
    <w:rPr>
      <w:rFonts w:ascii="Calibri" w:eastAsiaTheme="minorEastAsia" w:hAnsi="Calibri" w:cs="Calibri"/>
      <w:sz w:val="22"/>
      <w:szCs w:val="22"/>
    </w:rPr>
  </w:style>
  <w:style w:type="paragraph" w:styleId="ad">
    <w:name w:val="header"/>
    <w:basedOn w:val="a"/>
    <w:link w:val="ae"/>
    <w:uiPriority w:val="99"/>
    <w:unhideWhenUsed/>
    <w:rsid w:val="00EE4164"/>
    <w:pPr>
      <w:tabs>
        <w:tab w:val="center" w:pos="4677"/>
        <w:tab w:val="right" w:pos="9355"/>
      </w:tabs>
    </w:pPr>
    <w:rPr>
      <w:rFonts w:asciiTheme="minorHAnsi" w:eastAsiaTheme="minorEastAsia" w:hAnsiTheme="minorHAnsi" w:cstheme="minorBidi"/>
      <w:sz w:val="22"/>
      <w:szCs w:val="22"/>
    </w:rPr>
  </w:style>
  <w:style w:type="character" w:customStyle="1" w:styleId="ae">
    <w:name w:val="Верхний колонтитул Знак"/>
    <w:basedOn w:val="a0"/>
    <w:link w:val="ad"/>
    <w:uiPriority w:val="99"/>
    <w:rsid w:val="00EE4164"/>
    <w:rPr>
      <w:rFonts w:asciiTheme="minorHAnsi" w:eastAsiaTheme="minorEastAsia" w:hAnsiTheme="minorHAnsi" w:cstheme="minorBidi"/>
      <w:sz w:val="22"/>
      <w:szCs w:val="22"/>
    </w:rPr>
  </w:style>
  <w:style w:type="paragraph" w:styleId="af">
    <w:name w:val="footer"/>
    <w:basedOn w:val="a"/>
    <w:link w:val="af0"/>
    <w:uiPriority w:val="99"/>
    <w:unhideWhenUsed/>
    <w:rsid w:val="00EE4164"/>
    <w:pPr>
      <w:tabs>
        <w:tab w:val="center" w:pos="4677"/>
        <w:tab w:val="right" w:pos="9355"/>
      </w:tabs>
    </w:pPr>
    <w:rPr>
      <w:rFonts w:asciiTheme="minorHAnsi" w:eastAsiaTheme="minorEastAsia" w:hAnsiTheme="minorHAnsi" w:cstheme="minorBidi"/>
      <w:sz w:val="22"/>
      <w:szCs w:val="22"/>
    </w:rPr>
  </w:style>
  <w:style w:type="character" w:customStyle="1" w:styleId="af0">
    <w:name w:val="Нижний колонтитул Знак"/>
    <w:basedOn w:val="a0"/>
    <w:link w:val="af"/>
    <w:uiPriority w:val="99"/>
    <w:rsid w:val="00EE4164"/>
    <w:rPr>
      <w:rFonts w:asciiTheme="minorHAnsi" w:eastAsiaTheme="minorEastAsia" w:hAnsiTheme="minorHAnsi" w:cstheme="minorBidi"/>
      <w:sz w:val="22"/>
      <w:szCs w:val="22"/>
    </w:rPr>
  </w:style>
  <w:style w:type="character" w:styleId="af1">
    <w:name w:val="annotation reference"/>
    <w:basedOn w:val="a0"/>
    <w:uiPriority w:val="99"/>
    <w:semiHidden/>
    <w:unhideWhenUsed/>
    <w:rsid w:val="00EE4164"/>
    <w:rPr>
      <w:sz w:val="16"/>
      <w:szCs w:val="16"/>
    </w:rPr>
  </w:style>
  <w:style w:type="paragraph" w:styleId="af2">
    <w:name w:val="annotation text"/>
    <w:basedOn w:val="a"/>
    <w:link w:val="af3"/>
    <w:uiPriority w:val="99"/>
    <w:semiHidden/>
    <w:unhideWhenUsed/>
    <w:rsid w:val="00EE4164"/>
    <w:pPr>
      <w:spacing w:after="200"/>
    </w:pPr>
    <w:rPr>
      <w:rFonts w:asciiTheme="minorHAnsi" w:eastAsiaTheme="minorEastAsia" w:hAnsiTheme="minorHAnsi" w:cstheme="minorBidi"/>
      <w:sz w:val="20"/>
      <w:szCs w:val="20"/>
    </w:rPr>
  </w:style>
  <w:style w:type="character" w:customStyle="1" w:styleId="af3">
    <w:name w:val="Текст примечания Знак"/>
    <w:basedOn w:val="a0"/>
    <w:link w:val="af2"/>
    <w:uiPriority w:val="99"/>
    <w:semiHidden/>
    <w:rsid w:val="00EE4164"/>
    <w:rPr>
      <w:rFonts w:asciiTheme="minorHAnsi" w:eastAsiaTheme="minorEastAsia" w:hAnsiTheme="minorHAnsi" w:cstheme="minorBidi"/>
    </w:rPr>
  </w:style>
  <w:style w:type="paragraph" w:styleId="af4">
    <w:name w:val="annotation subject"/>
    <w:basedOn w:val="af2"/>
    <w:next w:val="af2"/>
    <w:link w:val="af5"/>
    <w:uiPriority w:val="99"/>
    <w:semiHidden/>
    <w:unhideWhenUsed/>
    <w:rsid w:val="00EE4164"/>
    <w:rPr>
      <w:b/>
      <w:bCs/>
    </w:rPr>
  </w:style>
  <w:style w:type="character" w:customStyle="1" w:styleId="af5">
    <w:name w:val="Тема примечания Знак"/>
    <w:basedOn w:val="af3"/>
    <w:link w:val="af4"/>
    <w:uiPriority w:val="99"/>
    <w:semiHidden/>
    <w:rsid w:val="00EE4164"/>
    <w:rPr>
      <w:rFonts w:asciiTheme="minorHAnsi" w:eastAsiaTheme="minorEastAsia" w:hAnsiTheme="minorHAnsi" w:cstheme="minorBidi"/>
      <w:b/>
      <w:bCs/>
    </w:rPr>
  </w:style>
  <w:style w:type="paragraph" w:styleId="af6">
    <w:name w:val="Title"/>
    <w:basedOn w:val="a"/>
    <w:link w:val="af7"/>
    <w:qFormat/>
    <w:rsid w:val="00EE4164"/>
    <w:pPr>
      <w:jc w:val="center"/>
    </w:pPr>
    <w:rPr>
      <w:sz w:val="28"/>
    </w:rPr>
  </w:style>
  <w:style w:type="character" w:customStyle="1" w:styleId="af7">
    <w:name w:val="Название Знак"/>
    <w:basedOn w:val="a0"/>
    <w:link w:val="af6"/>
    <w:rsid w:val="00EE4164"/>
    <w:rPr>
      <w:sz w:val="28"/>
      <w:szCs w:val="24"/>
    </w:rPr>
  </w:style>
  <w:style w:type="character" w:customStyle="1" w:styleId="a8">
    <w:name w:val="Без интервала Знак"/>
    <w:basedOn w:val="a0"/>
    <w:link w:val="a7"/>
    <w:uiPriority w:val="1"/>
    <w:rsid w:val="00C8599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3BBF"/>
    <w:rPr>
      <w:sz w:val="24"/>
      <w:szCs w:val="24"/>
    </w:rPr>
  </w:style>
  <w:style w:type="paragraph" w:styleId="2">
    <w:name w:val="heading 2"/>
    <w:basedOn w:val="a"/>
    <w:next w:val="a"/>
    <w:link w:val="20"/>
    <w:unhideWhenUsed/>
    <w:qFormat/>
    <w:rsid w:val="00EE4164"/>
    <w:pPr>
      <w:keepNext/>
      <w:spacing w:before="240" w:after="60"/>
      <w:outlineLvl w:val="1"/>
    </w:pPr>
    <w:rPr>
      <w:rFonts w:ascii="Cambria" w:hAnsi="Cambria"/>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4B3BBF"/>
    <w:pPr>
      <w:jc w:val="both"/>
    </w:pPr>
  </w:style>
  <w:style w:type="paragraph" w:styleId="a4">
    <w:name w:val="Body Text Indent"/>
    <w:basedOn w:val="a"/>
    <w:link w:val="a5"/>
    <w:uiPriority w:val="99"/>
    <w:semiHidden/>
    <w:unhideWhenUsed/>
    <w:rsid w:val="004E7798"/>
    <w:pPr>
      <w:spacing w:after="120"/>
      <w:ind w:left="283"/>
    </w:pPr>
  </w:style>
  <w:style w:type="character" w:customStyle="1" w:styleId="a5">
    <w:name w:val="Основной текст с отступом Знак"/>
    <w:basedOn w:val="a0"/>
    <w:link w:val="a4"/>
    <w:uiPriority w:val="99"/>
    <w:semiHidden/>
    <w:rsid w:val="004E7798"/>
    <w:rPr>
      <w:sz w:val="24"/>
      <w:szCs w:val="24"/>
    </w:rPr>
  </w:style>
  <w:style w:type="paragraph" w:styleId="21">
    <w:name w:val="Body Text Indent 2"/>
    <w:basedOn w:val="a"/>
    <w:link w:val="22"/>
    <w:uiPriority w:val="99"/>
    <w:semiHidden/>
    <w:unhideWhenUsed/>
    <w:rsid w:val="004E7798"/>
    <w:pPr>
      <w:spacing w:after="120" w:line="480" w:lineRule="auto"/>
      <w:ind w:left="283"/>
    </w:pPr>
  </w:style>
  <w:style w:type="character" w:customStyle="1" w:styleId="22">
    <w:name w:val="Основной текст с отступом 2 Знак"/>
    <w:basedOn w:val="a0"/>
    <w:link w:val="21"/>
    <w:uiPriority w:val="99"/>
    <w:semiHidden/>
    <w:rsid w:val="004E7798"/>
    <w:rPr>
      <w:sz w:val="24"/>
      <w:szCs w:val="24"/>
    </w:rPr>
  </w:style>
  <w:style w:type="character" w:styleId="a6">
    <w:name w:val="Hyperlink"/>
    <w:basedOn w:val="a0"/>
    <w:uiPriority w:val="99"/>
    <w:unhideWhenUsed/>
    <w:rsid w:val="004E7798"/>
    <w:rPr>
      <w:color w:val="0000FF"/>
      <w:u w:val="single"/>
    </w:rPr>
  </w:style>
  <w:style w:type="paragraph" w:styleId="a7">
    <w:name w:val="No Spacing"/>
    <w:link w:val="a8"/>
    <w:uiPriority w:val="1"/>
    <w:qFormat/>
    <w:rsid w:val="004E7798"/>
    <w:rPr>
      <w:sz w:val="24"/>
      <w:szCs w:val="24"/>
    </w:rPr>
  </w:style>
  <w:style w:type="paragraph" w:styleId="a9">
    <w:name w:val="Balloon Text"/>
    <w:basedOn w:val="a"/>
    <w:link w:val="aa"/>
    <w:uiPriority w:val="99"/>
    <w:semiHidden/>
    <w:unhideWhenUsed/>
    <w:rsid w:val="0083502F"/>
    <w:rPr>
      <w:rFonts w:ascii="Tahoma" w:hAnsi="Tahoma" w:cs="Tahoma"/>
      <w:sz w:val="16"/>
      <w:szCs w:val="16"/>
    </w:rPr>
  </w:style>
  <w:style w:type="character" w:customStyle="1" w:styleId="aa">
    <w:name w:val="Текст выноски Знак"/>
    <w:basedOn w:val="a0"/>
    <w:link w:val="a9"/>
    <w:uiPriority w:val="99"/>
    <w:semiHidden/>
    <w:rsid w:val="0083502F"/>
    <w:rPr>
      <w:rFonts w:ascii="Tahoma" w:hAnsi="Tahoma" w:cs="Tahoma"/>
      <w:sz w:val="16"/>
      <w:szCs w:val="16"/>
    </w:rPr>
  </w:style>
  <w:style w:type="paragraph" w:styleId="ab">
    <w:name w:val="List Paragraph"/>
    <w:basedOn w:val="a"/>
    <w:uiPriority w:val="34"/>
    <w:qFormat/>
    <w:rsid w:val="00001EE5"/>
    <w:pPr>
      <w:ind w:left="720" w:firstLine="709"/>
      <w:jc w:val="both"/>
    </w:pPr>
    <w:rPr>
      <w:rFonts w:ascii="Calibri" w:hAnsi="Calibri"/>
      <w:sz w:val="22"/>
      <w:szCs w:val="22"/>
      <w:lang w:eastAsia="ar-SA"/>
    </w:rPr>
  </w:style>
  <w:style w:type="paragraph" w:customStyle="1" w:styleId="ConsPlusTitle">
    <w:name w:val="ConsPlusTitle"/>
    <w:rsid w:val="0052115C"/>
    <w:pPr>
      <w:widowControl w:val="0"/>
      <w:autoSpaceDE w:val="0"/>
      <w:autoSpaceDN w:val="0"/>
    </w:pPr>
    <w:rPr>
      <w:rFonts w:ascii="Calibri" w:hAnsi="Calibri" w:cs="Calibri"/>
      <w:b/>
      <w:sz w:val="22"/>
    </w:rPr>
  </w:style>
  <w:style w:type="paragraph" w:customStyle="1" w:styleId="ConsPlusNormal">
    <w:name w:val="ConsPlusNormal"/>
    <w:rsid w:val="00AA2EEB"/>
    <w:pPr>
      <w:widowControl w:val="0"/>
      <w:autoSpaceDE w:val="0"/>
      <w:autoSpaceDN w:val="0"/>
      <w:adjustRightInd w:val="0"/>
      <w:ind w:firstLine="720"/>
    </w:pPr>
    <w:rPr>
      <w:rFonts w:ascii="Arial" w:hAnsi="Arial" w:cs="Arial"/>
    </w:rPr>
  </w:style>
  <w:style w:type="paragraph" w:styleId="ac">
    <w:name w:val="Normal (Web)"/>
    <w:basedOn w:val="a"/>
    <w:uiPriority w:val="99"/>
    <w:rsid w:val="00B2621D"/>
    <w:pPr>
      <w:spacing w:before="100" w:beforeAutospacing="1" w:after="100" w:afterAutospacing="1"/>
    </w:pPr>
  </w:style>
  <w:style w:type="character" w:customStyle="1" w:styleId="20">
    <w:name w:val="Заголовок 2 Знак"/>
    <w:basedOn w:val="a0"/>
    <w:link w:val="2"/>
    <w:rsid w:val="00EE4164"/>
    <w:rPr>
      <w:rFonts w:ascii="Cambria" w:hAnsi="Cambria"/>
      <w:b/>
      <w:bCs/>
      <w:i/>
      <w:iCs/>
      <w:sz w:val="28"/>
      <w:szCs w:val="28"/>
    </w:rPr>
  </w:style>
  <w:style w:type="paragraph" w:customStyle="1" w:styleId="ConsPlusNonformat">
    <w:name w:val="ConsPlusNonformat"/>
    <w:uiPriority w:val="99"/>
    <w:rsid w:val="00EE4164"/>
    <w:pPr>
      <w:widowControl w:val="0"/>
      <w:autoSpaceDE w:val="0"/>
      <w:autoSpaceDN w:val="0"/>
      <w:adjustRightInd w:val="0"/>
    </w:pPr>
    <w:rPr>
      <w:rFonts w:ascii="Courier New" w:eastAsiaTheme="minorEastAsia" w:hAnsi="Courier New" w:cs="Courier New"/>
    </w:rPr>
  </w:style>
  <w:style w:type="paragraph" w:customStyle="1" w:styleId="ConsPlusCell">
    <w:name w:val="ConsPlusCell"/>
    <w:uiPriority w:val="99"/>
    <w:rsid w:val="00EE4164"/>
    <w:pPr>
      <w:widowControl w:val="0"/>
      <w:autoSpaceDE w:val="0"/>
      <w:autoSpaceDN w:val="0"/>
      <w:adjustRightInd w:val="0"/>
    </w:pPr>
    <w:rPr>
      <w:rFonts w:ascii="Calibri" w:eastAsiaTheme="minorEastAsia" w:hAnsi="Calibri" w:cs="Calibri"/>
      <w:sz w:val="22"/>
      <w:szCs w:val="22"/>
    </w:rPr>
  </w:style>
  <w:style w:type="paragraph" w:styleId="ad">
    <w:name w:val="header"/>
    <w:basedOn w:val="a"/>
    <w:link w:val="ae"/>
    <w:uiPriority w:val="99"/>
    <w:unhideWhenUsed/>
    <w:rsid w:val="00EE4164"/>
    <w:pPr>
      <w:tabs>
        <w:tab w:val="center" w:pos="4677"/>
        <w:tab w:val="right" w:pos="9355"/>
      </w:tabs>
    </w:pPr>
    <w:rPr>
      <w:rFonts w:asciiTheme="minorHAnsi" w:eastAsiaTheme="minorEastAsia" w:hAnsiTheme="minorHAnsi" w:cstheme="minorBidi"/>
      <w:sz w:val="22"/>
      <w:szCs w:val="22"/>
    </w:rPr>
  </w:style>
  <w:style w:type="character" w:customStyle="1" w:styleId="ae">
    <w:name w:val="Верхний колонтитул Знак"/>
    <w:basedOn w:val="a0"/>
    <w:link w:val="ad"/>
    <w:uiPriority w:val="99"/>
    <w:rsid w:val="00EE4164"/>
    <w:rPr>
      <w:rFonts w:asciiTheme="minorHAnsi" w:eastAsiaTheme="minorEastAsia" w:hAnsiTheme="minorHAnsi" w:cstheme="minorBidi"/>
      <w:sz w:val="22"/>
      <w:szCs w:val="22"/>
    </w:rPr>
  </w:style>
  <w:style w:type="paragraph" w:styleId="af">
    <w:name w:val="footer"/>
    <w:basedOn w:val="a"/>
    <w:link w:val="af0"/>
    <w:uiPriority w:val="99"/>
    <w:unhideWhenUsed/>
    <w:rsid w:val="00EE4164"/>
    <w:pPr>
      <w:tabs>
        <w:tab w:val="center" w:pos="4677"/>
        <w:tab w:val="right" w:pos="9355"/>
      </w:tabs>
    </w:pPr>
    <w:rPr>
      <w:rFonts w:asciiTheme="minorHAnsi" w:eastAsiaTheme="minorEastAsia" w:hAnsiTheme="minorHAnsi" w:cstheme="minorBidi"/>
      <w:sz w:val="22"/>
      <w:szCs w:val="22"/>
    </w:rPr>
  </w:style>
  <w:style w:type="character" w:customStyle="1" w:styleId="af0">
    <w:name w:val="Нижний колонтитул Знак"/>
    <w:basedOn w:val="a0"/>
    <w:link w:val="af"/>
    <w:uiPriority w:val="99"/>
    <w:rsid w:val="00EE4164"/>
    <w:rPr>
      <w:rFonts w:asciiTheme="minorHAnsi" w:eastAsiaTheme="minorEastAsia" w:hAnsiTheme="minorHAnsi" w:cstheme="minorBidi"/>
      <w:sz w:val="22"/>
      <w:szCs w:val="22"/>
    </w:rPr>
  </w:style>
  <w:style w:type="character" w:styleId="af1">
    <w:name w:val="annotation reference"/>
    <w:basedOn w:val="a0"/>
    <w:uiPriority w:val="99"/>
    <w:semiHidden/>
    <w:unhideWhenUsed/>
    <w:rsid w:val="00EE4164"/>
    <w:rPr>
      <w:sz w:val="16"/>
      <w:szCs w:val="16"/>
    </w:rPr>
  </w:style>
  <w:style w:type="paragraph" w:styleId="af2">
    <w:name w:val="annotation text"/>
    <w:basedOn w:val="a"/>
    <w:link w:val="af3"/>
    <w:uiPriority w:val="99"/>
    <w:semiHidden/>
    <w:unhideWhenUsed/>
    <w:rsid w:val="00EE4164"/>
    <w:pPr>
      <w:spacing w:after="200"/>
    </w:pPr>
    <w:rPr>
      <w:rFonts w:asciiTheme="minorHAnsi" w:eastAsiaTheme="minorEastAsia" w:hAnsiTheme="minorHAnsi" w:cstheme="minorBidi"/>
      <w:sz w:val="20"/>
      <w:szCs w:val="20"/>
    </w:rPr>
  </w:style>
  <w:style w:type="character" w:customStyle="1" w:styleId="af3">
    <w:name w:val="Текст примечания Знак"/>
    <w:basedOn w:val="a0"/>
    <w:link w:val="af2"/>
    <w:uiPriority w:val="99"/>
    <w:semiHidden/>
    <w:rsid w:val="00EE4164"/>
    <w:rPr>
      <w:rFonts w:asciiTheme="minorHAnsi" w:eastAsiaTheme="minorEastAsia" w:hAnsiTheme="minorHAnsi" w:cstheme="minorBidi"/>
    </w:rPr>
  </w:style>
  <w:style w:type="paragraph" w:styleId="af4">
    <w:name w:val="annotation subject"/>
    <w:basedOn w:val="af2"/>
    <w:next w:val="af2"/>
    <w:link w:val="af5"/>
    <w:uiPriority w:val="99"/>
    <w:semiHidden/>
    <w:unhideWhenUsed/>
    <w:rsid w:val="00EE4164"/>
    <w:rPr>
      <w:b/>
      <w:bCs/>
    </w:rPr>
  </w:style>
  <w:style w:type="character" w:customStyle="1" w:styleId="af5">
    <w:name w:val="Тема примечания Знак"/>
    <w:basedOn w:val="af3"/>
    <w:link w:val="af4"/>
    <w:uiPriority w:val="99"/>
    <w:semiHidden/>
    <w:rsid w:val="00EE4164"/>
    <w:rPr>
      <w:rFonts w:asciiTheme="minorHAnsi" w:eastAsiaTheme="minorEastAsia" w:hAnsiTheme="minorHAnsi" w:cstheme="minorBidi"/>
      <w:b/>
      <w:bCs/>
    </w:rPr>
  </w:style>
  <w:style w:type="paragraph" w:styleId="af6">
    <w:name w:val="Title"/>
    <w:basedOn w:val="a"/>
    <w:link w:val="af7"/>
    <w:qFormat/>
    <w:rsid w:val="00EE4164"/>
    <w:pPr>
      <w:jc w:val="center"/>
    </w:pPr>
    <w:rPr>
      <w:sz w:val="28"/>
    </w:rPr>
  </w:style>
  <w:style w:type="character" w:customStyle="1" w:styleId="af7">
    <w:name w:val="Название Знак"/>
    <w:basedOn w:val="a0"/>
    <w:link w:val="af6"/>
    <w:rsid w:val="00EE4164"/>
    <w:rPr>
      <w:sz w:val="28"/>
      <w:szCs w:val="24"/>
    </w:rPr>
  </w:style>
  <w:style w:type="character" w:customStyle="1" w:styleId="a8">
    <w:name w:val="Без интервала Знак"/>
    <w:basedOn w:val="a0"/>
    <w:link w:val="a7"/>
    <w:uiPriority w:val="1"/>
    <w:rsid w:val="00C8599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699921">
      <w:bodyDiv w:val="1"/>
      <w:marLeft w:val="0"/>
      <w:marRight w:val="0"/>
      <w:marTop w:val="0"/>
      <w:marBottom w:val="0"/>
      <w:divBdr>
        <w:top w:val="none" w:sz="0" w:space="0" w:color="auto"/>
        <w:left w:val="none" w:sz="0" w:space="0" w:color="auto"/>
        <w:bottom w:val="none" w:sz="0" w:space="0" w:color="auto"/>
        <w:right w:val="none" w:sz="0" w:space="0" w:color="auto"/>
      </w:divBdr>
    </w:div>
    <w:div w:id="412510189">
      <w:bodyDiv w:val="1"/>
      <w:marLeft w:val="0"/>
      <w:marRight w:val="0"/>
      <w:marTop w:val="0"/>
      <w:marBottom w:val="0"/>
      <w:divBdr>
        <w:top w:val="none" w:sz="0" w:space="0" w:color="auto"/>
        <w:left w:val="none" w:sz="0" w:space="0" w:color="auto"/>
        <w:bottom w:val="none" w:sz="0" w:space="0" w:color="auto"/>
        <w:right w:val="none" w:sz="0" w:space="0" w:color="auto"/>
      </w:divBdr>
    </w:div>
    <w:div w:id="624042831">
      <w:bodyDiv w:val="1"/>
      <w:marLeft w:val="0"/>
      <w:marRight w:val="0"/>
      <w:marTop w:val="0"/>
      <w:marBottom w:val="0"/>
      <w:divBdr>
        <w:top w:val="none" w:sz="0" w:space="0" w:color="auto"/>
        <w:left w:val="none" w:sz="0" w:space="0" w:color="auto"/>
        <w:bottom w:val="none" w:sz="0" w:space="0" w:color="auto"/>
        <w:right w:val="none" w:sz="0" w:space="0" w:color="auto"/>
      </w:divBdr>
    </w:div>
    <w:div w:id="679429002">
      <w:bodyDiv w:val="1"/>
      <w:marLeft w:val="0"/>
      <w:marRight w:val="0"/>
      <w:marTop w:val="0"/>
      <w:marBottom w:val="0"/>
      <w:divBdr>
        <w:top w:val="none" w:sz="0" w:space="0" w:color="auto"/>
        <w:left w:val="none" w:sz="0" w:space="0" w:color="auto"/>
        <w:bottom w:val="none" w:sz="0" w:space="0" w:color="auto"/>
        <w:right w:val="none" w:sz="0" w:space="0" w:color="auto"/>
      </w:divBdr>
    </w:div>
    <w:div w:id="696662758">
      <w:bodyDiv w:val="1"/>
      <w:marLeft w:val="0"/>
      <w:marRight w:val="0"/>
      <w:marTop w:val="0"/>
      <w:marBottom w:val="0"/>
      <w:divBdr>
        <w:top w:val="none" w:sz="0" w:space="0" w:color="auto"/>
        <w:left w:val="none" w:sz="0" w:space="0" w:color="auto"/>
        <w:bottom w:val="none" w:sz="0" w:space="0" w:color="auto"/>
        <w:right w:val="none" w:sz="0" w:space="0" w:color="auto"/>
      </w:divBdr>
    </w:div>
    <w:div w:id="709653012">
      <w:bodyDiv w:val="1"/>
      <w:marLeft w:val="0"/>
      <w:marRight w:val="0"/>
      <w:marTop w:val="0"/>
      <w:marBottom w:val="0"/>
      <w:divBdr>
        <w:top w:val="none" w:sz="0" w:space="0" w:color="auto"/>
        <w:left w:val="none" w:sz="0" w:space="0" w:color="auto"/>
        <w:bottom w:val="none" w:sz="0" w:space="0" w:color="auto"/>
        <w:right w:val="none" w:sz="0" w:space="0" w:color="auto"/>
      </w:divBdr>
    </w:div>
    <w:div w:id="742066353">
      <w:bodyDiv w:val="1"/>
      <w:marLeft w:val="0"/>
      <w:marRight w:val="0"/>
      <w:marTop w:val="0"/>
      <w:marBottom w:val="0"/>
      <w:divBdr>
        <w:top w:val="none" w:sz="0" w:space="0" w:color="auto"/>
        <w:left w:val="none" w:sz="0" w:space="0" w:color="auto"/>
        <w:bottom w:val="none" w:sz="0" w:space="0" w:color="auto"/>
        <w:right w:val="none" w:sz="0" w:space="0" w:color="auto"/>
      </w:divBdr>
    </w:div>
    <w:div w:id="1488670152">
      <w:bodyDiv w:val="1"/>
      <w:marLeft w:val="0"/>
      <w:marRight w:val="0"/>
      <w:marTop w:val="0"/>
      <w:marBottom w:val="0"/>
      <w:divBdr>
        <w:top w:val="none" w:sz="0" w:space="0" w:color="auto"/>
        <w:left w:val="none" w:sz="0" w:space="0" w:color="auto"/>
        <w:bottom w:val="none" w:sz="0" w:space="0" w:color="auto"/>
        <w:right w:val="none" w:sz="0" w:space="0" w:color="auto"/>
      </w:divBdr>
    </w:div>
    <w:div w:id="1659575346">
      <w:bodyDiv w:val="1"/>
      <w:marLeft w:val="0"/>
      <w:marRight w:val="0"/>
      <w:marTop w:val="0"/>
      <w:marBottom w:val="0"/>
      <w:divBdr>
        <w:top w:val="none" w:sz="0" w:space="0" w:color="auto"/>
        <w:left w:val="none" w:sz="0" w:space="0" w:color="auto"/>
        <w:bottom w:val="none" w:sz="0" w:space="0" w:color="auto"/>
        <w:right w:val="none" w:sz="0" w:space="0" w:color="auto"/>
      </w:divBdr>
    </w:div>
    <w:div w:id="1819490838">
      <w:bodyDiv w:val="1"/>
      <w:marLeft w:val="0"/>
      <w:marRight w:val="0"/>
      <w:marTop w:val="0"/>
      <w:marBottom w:val="0"/>
      <w:divBdr>
        <w:top w:val="none" w:sz="0" w:space="0" w:color="auto"/>
        <w:left w:val="none" w:sz="0" w:space="0" w:color="auto"/>
        <w:bottom w:val="none" w:sz="0" w:space="0" w:color="auto"/>
        <w:right w:val="none" w:sz="0" w:space="0" w:color="auto"/>
      </w:divBdr>
    </w:div>
    <w:div w:id="1943149051">
      <w:bodyDiv w:val="1"/>
      <w:marLeft w:val="0"/>
      <w:marRight w:val="0"/>
      <w:marTop w:val="0"/>
      <w:marBottom w:val="0"/>
      <w:divBdr>
        <w:top w:val="none" w:sz="0" w:space="0" w:color="auto"/>
        <w:left w:val="none" w:sz="0" w:space="0" w:color="auto"/>
        <w:bottom w:val="none" w:sz="0" w:space="0" w:color="auto"/>
        <w:right w:val="none" w:sz="0" w:space="0" w:color="auto"/>
      </w:divBdr>
    </w:div>
    <w:div w:id="1957981066">
      <w:bodyDiv w:val="1"/>
      <w:marLeft w:val="0"/>
      <w:marRight w:val="0"/>
      <w:marTop w:val="0"/>
      <w:marBottom w:val="0"/>
      <w:divBdr>
        <w:top w:val="none" w:sz="0" w:space="0" w:color="auto"/>
        <w:left w:val="none" w:sz="0" w:space="0" w:color="auto"/>
        <w:bottom w:val="none" w:sz="0" w:space="0" w:color="auto"/>
        <w:right w:val="none" w:sz="0" w:space="0" w:color="auto"/>
      </w:divBdr>
    </w:div>
    <w:div w:id="195960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6D268C225BB97D6B95BFB0B9068AC5690F4B393FFA3B089423E1678273bEJCO" TargetMode="External"/><Relationship Id="rId18" Type="http://schemas.openxmlformats.org/officeDocument/2006/relationships/hyperlink" Target="consultantplus://offline/ref=6D268C225BB97D6B95BFB0B9068AC5690F4B3936F83B089423E1678273bEJCO" TargetMode="External"/><Relationship Id="rId26" Type="http://schemas.openxmlformats.org/officeDocument/2006/relationships/hyperlink" Target="consultantplus://offline/ref=B7A4A5381BD5520820356F027B9106B0901BAA29A9431C6E16985F9A760AD4306B4A1E3D74738772fBsCI" TargetMode="External"/><Relationship Id="rId21" Type="http://schemas.openxmlformats.org/officeDocument/2006/relationships/hyperlink" Target="consultantplus://offline/ref=EF803BEFE852CEB8998D52EB31EC71560AF4FC7A9FF5DE456CB28D61F61BA8296786598370A08A01q9A7H" TargetMode="External"/><Relationship Id="rId34" Type="http://schemas.openxmlformats.org/officeDocument/2006/relationships/hyperlink" Target="http://www.mfc47.ru" TargetMode="External"/><Relationship Id="rId7" Type="http://schemas.openxmlformats.org/officeDocument/2006/relationships/hyperlink" Target="http://gu.lenobl.ru/" TargetMode="External"/><Relationship Id="rId12" Type="http://schemas.openxmlformats.org/officeDocument/2006/relationships/hyperlink" Target="http://www.lubanadmin.ru" TargetMode="External"/><Relationship Id="rId17" Type="http://schemas.openxmlformats.org/officeDocument/2006/relationships/hyperlink" Target="consultantplus://offline/ref=6D268C225BB97D6B95BFB0B9068AC5690F4B393FFA3B089423E1678273bEJCO" TargetMode="External"/><Relationship Id="rId25" Type="http://schemas.openxmlformats.org/officeDocument/2006/relationships/hyperlink" Target="consultantplus://offline/ref=B8AFB2CA903CC4D165893B2D7D0214CFD5B495D5B76700E1E4479482BC5930165A7A9F6923F7FB06fCW6K" TargetMode="External"/><Relationship Id="rId33" Type="http://schemas.openxmlformats.org/officeDocument/2006/relationships/hyperlink" Target="mailto:lubanadmin@mail.ru" TargetMode="External"/><Relationship Id="rId2" Type="http://schemas.openxmlformats.org/officeDocument/2006/relationships/numbering" Target="numbering.xml"/><Relationship Id="rId16" Type="http://schemas.openxmlformats.org/officeDocument/2006/relationships/hyperlink" Target="consultantplus://offline/ref=6D268C225BB97D6B95BFB0B9068AC5690C423A37FA32089423E1678273bEJCO" TargetMode="External"/><Relationship Id="rId20" Type="http://schemas.openxmlformats.org/officeDocument/2006/relationships/hyperlink" Target="consultantplus://offline/ref=D2BFD8F9AC311FC55285BDC2DB40517EB03D6E896623CDCAFB4BD103463AD72E5B8DB0BDB16364AAbAkFI" TargetMode="External"/><Relationship Id="rId29" Type="http://schemas.openxmlformats.org/officeDocument/2006/relationships/hyperlink" Target="consultantplus://offline/ref=B8AFB2CA903CC4D165893B2D7D0214CFD6BD96DDB76E00E1E4479482BC5930165A7A9F6923F7FB05fCWF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u.lenobl.ru" TargetMode="External"/><Relationship Id="rId24" Type="http://schemas.openxmlformats.org/officeDocument/2006/relationships/hyperlink" Target="consultantplus://offline/ref=B8AFB2CA903CC4D165893B2D7D0214CFD6BD96DDB76E00E1E4479482BCf5W9K" TargetMode="External"/><Relationship Id="rId32" Type="http://schemas.openxmlformats.org/officeDocument/2006/relationships/hyperlink" Target="consultantplus://offline/ref=B8AFB2CA903CC4D165893B2D7D0214CFD6BD96DDB76E00E1E4479482BCf5W9K"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consultantplus://offline/ref=6D268C225BB97D6B95BFB0B9068AC5690C423C3FFB32089423E1678273bEJCO" TargetMode="External"/><Relationship Id="rId23" Type="http://schemas.openxmlformats.org/officeDocument/2006/relationships/hyperlink" Target="consultantplus://offline/ref=DC4232EDBC9A7E221BE1362773A943E6EC8EC1B50343A7040E1BB8036E2C494E0D14A757498CA360E8dDO" TargetMode="External"/><Relationship Id="rId28" Type="http://schemas.openxmlformats.org/officeDocument/2006/relationships/hyperlink" Target="consultantplus://offline/ref=B8AFB2CA903CC4D165893B2D7D0214CFD5B495D5B76700E1E4479482BC5930165A7A9F6923F7FB06fCW6K" TargetMode="External"/><Relationship Id="rId36" Type="http://schemas.openxmlformats.org/officeDocument/2006/relationships/fontTable" Target="fontTable.xml"/><Relationship Id="rId10" Type="http://schemas.openxmlformats.org/officeDocument/2006/relationships/hyperlink" Target="http://www.lubanadmin.ru" TargetMode="External"/><Relationship Id="rId19" Type="http://schemas.openxmlformats.org/officeDocument/2006/relationships/hyperlink" Target="consultantplus://offline/ref=B8AFB2CA903CC4D165893B2D7D0214CFD6BD96DDB76E00E1E4479482BC5930165A7A9F6923F7FB05fCWFK" TargetMode="External"/><Relationship Id="rId31" Type="http://schemas.openxmlformats.org/officeDocument/2006/relationships/hyperlink" Target="consultantplus://offline/ref=B8AFB2CA903CC4D165893B2D7D0214CFD6BD96DDB76E00E1E4479482BC5930165A7A9F6923F7FB05fCWFK" TargetMode="External"/><Relationship Id="rId4" Type="http://schemas.microsoft.com/office/2007/relationships/stylesWithEffects" Target="stylesWithEffects.xml"/><Relationship Id="rId9" Type="http://schemas.openxmlformats.org/officeDocument/2006/relationships/hyperlink" Target="http://www.lenobl.ru/" TargetMode="External"/><Relationship Id="rId14" Type="http://schemas.openxmlformats.org/officeDocument/2006/relationships/hyperlink" Target="consultantplus://offline/ref=B8AFB2CA903CC4D165893B2D7D0214CFD6BD96D4B56E00E1E4479482BCf5W9K" TargetMode="External"/><Relationship Id="rId22" Type="http://schemas.openxmlformats.org/officeDocument/2006/relationships/hyperlink" Target="file:///C:\Users\Drugova.IV\AppData\Local\Temp\Rar$DIa0.336\72.%20&#1055;&#1088;&#1080;&#1074;&#1072;&#1090;&#1080;&#1079;&#1072;&#1094;&#1080;&#1103;%20&#1080;&#1084;-&#1074;&#1072;%20&#1085;&#1072;&#1093;&#1086;&#1076;&#1103;&#1097;&#1077;&#1075;&#1086;&#1089;&#1103;%20&#1074;%20&#1084;&#1091;&#1085;&#1080;&#1094;&#1080;&#1087;&#1072;&#1083;&#1100;&#1085;&#1086;&#1081;%20&#1089;&#1086;&#1073;&#1089;&#1090;&#1074;&#1077;&#1085;&#1085;&#1086;&#1089;&#1090;&#1080;%20&#1087;&#1086;%20&#8470;%20159-&#1060;&#1047;%20(&#1055;&#1056;&#1054;&#1045;&#1050;&#1058;%20&#1054;&#1044;&#1054;&#1041;&#1056;&#1045;&#1053;)%20&#1089;%20&#1080;&#1079;&#1084;.%2021.02.2018.docx" TargetMode="External"/><Relationship Id="rId27" Type="http://schemas.openxmlformats.org/officeDocument/2006/relationships/hyperlink" Target="consultantplus://offline/ref=B8AFB2CA903CC4D165893B2D7D0214CFD6BD96DDB76E00E1E4479482BC5930165A7A9F6923F7FB05fCWFK" TargetMode="External"/><Relationship Id="rId30" Type="http://schemas.openxmlformats.org/officeDocument/2006/relationships/hyperlink" Target="consultantplus://offline/ref=B8AFB2CA903CC4D165893B2D7D0214CFD6BD96D4B56E00E1E4479482BCf5W9K" TargetMode="External"/><Relationship Id="rId35" Type="http://schemas.openxmlformats.org/officeDocument/2006/relationships/hyperlink" Target="consultantplus://offline/ref=B8AFB2CA903CC4D165893B2D7D0214CFD5B495D5B76700E1E4479482BC5930165A7A9F6923F7FB06fCW6K" TargetMode="External"/><Relationship Id="rId8" Type="http://schemas.openxmlformats.org/officeDocument/2006/relationships/hyperlink" Target="http://www.gosuslugi.ru/"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63DE8B-36B4-4BD5-AA4D-38212EB67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145FAE0D</Template>
  <TotalTime>9</TotalTime>
  <Pages>37</Pages>
  <Words>10037</Words>
  <Characters>79420</Characters>
  <Application>Microsoft Office Word</Application>
  <DocSecurity>0</DocSecurity>
  <Lines>661</Lines>
  <Paragraphs>178</Paragraphs>
  <ScaleCrop>false</ScaleCrop>
  <HeadingPairs>
    <vt:vector size="2" baseType="variant">
      <vt:variant>
        <vt:lpstr>Название</vt:lpstr>
      </vt:variant>
      <vt:variant>
        <vt:i4>1</vt:i4>
      </vt:variant>
    </vt:vector>
  </HeadingPairs>
  <TitlesOfParts>
    <vt:vector size="1" baseType="lpstr">
      <vt:lpstr/>
    </vt:vector>
  </TitlesOfParts>
  <Company>q</Company>
  <LinksUpToDate>false</LinksUpToDate>
  <CharactersWithSpaces>89279</CharactersWithSpaces>
  <SharedDoc>false</SharedDoc>
  <HLinks>
    <vt:vector size="6" baseType="variant">
      <vt:variant>
        <vt:i4>3932286</vt:i4>
      </vt:variant>
      <vt:variant>
        <vt:i4>0</vt:i4>
      </vt:variant>
      <vt:variant>
        <vt:i4>0</vt:i4>
      </vt:variant>
      <vt:variant>
        <vt:i4>5</vt:i4>
      </vt:variant>
      <vt:variant>
        <vt:lpwstr>http://radm.gtn.ru/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c:creator>
  <cp:lastModifiedBy>Другова И. В.</cp:lastModifiedBy>
  <cp:revision>4</cp:revision>
  <cp:lastPrinted>2019-12-17T07:31:00Z</cp:lastPrinted>
  <dcterms:created xsi:type="dcterms:W3CDTF">2019-12-16T13:28:00Z</dcterms:created>
  <dcterms:modified xsi:type="dcterms:W3CDTF">2019-12-17T07:33:00Z</dcterms:modified>
</cp:coreProperties>
</file>