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C5A2A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ЛЮБАНСКОЕ ГОРОДСКОЕ ПОСЕЛЕНИЕ</w:t>
      </w:r>
    </w:p>
    <w:p w14:paraId="2C7BFCB6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ТОСНЕНСКОГО РАЙОНА ЛЕНИНГРАДСКОЙ ОБЛАСТИ</w:t>
      </w:r>
    </w:p>
    <w:p w14:paraId="2B9AAAE9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АДМИНИСТРАЦИЯ</w:t>
      </w:r>
    </w:p>
    <w:p w14:paraId="679B697C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2AA6C4" w14:textId="77777777" w:rsidR="002C2643" w:rsidRPr="002C2643" w:rsidRDefault="002C2643" w:rsidP="002C2643">
      <w:pPr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РАСПОРЯЖЕНИЕ     </w:t>
      </w:r>
    </w:p>
    <w:p w14:paraId="0F4C9C8D" w14:textId="77777777" w:rsidR="002C2643" w:rsidRPr="002C2643" w:rsidRDefault="002C2643" w:rsidP="002C2643">
      <w:pPr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1E7D8E" w14:textId="77777777" w:rsidR="002C2643" w:rsidRPr="002C2643" w:rsidRDefault="002C2643" w:rsidP="002C2643">
      <w:pPr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C36A21" w14:textId="77777777" w:rsidR="002C2643" w:rsidRPr="002C2643" w:rsidRDefault="002C2643" w:rsidP="002C2643">
      <w:pPr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7"/>
        <w:gridCol w:w="1627"/>
        <w:gridCol w:w="505"/>
        <w:gridCol w:w="659"/>
      </w:tblGrid>
      <w:tr w:rsidR="002C2643" w:rsidRPr="002C2643" w14:paraId="19893D7C" w14:textId="77777777" w:rsidTr="00192F3A">
        <w:trPr>
          <w:trHeight w:val="393"/>
        </w:trPr>
        <w:tc>
          <w:tcPr>
            <w:tcW w:w="557" w:type="dxa"/>
          </w:tcPr>
          <w:p w14:paraId="70CB6102" w14:textId="77777777" w:rsidR="002C2643" w:rsidRPr="002C2643" w:rsidRDefault="002C2643" w:rsidP="002C2643">
            <w:pPr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6EA8" w14:textId="5765F7F8" w:rsidR="002C2643" w:rsidRPr="00286D13" w:rsidRDefault="00286D13" w:rsidP="002164D6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2164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.02.2020</w:t>
            </w:r>
          </w:p>
        </w:tc>
        <w:tc>
          <w:tcPr>
            <w:tcW w:w="505" w:type="dxa"/>
          </w:tcPr>
          <w:p w14:paraId="7982F047" w14:textId="77777777" w:rsidR="002C2643" w:rsidRPr="002C2643" w:rsidRDefault="002C2643" w:rsidP="002C2643">
            <w:pPr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8DE69" w14:textId="7DE6CA18" w:rsidR="002C2643" w:rsidRPr="002C2643" w:rsidRDefault="002164D6" w:rsidP="002C2643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</w:tr>
    </w:tbl>
    <w:p w14:paraId="7C065B87" w14:textId="7E61F78B" w:rsidR="002C2643" w:rsidRDefault="002C2643"/>
    <w:tbl>
      <w:tblPr>
        <w:tblW w:w="9853" w:type="dxa"/>
        <w:tblInd w:w="-106" w:type="dxa"/>
        <w:tblLook w:val="01E0" w:firstRow="1" w:lastRow="1" w:firstColumn="1" w:lastColumn="1" w:noHBand="0" w:noVBand="0"/>
      </w:tblPr>
      <w:tblGrid>
        <w:gridCol w:w="6451"/>
        <w:gridCol w:w="3402"/>
      </w:tblGrid>
      <w:tr w:rsidR="00FC60F1" w:rsidRPr="00E36CA5" w14:paraId="16BD414D" w14:textId="77777777" w:rsidTr="00226A21">
        <w:tc>
          <w:tcPr>
            <w:tcW w:w="6451" w:type="dxa"/>
          </w:tcPr>
          <w:p w14:paraId="0455F453" w14:textId="6DE01E8F" w:rsidR="00FC60F1" w:rsidRPr="002E12BF" w:rsidRDefault="0020750B" w:rsidP="002E12BF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 проведении </w:t>
            </w:r>
            <w:r w:rsidR="002E12BF">
              <w:rPr>
                <w:rFonts w:ascii="Times New Roman" w:hAnsi="Times New Roman"/>
                <w:sz w:val="28"/>
                <w:szCs w:val="28"/>
              </w:rPr>
              <w:t xml:space="preserve">приема заявок заинтересованных лиц </w:t>
            </w:r>
            <w:bookmarkStart w:id="0" w:name="_Hlk19108631"/>
            <w:r w:rsidR="002E12BF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 w:rsidR="00BA0A21">
              <w:rPr>
                <w:rFonts w:ascii="Times New Roman" w:hAnsi="Times New Roman"/>
                <w:sz w:val="28"/>
                <w:szCs w:val="28"/>
              </w:rPr>
              <w:t>голосова</w:t>
            </w:r>
            <w:r w:rsidR="00712003">
              <w:rPr>
                <w:rFonts w:ascii="Times New Roman" w:hAnsi="Times New Roman"/>
                <w:sz w:val="28"/>
                <w:szCs w:val="28"/>
              </w:rPr>
              <w:t>н</w:t>
            </w:r>
            <w:r w:rsidR="00BA0A21">
              <w:rPr>
                <w:rFonts w:ascii="Times New Roman" w:hAnsi="Times New Roman"/>
                <w:sz w:val="28"/>
                <w:szCs w:val="28"/>
              </w:rPr>
              <w:t xml:space="preserve">ия </w:t>
            </w:r>
            <w:r w:rsidR="00712003">
              <w:rPr>
                <w:rFonts w:ascii="Times New Roman" w:hAnsi="Times New Roman"/>
                <w:sz w:val="28"/>
                <w:szCs w:val="28"/>
              </w:rPr>
              <w:t xml:space="preserve">по </w:t>
            </w:r>
            <w:r w:rsidR="008F0399">
              <w:rPr>
                <w:rFonts w:ascii="Times New Roman" w:hAnsi="Times New Roman"/>
                <w:sz w:val="28"/>
                <w:szCs w:val="28"/>
              </w:rPr>
              <w:t>в</w:t>
            </w:r>
            <w:r w:rsidR="002E12BF">
              <w:rPr>
                <w:rFonts w:ascii="Times New Roman" w:hAnsi="Times New Roman"/>
                <w:sz w:val="28"/>
                <w:szCs w:val="28"/>
              </w:rPr>
              <w:t>ключени</w:t>
            </w:r>
            <w:r w:rsidR="00712003">
              <w:rPr>
                <w:rFonts w:ascii="Times New Roman" w:hAnsi="Times New Roman"/>
                <w:sz w:val="28"/>
                <w:szCs w:val="28"/>
              </w:rPr>
              <w:t>ю</w:t>
            </w:r>
            <w:r w:rsidR="002E12B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общественных территорий </w:t>
            </w:r>
            <w:proofErr w:type="spellStart"/>
            <w:r w:rsidR="002E12BF">
              <w:rPr>
                <w:rFonts w:ascii="Times New Roman" w:hAnsi="Times New Roman"/>
                <w:sz w:val="28"/>
                <w:szCs w:val="28"/>
              </w:rPr>
              <w:t>Любанского</w:t>
            </w:r>
            <w:proofErr w:type="spellEnd"/>
            <w:r w:rsidR="00E03DEA" w:rsidRPr="00E03DEA">
              <w:rPr>
                <w:rFonts w:ascii="Times New Roman" w:hAnsi="Times New Roman"/>
                <w:sz w:val="28"/>
                <w:szCs w:val="28"/>
              </w:rPr>
              <w:t xml:space="preserve"> городского поселения </w:t>
            </w:r>
            <w:proofErr w:type="spellStart"/>
            <w:r w:rsidR="00E03DEA" w:rsidRPr="00E03DEA">
              <w:rPr>
                <w:rFonts w:ascii="Times New Roman" w:hAnsi="Times New Roman"/>
                <w:sz w:val="28"/>
                <w:szCs w:val="28"/>
              </w:rPr>
              <w:t>Тосненского</w:t>
            </w:r>
            <w:proofErr w:type="spellEnd"/>
            <w:r w:rsidR="00E03DEA" w:rsidRPr="00E03DEA">
              <w:rPr>
                <w:rFonts w:ascii="Times New Roman" w:hAnsi="Times New Roman"/>
                <w:sz w:val="28"/>
                <w:szCs w:val="28"/>
              </w:rPr>
              <w:t xml:space="preserve"> района Ленинградской области</w:t>
            </w:r>
            <w:r w:rsidR="002E12BF">
              <w:rPr>
                <w:rFonts w:ascii="Times New Roman" w:hAnsi="Times New Roman"/>
                <w:sz w:val="28"/>
                <w:szCs w:val="28"/>
              </w:rPr>
              <w:t xml:space="preserve"> в муниципальную программу </w:t>
            </w:r>
            <w:r w:rsidR="002E12BF" w:rsidRPr="002E12BF">
              <w:rPr>
                <w:rFonts w:ascii="Times New Roman" w:hAnsi="Times New Roman"/>
                <w:sz w:val="28"/>
                <w:szCs w:val="28"/>
              </w:rPr>
              <w:t xml:space="preserve">«Формирование комфортной городской среды на территории </w:t>
            </w:r>
            <w:proofErr w:type="spellStart"/>
            <w:r w:rsidR="002E12BF" w:rsidRPr="002E12BF">
              <w:rPr>
                <w:rFonts w:ascii="Times New Roman" w:hAnsi="Times New Roman"/>
                <w:sz w:val="28"/>
                <w:szCs w:val="28"/>
              </w:rPr>
              <w:t>Любанского</w:t>
            </w:r>
            <w:proofErr w:type="spellEnd"/>
            <w:r w:rsidR="002E12BF" w:rsidRPr="002E12BF">
              <w:rPr>
                <w:rFonts w:ascii="Times New Roman" w:hAnsi="Times New Roman"/>
                <w:sz w:val="28"/>
                <w:szCs w:val="28"/>
              </w:rPr>
              <w:t xml:space="preserve"> городского поселения </w:t>
            </w:r>
            <w:proofErr w:type="spellStart"/>
            <w:r w:rsidR="002E12BF" w:rsidRPr="002E12BF">
              <w:rPr>
                <w:rFonts w:ascii="Times New Roman" w:hAnsi="Times New Roman"/>
                <w:sz w:val="28"/>
                <w:szCs w:val="28"/>
              </w:rPr>
              <w:t>Тосненского</w:t>
            </w:r>
            <w:proofErr w:type="spellEnd"/>
            <w:r w:rsidR="002E12BF" w:rsidRPr="002E12BF">
              <w:rPr>
                <w:rFonts w:ascii="Times New Roman" w:hAnsi="Times New Roman"/>
                <w:sz w:val="28"/>
                <w:szCs w:val="28"/>
              </w:rPr>
              <w:t xml:space="preserve"> района Ленинградской области в 2020-2022»</w:t>
            </w:r>
            <w:bookmarkEnd w:id="0"/>
            <w:r>
              <w:rPr>
                <w:rFonts w:ascii="Times New Roman" w:hAnsi="Times New Roman"/>
                <w:sz w:val="28"/>
                <w:szCs w:val="28"/>
              </w:rPr>
              <w:t>, подлежащих благоустройству в первоочередном порядке в 20</w:t>
            </w:r>
            <w:r w:rsidR="00286D13">
              <w:rPr>
                <w:rFonts w:ascii="Times New Roman" w:hAnsi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году.</w:t>
            </w:r>
          </w:p>
        </w:tc>
        <w:tc>
          <w:tcPr>
            <w:tcW w:w="3402" w:type="dxa"/>
          </w:tcPr>
          <w:p w14:paraId="708AC53A" w14:textId="77777777" w:rsidR="00FC60F1" w:rsidRPr="00E36CA5" w:rsidRDefault="00FC60F1" w:rsidP="002B5908">
            <w:pPr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57EEAEE" w14:textId="77777777" w:rsidR="00FC60F1" w:rsidRPr="001D0534" w:rsidRDefault="00FC60F1" w:rsidP="00255CD2">
      <w:pPr>
        <w:pStyle w:val="ab"/>
        <w:spacing w:line="240" w:lineRule="atLeast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107A300" w14:textId="08B70179" w:rsidR="0020750B" w:rsidRDefault="0020750B" w:rsidP="00AF04CC">
      <w:pPr>
        <w:pStyle w:val="ab"/>
        <w:spacing w:line="240" w:lineRule="atLeast"/>
        <w:ind w:firstLine="851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соответствии с Федеральным законом от 06.10.2003 № 131-ФЗ «Об общих принципах организации местного самоуправления в Российской Федерации», Постановлением Правительства РФ от 30.12.2017 N 1710 «Об утверждении государственной программы Российской Федерации «Обеспечение доступным и комфортным жильем и коммунальными услугами граждан Российской Федерации», Уставом </w:t>
      </w:r>
      <w:proofErr w:type="spellStart"/>
      <w:r w:rsidR="002E12BF">
        <w:rPr>
          <w:rFonts w:ascii="Times New Roman" w:hAnsi="Times New Roman" w:cs="Times New Roman"/>
          <w:b w:val="0"/>
          <w:bCs w:val="0"/>
          <w:sz w:val="28"/>
          <w:szCs w:val="28"/>
        </w:rPr>
        <w:t>Любанског</w:t>
      </w:r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городского поселения </w:t>
      </w:r>
      <w:proofErr w:type="spellStart"/>
      <w:r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Тосненског</w:t>
      </w:r>
      <w:r w:rsidR="000813D0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="000813D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района Ленинградской области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Постановление администрации </w:t>
      </w:r>
      <w:proofErr w:type="spellStart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Любанског</w:t>
      </w:r>
      <w:r w:rsidR="00AF04CC"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="00AF04CC"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городского поселения </w:t>
      </w:r>
      <w:proofErr w:type="spellStart"/>
      <w:r w:rsidR="00AF04CC" w:rsidRPr="0020750B">
        <w:rPr>
          <w:rFonts w:ascii="Times New Roman" w:hAnsi="Times New Roman" w:cs="Times New Roman"/>
          <w:b w:val="0"/>
          <w:bCs w:val="0"/>
          <w:sz w:val="28"/>
          <w:szCs w:val="28"/>
        </w:rPr>
        <w:t>Тосненског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о</w:t>
      </w:r>
      <w:proofErr w:type="spell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района Ленинградской области от 12.09.2019</w:t>
      </w:r>
      <w:proofErr w:type="gram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№458 «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Об утверждении Поря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дка предоставления,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рас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смотрения и оценки предложений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заин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тересованных лиц для включения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обществен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ной территории в муниципальную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прог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рамму «Формирование комфортной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городск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ой среды </w:t>
      </w:r>
      <w:proofErr w:type="spellStart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Любанского</w:t>
      </w:r>
      <w:proofErr w:type="spell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городского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поселения </w:t>
      </w:r>
      <w:proofErr w:type="spellStart"/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То</w:t>
      </w:r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>сненского</w:t>
      </w:r>
      <w:proofErr w:type="spellEnd"/>
      <w:r w:rsidR="00AF0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района Ленинградской </w:t>
      </w:r>
      <w:r w:rsidR="00AF04CC" w:rsidRPr="00AF04CC">
        <w:rPr>
          <w:rFonts w:ascii="Times New Roman" w:hAnsi="Times New Roman" w:cs="Times New Roman"/>
          <w:b w:val="0"/>
          <w:bCs w:val="0"/>
          <w:sz w:val="28"/>
          <w:szCs w:val="28"/>
        </w:rPr>
        <w:t>области на 2020-2022 годы»</w:t>
      </w:r>
    </w:p>
    <w:p w14:paraId="3D04F843" w14:textId="77777777" w:rsidR="00FC60F1" w:rsidRPr="001D0534" w:rsidRDefault="00FC60F1" w:rsidP="00255CD2">
      <w:pPr>
        <w:autoSpaceDE w:val="0"/>
        <w:autoSpaceDN w:val="0"/>
        <w:adjustRightInd w:val="0"/>
        <w:spacing w:line="240" w:lineRule="atLeast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A10DF2F" w14:textId="06D4AC5A" w:rsidR="00286D13" w:rsidRDefault="00FC60F1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1D053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0750B">
        <w:rPr>
          <w:rFonts w:ascii="Times New Roman" w:hAnsi="Times New Roman" w:cs="Times New Roman"/>
          <w:sz w:val="28"/>
          <w:szCs w:val="28"/>
        </w:rPr>
        <w:t xml:space="preserve">Утвердить </w:t>
      </w:r>
      <w:r w:rsidR="002E12BF">
        <w:rPr>
          <w:rFonts w:ascii="Times New Roman" w:hAnsi="Times New Roman" w:cs="Times New Roman"/>
          <w:sz w:val="28"/>
          <w:szCs w:val="28"/>
        </w:rPr>
        <w:t xml:space="preserve">период </w:t>
      </w:r>
      <w:r w:rsidR="0020750B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2E12BF">
        <w:rPr>
          <w:rFonts w:ascii="Times New Roman" w:hAnsi="Times New Roman"/>
          <w:sz w:val="28"/>
          <w:szCs w:val="28"/>
        </w:rPr>
        <w:t>приема заявок</w:t>
      </w:r>
      <w:r w:rsidR="0020750B">
        <w:rPr>
          <w:rFonts w:ascii="Times New Roman" w:hAnsi="Times New Roman"/>
          <w:sz w:val="28"/>
          <w:szCs w:val="28"/>
        </w:rPr>
        <w:t xml:space="preserve"> </w:t>
      </w:r>
      <w:r w:rsidR="002E12BF">
        <w:rPr>
          <w:rFonts w:ascii="Times New Roman" w:hAnsi="Times New Roman"/>
          <w:sz w:val="28"/>
          <w:szCs w:val="28"/>
        </w:rPr>
        <w:t xml:space="preserve">заинтересованных лиц </w:t>
      </w:r>
      <w:r w:rsidR="002E12BF" w:rsidRPr="002E12BF">
        <w:rPr>
          <w:rFonts w:ascii="Times New Roman" w:hAnsi="Times New Roman"/>
          <w:sz w:val="28"/>
          <w:szCs w:val="28"/>
        </w:rPr>
        <w:t>для</w:t>
      </w:r>
      <w:r w:rsidR="00712003">
        <w:rPr>
          <w:rFonts w:ascii="Times New Roman" w:hAnsi="Times New Roman"/>
          <w:sz w:val="28"/>
          <w:szCs w:val="28"/>
        </w:rPr>
        <w:t xml:space="preserve"> голосования по</w:t>
      </w:r>
      <w:r w:rsidR="00A22981">
        <w:rPr>
          <w:rFonts w:ascii="Times New Roman" w:hAnsi="Times New Roman"/>
          <w:sz w:val="28"/>
          <w:szCs w:val="28"/>
        </w:rPr>
        <w:t xml:space="preserve"> в</w:t>
      </w:r>
      <w:r w:rsidR="002E12BF" w:rsidRPr="002E12BF">
        <w:rPr>
          <w:rFonts w:ascii="Times New Roman" w:hAnsi="Times New Roman"/>
          <w:sz w:val="28"/>
          <w:szCs w:val="28"/>
        </w:rPr>
        <w:t>ключени</w:t>
      </w:r>
      <w:r w:rsidR="00712003">
        <w:rPr>
          <w:rFonts w:ascii="Times New Roman" w:hAnsi="Times New Roman"/>
          <w:sz w:val="28"/>
          <w:szCs w:val="28"/>
        </w:rPr>
        <w:t>ю</w:t>
      </w:r>
      <w:r w:rsidR="002E12BF" w:rsidRPr="002E12BF">
        <w:rPr>
          <w:rFonts w:ascii="Times New Roman" w:hAnsi="Times New Roman"/>
          <w:sz w:val="28"/>
          <w:szCs w:val="28"/>
        </w:rPr>
        <w:t xml:space="preserve">  общественных территорий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Любанского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Любанского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="002E12BF" w:rsidRPr="002E12BF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="002E12BF" w:rsidRPr="002E12BF">
        <w:rPr>
          <w:rFonts w:ascii="Times New Roman" w:hAnsi="Times New Roman"/>
          <w:sz w:val="28"/>
          <w:szCs w:val="28"/>
        </w:rPr>
        <w:t xml:space="preserve"> района Ленинградской области в 2020-2022»</w:t>
      </w:r>
      <w:r w:rsidR="0020750B">
        <w:rPr>
          <w:rFonts w:ascii="Times New Roman" w:hAnsi="Times New Roman"/>
          <w:sz w:val="28"/>
          <w:szCs w:val="28"/>
        </w:rPr>
        <w:t xml:space="preserve">, подлежащих благоустройству в первоочередном порядке – </w:t>
      </w:r>
      <w:r w:rsidR="00286D13" w:rsidRPr="00286D13">
        <w:rPr>
          <w:rFonts w:ascii="Times New Roman" w:hAnsi="Times New Roman"/>
          <w:sz w:val="28"/>
          <w:szCs w:val="28"/>
        </w:rPr>
        <w:t xml:space="preserve">с </w:t>
      </w:r>
      <w:r w:rsidR="002164D6" w:rsidRPr="002164D6">
        <w:rPr>
          <w:rFonts w:ascii="Times New Roman" w:hAnsi="Times New Roman"/>
          <w:sz w:val="28"/>
          <w:szCs w:val="28"/>
        </w:rPr>
        <w:t>10</w:t>
      </w:r>
      <w:r w:rsidR="00286D13" w:rsidRPr="00286D13">
        <w:rPr>
          <w:rFonts w:ascii="Times New Roman" w:hAnsi="Times New Roman"/>
          <w:sz w:val="28"/>
          <w:szCs w:val="28"/>
        </w:rPr>
        <w:t xml:space="preserve"> ча</w:t>
      </w:r>
      <w:r w:rsidR="002164D6">
        <w:rPr>
          <w:rFonts w:ascii="Times New Roman" w:hAnsi="Times New Roman"/>
          <w:sz w:val="28"/>
          <w:szCs w:val="28"/>
        </w:rPr>
        <w:t>с. 1</w:t>
      </w:r>
      <w:r w:rsidR="002164D6" w:rsidRPr="002164D6">
        <w:rPr>
          <w:rFonts w:ascii="Times New Roman" w:hAnsi="Times New Roman"/>
          <w:sz w:val="28"/>
          <w:szCs w:val="28"/>
        </w:rPr>
        <w:t>4</w:t>
      </w:r>
      <w:r w:rsidR="00286D13">
        <w:rPr>
          <w:rFonts w:ascii="Times New Roman" w:hAnsi="Times New Roman"/>
          <w:sz w:val="28"/>
          <w:szCs w:val="28"/>
        </w:rPr>
        <w:t>.02 2020г. до 1</w:t>
      </w:r>
      <w:r w:rsidR="002164D6" w:rsidRPr="002164D6">
        <w:rPr>
          <w:rFonts w:ascii="Times New Roman" w:hAnsi="Times New Roman"/>
          <w:sz w:val="28"/>
          <w:szCs w:val="28"/>
        </w:rPr>
        <w:t>0</w:t>
      </w:r>
      <w:r w:rsidR="00286D13">
        <w:rPr>
          <w:rFonts w:ascii="Times New Roman" w:hAnsi="Times New Roman"/>
          <w:sz w:val="28"/>
          <w:szCs w:val="28"/>
        </w:rPr>
        <w:t xml:space="preserve"> час. </w:t>
      </w:r>
      <w:r w:rsidR="002164D6" w:rsidRPr="002164D6">
        <w:rPr>
          <w:rFonts w:ascii="Times New Roman" w:hAnsi="Times New Roman"/>
          <w:sz w:val="28"/>
          <w:szCs w:val="28"/>
        </w:rPr>
        <w:t>25</w:t>
      </w:r>
      <w:r w:rsidR="00286D13">
        <w:rPr>
          <w:rFonts w:ascii="Times New Roman" w:hAnsi="Times New Roman"/>
          <w:sz w:val="28"/>
          <w:szCs w:val="28"/>
        </w:rPr>
        <w:t>.0</w:t>
      </w:r>
      <w:r w:rsidR="002164D6" w:rsidRPr="002164D6">
        <w:rPr>
          <w:rFonts w:ascii="Times New Roman" w:hAnsi="Times New Roman"/>
          <w:sz w:val="28"/>
          <w:szCs w:val="28"/>
        </w:rPr>
        <w:t>2</w:t>
      </w:r>
      <w:r w:rsidR="00286D13" w:rsidRPr="00286D13">
        <w:rPr>
          <w:rFonts w:ascii="Times New Roman" w:hAnsi="Times New Roman"/>
          <w:sz w:val="28"/>
          <w:szCs w:val="28"/>
        </w:rPr>
        <w:t>.2020г.</w:t>
      </w:r>
      <w:proofErr w:type="gramEnd"/>
    </w:p>
    <w:p w14:paraId="19F8E485" w14:textId="77777777" w:rsidR="00286D13" w:rsidRDefault="0020750B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Утвердить форм</w:t>
      </w:r>
      <w:r w:rsidR="00286D13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 w:rsidR="002E12BF">
        <w:rPr>
          <w:rFonts w:ascii="Times New Roman" w:hAnsi="Times New Roman"/>
          <w:sz w:val="28"/>
          <w:szCs w:val="28"/>
        </w:rPr>
        <w:t>подачи заявок</w:t>
      </w:r>
      <w:r w:rsidR="00286D13">
        <w:rPr>
          <w:rFonts w:ascii="Times New Roman" w:hAnsi="Times New Roman"/>
          <w:sz w:val="28"/>
          <w:szCs w:val="28"/>
        </w:rPr>
        <w:t>:</w:t>
      </w:r>
    </w:p>
    <w:p w14:paraId="2B89B546" w14:textId="59438B4F" w:rsidR="00226A21" w:rsidRDefault="00286D13" w:rsidP="003D7F76">
      <w:pPr>
        <w:widowControl w:val="0"/>
        <w:jc w:val="both"/>
        <w:rPr>
          <w:rStyle w:val="a7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0750B">
        <w:rPr>
          <w:rFonts w:ascii="Times New Roman" w:hAnsi="Times New Roman"/>
          <w:sz w:val="28"/>
          <w:szCs w:val="28"/>
        </w:rPr>
        <w:t xml:space="preserve"> электронн</w:t>
      </w:r>
      <w:r w:rsidR="002164D6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>;</w:t>
      </w:r>
    </w:p>
    <w:p w14:paraId="0E20C4A1" w14:textId="47CC1CB1" w:rsidR="00286D13" w:rsidRDefault="00286D13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бумажн</w:t>
      </w:r>
      <w:r w:rsidR="002164D6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>.</w:t>
      </w:r>
    </w:p>
    <w:p w14:paraId="7993614B" w14:textId="77777777" w:rsidR="00E07342" w:rsidRPr="000813D0" w:rsidRDefault="00E07342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5CFC0EE7" w14:textId="587F23A6" w:rsidR="0020750B" w:rsidRDefault="000813D0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0813D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 w:rsidR="00226A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Перечень общественных территорий, представленных на </w:t>
      </w:r>
      <w:r w:rsidR="00736D11">
        <w:rPr>
          <w:rFonts w:ascii="Times New Roman" w:hAnsi="Times New Roman"/>
          <w:sz w:val="28"/>
          <w:szCs w:val="28"/>
        </w:rPr>
        <w:t>обсуждение</w:t>
      </w:r>
      <w:r>
        <w:rPr>
          <w:rFonts w:ascii="Times New Roman" w:hAnsi="Times New Roman"/>
          <w:sz w:val="28"/>
          <w:szCs w:val="28"/>
        </w:rPr>
        <w:t>:</w:t>
      </w:r>
    </w:p>
    <w:p w14:paraId="17116847" w14:textId="77777777" w:rsidR="002E12BF" w:rsidRDefault="002E12BF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3F497573" w14:textId="02A9A34C" w:rsidR="00C554C1" w:rsidRP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C554C1">
        <w:rPr>
          <w:rFonts w:ascii="Times New Roman" w:hAnsi="Times New Roman"/>
          <w:sz w:val="28"/>
          <w:szCs w:val="28"/>
        </w:rPr>
        <w:t xml:space="preserve">-  Территория общего пользования у Дома Культуры г. Любань, ограниченная ул. Ленина, ул. </w:t>
      </w:r>
      <w:proofErr w:type="spellStart"/>
      <w:r w:rsidRPr="00C554C1">
        <w:rPr>
          <w:rFonts w:ascii="Times New Roman" w:hAnsi="Times New Roman"/>
          <w:sz w:val="28"/>
          <w:szCs w:val="28"/>
        </w:rPr>
        <w:t>К.Маркса</w:t>
      </w:r>
      <w:proofErr w:type="spellEnd"/>
      <w:r w:rsidRPr="00C554C1">
        <w:rPr>
          <w:rFonts w:ascii="Times New Roman" w:hAnsi="Times New Roman"/>
          <w:sz w:val="28"/>
          <w:szCs w:val="28"/>
        </w:rPr>
        <w:t>, ул. Берегова, территорией парка «Именем Тебя».</w:t>
      </w:r>
      <w:proofErr w:type="gramEnd"/>
    </w:p>
    <w:p w14:paraId="002B9B44" w14:textId="77777777" w:rsidR="00C554C1" w:rsidRP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23F0350E" w14:textId="40EA52F5" w:rsidR="00C554C1" w:rsidRP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r w:rsidRPr="00C554C1">
        <w:rPr>
          <w:rFonts w:ascii="Times New Roman" w:hAnsi="Times New Roman"/>
          <w:sz w:val="28"/>
          <w:szCs w:val="28"/>
        </w:rPr>
        <w:t xml:space="preserve">-  Территория общего пользования </w:t>
      </w:r>
      <w:proofErr w:type="spellStart"/>
      <w:r w:rsidRPr="00C554C1">
        <w:rPr>
          <w:rFonts w:ascii="Times New Roman" w:hAnsi="Times New Roman"/>
          <w:sz w:val="28"/>
          <w:szCs w:val="28"/>
        </w:rPr>
        <w:t>п</w:t>
      </w:r>
      <w:proofErr w:type="gramStart"/>
      <w:r w:rsidRPr="00C554C1">
        <w:rPr>
          <w:rFonts w:ascii="Times New Roman" w:hAnsi="Times New Roman"/>
          <w:sz w:val="28"/>
          <w:szCs w:val="28"/>
        </w:rPr>
        <w:t>.Л</w:t>
      </w:r>
      <w:proofErr w:type="gramEnd"/>
      <w:r w:rsidRPr="00C554C1">
        <w:rPr>
          <w:rFonts w:ascii="Times New Roman" w:hAnsi="Times New Roman"/>
          <w:sz w:val="28"/>
          <w:szCs w:val="28"/>
        </w:rPr>
        <w:t>юбань</w:t>
      </w:r>
      <w:proofErr w:type="spellEnd"/>
      <w:r w:rsidRPr="00C55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54C1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Pr="00C554C1">
        <w:rPr>
          <w:rFonts w:ascii="Times New Roman" w:hAnsi="Times New Roman"/>
          <w:sz w:val="28"/>
          <w:szCs w:val="28"/>
        </w:rPr>
        <w:t xml:space="preserve"> района Ленинградской области, ограниченная подъездом к д.№16, д. №18а по пр. Мельникова и территорией МКДОУ №17.</w:t>
      </w:r>
    </w:p>
    <w:p w14:paraId="51301A26" w14:textId="77777777" w:rsidR="00C554C1" w:rsidRP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3D6817A5" w14:textId="65B6C794" w:rsid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r w:rsidRPr="00C554C1">
        <w:rPr>
          <w:rFonts w:ascii="Times New Roman" w:hAnsi="Times New Roman"/>
          <w:sz w:val="28"/>
          <w:szCs w:val="28"/>
        </w:rPr>
        <w:t xml:space="preserve">-  Территория общего пользования </w:t>
      </w:r>
      <w:proofErr w:type="spellStart"/>
      <w:r w:rsidRPr="00C554C1">
        <w:rPr>
          <w:rFonts w:ascii="Times New Roman" w:hAnsi="Times New Roman"/>
          <w:sz w:val="28"/>
          <w:szCs w:val="28"/>
        </w:rPr>
        <w:t>п</w:t>
      </w:r>
      <w:proofErr w:type="gramStart"/>
      <w:r w:rsidRPr="00C554C1">
        <w:rPr>
          <w:rFonts w:ascii="Times New Roman" w:hAnsi="Times New Roman"/>
          <w:sz w:val="28"/>
          <w:szCs w:val="28"/>
        </w:rPr>
        <w:t>.Л</w:t>
      </w:r>
      <w:proofErr w:type="gramEnd"/>
      <w:r w:rsidRPr="00C554C1">
        <w:rPr>
          <w:rFonts w:ascii="Times New Roman" w:hAnsi="Times New Roman"/>
          <w:sz w:val="28"/>
          <w:szCs w:val="28"/>
        </w:rPr>
        <w:t>юбань</w:t>
      </w:r>
      <w:proofErr w:type="spellEnd"/>
      <w:r w:rsidRPr="00C554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54C1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Pr="00C554C1">
        <w:rPr>
          <w:rFonts w:ascii="Times New Roman" w:hAnsi="Times New Roman"/>
          <w:sz w:val="28"/>
          <w:szCs w:val="28"/>
        </w:rPr>
        <w:t xml:space="preserve"> района Ленинградской области, ограниченная пр. Мельникова, жилым домом №9 по пр. </w:t>
      </w:r>
      <w:proofErr w:type="gramStart"/>
      <w:r w:rsidRPr="00C554C1">
        <w:rPr>
          <w:rFonts w:ascii="Times New Roman" w:hAnsi="Times New Roman"/>
          <w:sz w:val="28"/>
          <w:szCs w:val="28"/>
        </w:rPr>
        <w:t>Мельникова, подъездом к территорией МКДОУ №17 и подъездом к ДК «Юбилейный».</w:t>
      </w:r>
      <w:proofErr w:type="gramEnd"/>
    </w:p>
    <w:p w14:paraId="787D4B42" w14:textId="77777777" w:rsidR="00C554C1" w:rsidRP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5D5FE7BC" w14:textId="5B7132AF" w:rsid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r w:rsidRPr="00C554C1">
        <w:rPr>
          <w:rFonts w:ascii="Times New Roman" w:hAnsi="Times New Roman"/>
          <w:sz w:val="28"/>
          <w:szCs w:val="28"/>
        </w:rPr>
        <w:t>- Территория общего пользования п. Сельцо, ограниченная подъездом к д. №4, №6 п. Сельцо.</w:t>
      </w:r>
    </w:p>
    <w:p w14:paraId="20B23CD1" w14:textId="77777777" w:rsidR="004E77CA" w:rsidRPr="00C554C1" w:rsidRDefault="004E77CA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0ACDCE30" w14:textId="77777777" w:rsidR="00C554C1" w:rsidRDefault="00C554C1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r w:rsidRPr="00C554C1">
        <w:rPr>
          <w:rFonts w:ascii="Times New Roman" w:hAnsi="Times New Roman"/>
          <w:sz w:val="28"/>
          <w:szCs w:val="28"/>
        </w:rPr>
        <w:t>- Территория общего пользования, предложенная заинтересованными лицами.</w:t>
      </w:r>
    </w:p>
    <w:p w14:paraId="70D3DE36" w14:textId="77777777" w:rsidR="004E77CA" w:rsidRDefault="004E77CA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57A71C7B" w14:textId="146BB273" w:rsidR="00B92B44" w:rsidRDefault="00B92B44" w:rsidP="00C554C1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  <w:r w:rsidRPr="00B92B44">
        <w:rPr>
          <w:rFonts w:ascii="Times New Roman" w:hAnsi="Times New Roman"/>
          <w:sz w:val="28"/>
          <w:szCs w:val="28"/>
        </w:rPr>
        <w:t xml:space="preserve">4. Форму извещения о </w:t>
      </w:r>
      <w:r>
        <w:rPr>
          <w:rFonts w:ascii="Times New Roman" w:hAnsi="Times New Roman"/>
          <w:sz w:val="28"/>
          <w:szCs w:val="28"/>
        </w:rPr>
        <w:t>приеме заявок</w:t>
      </w:r>
      <w:r w:rsidRPr="00B92B44">
        <w:rPr>
          <w:rFonts w:ascii="Times New Roman" w:hAnsi="Times New Roman"/>
          <w:sz w:val="28"/>
          <w:szCs w:val="28"/>
        </w:rPr>
        <w:t xml:space="preserve"> заинтересо</w:t>
      </w:r>
      <w:r w:rsidR="00A22981">
        <w:rPr>
          <w:rFonts w:ascii="Times New Roman" w:hAnsi="Times New Roman"/>
          <w:sz w:val="28"/>
          <w:szCs w:val="28"/>
        </w:rPr>
        <w:t>ванных лиц для голосования по в</w:t>
      </w:r>
      <w:r w:rsidRPr="00B92B44">
        <w:rPr>
          <w:rFonts w:ascii="Times New Roman" w:hAnsi="Times New Roman"/>
          <w:sz w:val="28"/>
          <w:szCs w:val="28"/>
        </w:rPr>
        <w:t xml:space="preserve">ключению  общественных территорий </w:t>
      </w:r>
      <w:proofErr w:type="spellStart"/>
      <w:r w:rsidRPr="00B92B44">
        <w:rPr>
          <w:rFonts w:ascii="Times New Roman" w:hAnsi="Times New Roman"/>
          <w:sz w:val="28"/>
          <w:szCs w:val="28"/>
        </w:rPr>
        <w:t>Любанского</w:t>
      </w:r>
      <w:proofErr w:type="spellEnd"/>
      <w:r w:rsidRPr="00B92B44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Pr="00B92B44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Pr="00B92B44">
        <w:rPr>
          <w:rFonts w:ascii="Times New Roman" w:hAnsi="Times New Roman"/>
          <w:sz w:val="28"/>
          <w:szCs w:val="28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Pr="00B92B44">
        <w:rPr>
          <w:rFonts w:ascii="Times New Roman" w:hAnsi="Times New Roman"/>
          <w:sz w:val="28"/>
          <w:szCs w:val="28"/>
        </w:rPr>
        <w:t>Любанского</w:t>
      </w:r>
      <w:proofErr w:type="spellEnd"/>
      <w:r w:rsidRPr="00B92B44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Pr="00B92B44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Pr="00B92B44">
        <w:rPr>
          <w:rFonts w:ascii="Times New Roman" w:hAnsi="Times New Roman"/>
          <w:sz w:val="28"/>
          <w:szCs w:val="28"/>
        </w:rPr>
        <w:t xml:space="preserve"> района Ленинградской области в 2020-2022», подлежащих благоустройству в первоочередном порядке утвердить согласно Приложению №1.</w:t>
      </w:r>
    </w:p>
    <w:p w14:paraId="22281E24" w14:textId="77777777" w:rsidR="00B92B44" w:rsidRPr="00B92B44" w:rsidRDefault="00B92B44" w:rsidP="00B92B44">
      <w:pPr>
        <w:widowControl w:val="0"/>
        <w:ind w:left="0"/>
        <w:jc w:val="both"/>
        <w:rPr>
          <w:rFonts w:ascii="Times New Roman" w:hAnsi="Times New Roman"/>
          <w:sz w:val="28"/>
          <w:szCs w:val="28"/>
        </w:rPr>
      </w:pPr>
    </w:p>
    <w:p w14:paraId="5E7EB8E7" w14:textId="56AEBA98" w:rsidR="000813D0" w:rsidRDefault="00B92B44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813D0">
        <w:rPr>
          <w:rFonts w:ascii="Times New Roman" w:hAnsi="Times New Roman"/>
          <w:sz w:val="28"/>
          <w:szCs w:val="28"/>
        </w:rPr>
        <w:t>. Сведения об итогах электронного голосования определяются муниципальной общественной комиссией и подлежат официальному опубликованию</w:t>
      </w:r>
      <w:r w:rsidR="00226A21">
        <w:rPr>
          <w:rFonts w:ascii="Times New Roman" w:hAnsi="Times New Roman"/>
          <w:sz w:val="28"/>
          <w:szCs w:val="28"/>
        </w:rPr>
        <w:t xml:space="preserve"> на официальном сайте администрации  </w:t>
      </w:r>
      <w:proofErr w:type="spellStart"/>
      <w:r w:rsidR="00712003">
        <w:rPr>
          <w:rFonts w:ascii="Times New Roman" w:hAnsi="Times New Roman"/>
          <w:sz w:val="28"/>
          <w:szCs w:val="28"/>
        </w:rPr>
        <w:t>Любанского</w:t>
      </w:r>
      <w:proofErr w:type="spellEnd"/>
      <w:r w:rsidR="00226A21">
        <w:rPr>
          <w:rFonts w:ascii="Times New Roman" w:hAnsi="Times New Roman"/>
          <w:sz w:val="28"/>
          <w:szCs w:val="28"/>
        </w:rPr>
        <w:t xml:space="preserve"> городского поселения </w:t>
      </w:r>
      <w:proofErr w:type="spellStart"/>
      <w:r w:rsidR="00226A21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="00226A21">
        <w:rPr>
          <w:rFonts w:ascii="Times New Roman" w:hAnsi="Times New Roman"/>
          <w:sz w:val="28"/>
          <w:szCs w:val="28"/>
        </w:rPr>
        <w:t xml:space="preserve"> района Ленинградской области </w:t>
      </w:r>
      <w:r w:rsidR="00AF04CC" w:rsidRPr="00AF04CC">
        <w:rPr>
          <w:rFonts w:ascii="Times New Roman" w:hAnsi="Times New Roman"/>
          <w:sz w:val="28"/>
          <w:szCs w:val="28"/>
        </w:rPr>
        <w:t>www.lubanadmin.ru</w:t>
      </w:r>
      <w:r w:rsidR="00226A21">
        <w:rPr>
          <w:rFonts w:ascii="Times New Roman" w:hAnsi="Times New Roman"/>
          <w:sz w:val="28"/>
          <w:szCs w:val="28"/>
        </w:rPr>
        <w:t xml:space="preserve"> в разделе «Комфортная городская среда»</w:t>
      </w:r>
      <w:r w:rsidR="00712003">
        <w:rPr>
          <w:rFonts w:ascii="Times New Roman" w:hAnsi="Times New Roman"/>
          <w:sz w:val="28"/>
          <w:szCs w:val="28"/>
        </w:rPr>
        <w:t xml:space="preserve"> </w:t>
      </w:r>
      <w:r w:rsidR="002164D6" w:rsidRPr="002164D6">
        <w:rPr>
          <w:rFonts w:ascii="Times New Roman" w:hAnsi="Times New Roman"/>
          <w:sz w:val="28"/>
          <w:szCs w:val="28"/>
        </w:rPr>
        <w:t>25</w:t>
      </w:r>
      <w:r w:rsidR="002164D6">
        <w:rPr>
          <w:rFonts w:ascii="Times New Roman" w:hAnsi="Times New Roman"/>
          <w:sz w:val="28"/>
          <w:szCs w:val="28"/>
        </w:rPr>
        <w:t>.02</w:t>
      </w:r>
      <w:r w:rsidR="00712003">
        <w:rPr>
          <w:rFonts w:ascii="Times New Roman" w:hAnsi="Times New Roman"/>
          <w:sz w:val="28"/>
          <w:szCs w:val="28"/>
        </w:rPr>
        <w:t>.20</w:t>
      </w:r>
      <w:r w:rsidR="00286D13">
        <w:rPr>
          <w:rFonts w:ascii="Times New Roman" w:hAnsi="Times New Roman"/>
          <w:sz w:val="28"/>
          <w:szCs w:val="28"/>
        </w:rPr>
        <w:t>20</w:t>
      </w:r>
      <w:r w:rsidR="000813D0">
        <w:rPr>
          <w:rFonts w:ascii="Times New Roman" w:hAnsi="Times New Roman"/>
          <w:sz w:val="28"/>
          <w:szCs w:val="28"/>
        </w:rPr>
        <w:t>.</w:t>
      </w:r>
    </w:p>
    <w:p w14:paraId="3E886D94" w14:textId="77777777" w:rsidR="00226A21" w:rsidRDefault="00226A21" w:rsidP="003D7F76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12E0A3AE" w14:textId="0436D152" w:rsidR="00FC60F1" w:rsidRPr="001D0534" w:rsidRDefault="00B92B44" w:rsidP="000813D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813D0">
        <w:rPr>
          <w:rFonts w:ascii="Times New Roman" w:hAnsi="Times New Roman"/>
          <w:sz w:val="28"/>
          <w:szCs w:val="28"/>
        </w:rPr>
        <w:t>.</w:t>
      </w:r>
      <w:r w:rsidR="00226A2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C60F1" w:rsidRPr="001D0534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="00FC60F1" w:rsidRPr="001D0534">
        <w:rPr>
          <w:rFonts w:ascii="Times New Roman" w:hAnsi="Times New Roman" w:cs="Times New Roman"/>
          <w:sz w:val="28"/>
          <w:szCs w:val="28"/>
        </w:rPr>
        <w:t xml:space="preserve"> исполнением настоящего распоряжения оставляю за собой.</w:t>
      </w:r>
    </w:p>
    <w:p w14:paraId="1C60DD67" w14:textId="77777777" w:rsidR="00226A21" w:rsidRDefault="00226A21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1A89DD" w14:textId="791118A6" w:rsidR="00A44A26" w:rsidRDefault="002F417B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A44A26" w:rsidRPr="00A44A2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44A26" w:rsidRPr="00A4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администрации                  </w:t>
      </w:r>
      <w:r w:rsidR="00192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="00A44A26" w:rsidRPr="00A4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М.А. Богатов</w:t>
      </w:r>
    </w:p>
    <w:p w14:paraId="0B00B7FB" w14:textId="77777777" w:rsidR="004E77CA" w:rsidRDefault="004E77CA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EBD20" w14:textId="77777777" w:rsidR="004E77CA" w:rsidRDefault="004E77CA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6157A" w14:textId="2C57E9EC" w:rsidR="00192F3A" w:rsidRDefault="002F417B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Исп. Ю.И. Додонова </w:t>
      </w:r>
    </w:p>
    <w:p w14:paraId="0CBA0ED9" w14:textId="77777777" w:rsidR="00192F3A" w:rsidRDefault="00192F3A" w:rsidP="00A44A26">
      <w:pPr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4BC31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r w:rsidRPr="00E93913">
        <w:rPr>
          <w:rFonts w:ascii="Times New Roman" w:hAnsi="Times New Roman" w:cs="Times New Roman"/>
          <w:sz w:val="26"/>
          <w:szCs w:val="26"/>
        </w:rPr>
        <w:lastRenderedPageBreak/>
        <w:t>Приложение №1</w:t>
      </w:r>
    </w:p>
    <w:p w14:paraId="0E545D6D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r w:rsidRPr="00E93913">
        <w:rPr>
          <w:rFonts w:ascii="Times New Roman" w:hAnsi="Times New Roman" w:cs="Times New Roman"/>
          <w:sz w:val="26"/>
          <w:szCs w:val="26"/>
        </w:rPr>
        <w:t xml:space="preserve"> к постановлению администрации </w:t>
      </w:r>
    </w:p>
    <w:p w14:paraId="5590C5DC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93913">
        <w:rPr>
          <w:rFonts w:ascii="Times New Roman" w:hAnsi="Times New Roman" w:cs="Times New Roman"/>
          <w:sz w:val="26"/>
          <w:szCs w:val="26"/>
        </w:rPr>
        <w:t>Любанского</w:t>
      </w:r>
      <w:proofErr w:type="spellEnd"/>
      <w:r w:rsidRPr="00E93913">
        <w:rPr>
          <w:rFonts w:ascii="Times New Roman" w:hAnsi="Times New Roman" w:cs="Times New Roman"/>
          <w:sz w:val="26"/>
          <w:szCs w:val="26"/>
        </w:rPr>
        <w:t xml:space="preserve"> городского поселения </w:t>
      </w:r>
    </w:p>
    <w:p w14:paraId="2E0369A8" w14:textId="77777777" w:rsidR="00192F3A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93913">
        <w:rPr>
          <w:rFonts w:ascii="Times New Roman" w:hAnsi="Times New Roman" w:cs="Times New Roman"/>
          <w:sz w:val="26"/>
          <w:szCs w:val="26"/>
        </w:rPr>
        <w:t>Тосненского</w:t>
      </w:r>
      <w:proofErr w:type="spellEnd"/>
      <w:r w:rsidRPr="00E93913">
        <w:rPr>
          <w:rFonts w:ascii="Times New Roman" w:hAnsi="Times New Roman" w:cs="Times New Roman"/>
          <w:sz w:val="26"/>
          <w:szCs w:val="26"/>
        </w:rPr>
        <w:t xml:space="preserve"> района Ленинградской области</w:t>
      </w:r>
    </w:p>
    <w:p w14:paraId="53F9189D" w14:textId="19B17104" w:rsidR="00192F3A" w:rsidRDefault="002D4ED7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</w:t>
      </w:r>
      <w:r w:rsidR="002F417B">
        <w:rPr>
          <w:rFonts w:ascii="Times New Roman" w:hAnsi="Times New Roman" w:cs="Times New Roman"/>
          <w:sz w:val="26"/>
          <w:szCs w:val="26"/>
        </w:rPr>
        <w:t>1</w:t>
      </w:r>
      <w:r w:rsidR="002164D6">
        <w:rPr>
          <w:rFonts w:ascii="Times New Roman" w:hAnsi="Times New Roman" w:cs="Times New Roman"/>
          <w:sz w:val="26"/>
          <w:szCs w:val="26"/>
        </w:rPr>
        <w:t>4</w:t>
      </w:r>
      <w:r w:rsidR="002F417B">
        <w:rPr>
          <w:rFonts w:ascii="Times New Roman" w:hAnsi="Times New Roman" w:cs="Times New Roman"/>
          <w:sz w:val="26"/>
          <w:szCs w:val="26"/>
        </w:rPr>
        <w:t>.02.2020</w:t>
      </w:r>
      <w:r w:rsidR="00192F3A">
        <w:rPr>
          <w:rFonts w:ascii="Times New Roman" w:hAnsi="Times New Roman" w:cs="Times New Roman"/>
          <w:sz w:val="26"/>
          <w:szCs w:val="26"/>
        </w:rPr>
        <w:t xml:space="preserve"> № </w:t>
      </w:r>
      <w:r w:rsidR="002164D6">
        <w:rPr>
          <w:rFonts w:ascii="Times New Roman" w:hAnsi="Times New Roman" w:cs="Times New Roman"/>
          <w:sz w:val="26"/>
          <w:szCs w:val="26"/>
        </w:rPr>
        <w:t>16</w:t>
      </w:r>
    </w:p>
    <w:p w14:paraId="16321CEC" w14:textId="77777777" w:rsidR="00192F3A" w:rsidRPr="00E93913" w:rsidRDefault="00192F3A" w:rsidP="00192F3A">
      <w:pPr>
        <w:spacing w:after="120"/>
        <w:ind w:left="283"/>
        <w:jc w:val="right"/>
        <w:rPr>
          <w:rFonts w:ascii="Times New Roman" w:hAnsi="Times New Roman" w:cs="Times New Roman"/>
          <w:sz w:val="26"/>
          <w:szCs w:val="26"/>
        </w:rPr>
      </w:pPr>
    </w:p>
    <w:p w14:paraId="0233D618" w14:textId="77777777" w:rsidR="00256692" w:rsidRPr="00256692" w:rsidRDefault="00256692" w:rsidP="00256692">
      <w:pPr>
        <w:spacing w:after="120"/>
        <w:ind w:left="28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66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ИЗВЕЩЕНИЕ</w:t>
      </w:r>
    </w:p>
    <w:p w14:paraId="19A908D9" w14:textId="77777777" w:rsidR="00256692" w:rsidRPr="00256692" w:rsidRDefault="00256692" w:rsidP="00256692">
      <w:pPr>
        <w:widowControl w:val="0"/>
        <w:autoSpaceDE w:val="0"/>
        <w:autoSpaceDN w:val="0"/>
        <w:spacing w:after="200" w:line="276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256692">
        <w:rPr>
          <w:rFonts w:ascii="Times New Roman" w:hAnsi="Times New Roman" w:cs="Times New Roman"/>
          <w:sz w:val="26"/>
          <w:szCs w:val="26"/>
        </w:rPr>
        <w:t xml:space="preserve">Извещение о приеме заявок заинтересованных лиц для голосования по включению  общественных территорий </w:t>
      </w:r>
      <w:proofErr w:type="spellStart"/>
      <w:r w:rsidRPr="00256692">
        <w:rPr>
          <w:rFonts w:ascii="Times New Roman" w:hAnsi="Times New Roman" w:cs="Times New Roman"/>
          <w:sz w:val="26"/>
          <w:szCs w:val="26"/>
        </w:rPr>
        <w:t>Любанского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</w:rPr>
        <w:t xml:space="preserve"> городского поселения </w:t>
      </w:r>
      <w:proofErr w:type="spellStart"/>
      <w:r w:rsidRPr="00256692">
        <w:rPr>
          <w:rFonts w:ascii="Times New Roman" w:hAnsi="Times New Roman" w:cs="Times New Roman"/>
          <w:sz w:val="26"/>
          <w:szCs w:val="26"/>
        </w:rPr>
        <w:t>Тосненского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Pr="00256692">
        <w:rPr>
          <w:rFonts w:ascii="Times New Roman" w:hAnsi="Times New Roman" w:cs="Times New Roman"/>
          <w:sz w:val="26"/>
          <w:szCs w:val="26"/>
        </w:rPr>
        <w:t>Любанского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</w:rPr>
        <w:t xml:space="preserve"> городского поселения </w:t>
      </w:r>
      <w:proofErr w:type="spellStart"/>
      <w:r w:rsidRPr="00256692">
        <w:rPr>
          <w:rFonts w:ascii="Times New Roman" w:hAnsi="Times New Roman" w:cs="Times New Roman"/>
          <w:sz w:val="26"/>
          <w:szCs w:val="26"/>
        </w:rPr>
        <w:t>Тосненского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</w:rPr>
        <w:t xml:space="preserve"> района Ленинградской области в 2020-2022», подлежащих благоустройству в первоочередном порядке в 2021 году</w:t>
      </w:r>
    </w:p>
    <w:p w14:paraId="04C5342C" w14:textId="77777777" w:rsidR="00256692" w:rsidRDefault="00256692" w:rsidP="00256692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53B8B3C0" w14:textId="77777777" w:rsidR="00256692" w:rsidRDefault="00256692" w:rsidP="00256692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FD4A098" w14:textId="77777777" w:rsidR="00256692" w:rsidRPr="00256692" w:rsidRDefault="00256692" w:rsidP="00256692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C6F1D1B" w14:textId="77777777" w:rsidR="00256692" w:rsidRPr="00256692" w:rsidRDefault="00256692" w:rsidP="00256692">
      <w:pPr>
        <w:shd w:val="clear" w:color="auto" w:fill="FFFFFF"/>
        <w:spacing w:after="200"/>
        <w:ind w:left="0"/>
        <w:jc w:val="both"/>
        <w:outlineLvl w:val="1"/>
        <w:rPr>
          <w:rFonts w:ascii="Times New Roman" w:hAnsi="Times New Roman" w:cs="Times New Roman"/>
          <w:color w:val="010101"/>
          <w:sz w:val="26"/>
          <w:szCs w:val="26"/>
        </w:rPr>
      </w:pPr>
      <w:r w:rsidRPr="00256692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Pr="002566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Прием заявок заинтересованных лиц для голосования по включению  общественных территорий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Любанского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городского поселения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Тосненского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района Ленинградской области в муниципальную программу «Формирование комфортной городской среды на территории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Любанского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городского поселения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Тосненского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района Ленинградской области в 2020-2022», подлежащих благоустройству в первоочередном порядке в 2021 году</w:t>
      </w:r>
      <w:r w:rsidRPr="00256692">
        <w:rPr>
          <w:rFonts w:ascii="Times New Roman" w:hAnsi="Times New Roman" w:cs="Times New Roman"/>
          <w:color w:val="010101"/>
          <w:sz w:val="26"/>
          <w:szCs w:val="26"/>
        </w:rPr>
        <w:t>, проводится в целях содействия решению вопросов местного значения, вовлечения населения в процессы местного самоуправления, повышения качества жизни</w:t>
      </w:r>
      <w:proofErr w:type="gram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</w:t>
      </w:r>
      <w:proofErr w:type="gramStart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населения и создания благоприятных условий проживания граждан, в соответствии с Федеральным законом от 06.10.2003  № 131-ФЗ  «Об общих принципах организации местного самоуправления в Российской Федерации»,  на основании Устава </w:t>
      </w:r>
      <w:proofErr w:type="spellStart"/>
      <w:r w:rsidRPr="00256692">
        <w:rPr>
          <w:rFonts w:ascii="Times New Roman" w:hAnsi="Times New Roman" w:cs="Times New Roman"/>
          <w:color w:val="010101"/>
          <w:sz w:val="26"/>
          <w:szCs w:val="26"/>
        </w:rPr>
        <w:t>Любанского</w:t>
      </w:r>
      <w:proofErr w:type="spell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городского поселения и в соответствии с Постановление администрации </w:t>
      </w:r>
      <w:proofErr w:type="spellStart"/>
      <w:r w:rsidRPr="00256692">
        <w:rPr>
          <w:rFonts w:ascii="Times New Roman" w:hAnsi="Times New Roman" w:cs="Times New Roman"/>
          <w:color w:val="010101"/>
          <w:sz w:val="26"/>
          <w:szCs w:val="26"/>
        </w:rPr>
        <w:t>Любанского</w:t>
      </w:r>
      <w:proofErr w:type="spell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городского поселения </w:t>
      </w:r>
      <w:proofErr w:type="spellStart"/>
      <w:r w:rsidRPr="00256692">
        <w:rPr>
          <w:rFonts w:ascii="Times New Roman" w:hAnsi="Times New Roman" w:cs="Times New Roman"/>
          <w:color w:val="010101"/>
          <w:sz w:val="26"/>
          <w:szCs w:val="26"/>
        </w:rPr>
        <w:t>Тосненского</w:t>
      </w:r>
      <w:proofErr w:type="spell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района Ленинградской области от 12.09.2019 №458 «Об утверждении Порядка предоставления, рассмотрения и оценки предложений заинтересованных лиц для включения общественной территории</w:t>
      </w:r>
      <w:proofErr w:type="gram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в муниципальную программу «Формирование комфортной городской среды </w:t>
      </w:r>
      <w:proofErr w:type="spellStart"/>
      <w:r w:rsidRPr="00256692">
        <w:rPr>
          <w:rFonts w:ascii="Times New Roman" w:hAnsi="Times New Roman" w:cs="Times New Roman"/>
          <w:color w:val="010101"/>
          <w:sz w:val="26"/>
          <w:szCs w:val="26"/>
        </w:rPr>
        <w:t>Любанского</w:t>
      </w:r>
      <w:proofErr w:type="spell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городского поселения </w:t>
      </w:r>
      <w:proofErr w:type="spellStart"/>
      <w:r w:rsidRPr="00256692">
        <w:rPr>
          <w:rFonts w:ascii="Times New Roman" w:hAnsi="Times New Roman" w:cs="Times New Roman"/>
          <w:color w:val="010101"/>
          <w:sz w:val="26"/>
          <w:szCs w:val="26"/>
        </w:rPr>
        <w:t>Тосненского</w:t>
      </w:r>
      <w:proofErr w:type="spellEnd"/>
      <w:r w:rsidRPr="00256692">
        <w:rPr>
          <w:rFonts w:ascii="Times New Roman" w:hAnsi="Times New Roman" w:cs="Times New Roman"/>
          <w:color w:val="010101"/>
          <w:sz w:val="26"/>
          <w:szCs w:val="26"/>
        </w:rPr>
        <w:t xml:space="preserve"> района Ленинградской области на 2020-2022 годы»</w:t>
      </w:r>
      <w:r w:rsidRPr="00256692"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14:paraId="6DBC5339" w14:textId="77777777" w:rsidR="00256692" w:rsidRPr="00256692" w:rsidRDefault="00256692" w:rsidP="00256692">
      <w:pPr>
        <w:spacing w:before="100"/>
        <w:ind w:left="0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256692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2. Организатор: </w:t>
      </w:r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Администрация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Любанского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городского поселения, местонахождение и почтовый адрес: 187051, Ленинградская область,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Тосненский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района, п. Любань, пр. Мельникова, д.15., каб.4, номер телефона: 88136171253.  Адрес электронной почты: </w:t>
      </w:r>
      <w:hyperlink r:id="rId8" w:history="1">
        <w:r w:rsidRPr="00256692">
          <w:rPr>
            <w:rFonts w:ascii="Times New Roman" w:hAnsi="Times New Roman" w:cs="Times New Roman"/>
            <w:color w:val="0000FF"/>
            <w:sz w:val="26"/>
            <w:szCs w:val="26"/>
            <w:u w:val="single"/>
            <w:lang w:val="en-US" w:eastAsia="ru-RU"/>
          </w:rPr>
          <w:t>lubanadmin</w:t>
        </w:r>
        <w:r w:rsidRPr="00256692">
          <w:rPr>
            <w:rFonts w:ascii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@</w:t>
        </w:r>
        <w:r w:rsidRPr="00256692">
          <w:rPr>
            <w:rFonts w:ascii="Times New Roman" w:hAnsi="Times New Roman" w:cs="Times New Roman"/>
            <w:color w:val="0000FF"/>
            <w:sz w:val="26"/>
            <w:szCs w:val="26"/>
            <w:u w:val="single"/>
            <w:lang w:val="en-US" w:eastAsia="ru-RU"/>
          </w:rPr>
          <w:t>mail</w:t>
        </w:r>
        <w:r w:rsidRPr="00256692">
          <w:rPr>
            <w:rFonts w:ascii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.</w:t>
        </w:r>
        <w:proofErr w:type="spellStart"/>
        <w:r w:rsidRPr="00256692">
          <w:rPr>
            <w:rFonts w:ascii="Times New Roman" w:hAnsi="Times New Roman" w:cs="Times New Roman"/>
            <w:color w:val="0000FF"/>
            <w:sz w:val="26"/>
            <w:szCs w:val="26"/>
            <w:u w:val="single"/>
            <w:lang w:val="en-US" w:eastAsia="ru-RU"/>
          </w:rPr>
          <w:t>ru</w:t>
        </w:r>
        <w:proofErr w:type="spellEnd"/>
      </w:hyperlink>
    </w:p>
    <w:p w14:paraId="6CD1974F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FA6973A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5669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3. Сроки порядок и место подачи заявок: </w:t>
      </w:r>
    </w:p>
    <w:p w14:paraId="75046AB4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 подачи заявок</w:t>
      </w:r>
    </w:p>
    <w:p w14:paraId="457E650A" w14:textId="60A47793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 – </w:t>
      </w:r>
      <w:proofErr w:type="gramStart"/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электронная</w:t>
      </w:r>
      <w:proofErr w:type="gramEnd"/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направляется по адресу: </w:t>
      </w:r>
      <w:hyperlink r:id="rId9" w:history="1">
        <w:r w:rsidRPr="00256692">
          <w:rPr>
            <w:rFonts w:cs="Times New Roman"/>
            <w:color w:val="0000FF"/>
            <w:u w:val="single"/>
          </w:rPr>
          <w:t>lubanadmin@mail.ru</w:t>
        </w:r>
      </w:hyperlink>
      <w:r w:rsidRPr="00256692">
        <w:rPr>
          <w:rFonts w:cs="Times New Roman"/>
        </w:rPr>
        <w:t xml:space="preserve"> </w:t>
      </w:r>
      <w:r w:rsidR="002164D6" w:rsidRPr="002164D6">
        <w:rPr>
          <w:rFonts w:ascii="Times New Roman" w:eastAsia="Times New Roman" w:hAnsi="Times New Roman" w:cs="Times New Roman"/>
          <w:sz w:val="26"/>
          <w:szCs w:val="26"/>
          <w:lang w:eastAsia="zh-CN"/>
        </w:rPr>
        <w:t>с 10 час. 14.02 2020г. до 10 час. 25.02.2020г.</w:t>
      </w:r>
    </w:p>
    <w:p w14:paraId="1CF70EF8" w14:textId="7168652B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- бумажная, предоставляется по адресу: </w:t>
      </w:r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187051, Ленинградская область, </w:t>
      </w:r>
      <w:proofErr w:type="spellStart"/>
      <w:proofErr w:type="gram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Тосненский</w:t>
      </w:r>
      <w:proofErr w:type="spellEnd"/>
      <w:proofErr w:type="gram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 района, п. Любань, пр. </w:t>
      </w:r>
      <w:proofErr w:type="gram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 xml:space="preserve">Мельникова, д.15., </w:t>
      </w:r>
      <w:proofErr w:type="spellStart"/>
      <w:r w:rsidRPr="00256692">
        <w:rPr>
          <w:rFonts w:ascii="Times New Roman" w:hAnsi="Times New Roman" w:cs="Times New Roman"/>
          <w:sz w:val="26"/>
          <w:szCs w:val="26"/>
          <w:lang w:eastAsia="ru-RU"/>
        </w:rPr>
        <w:t>каб</w:t>
      </w:r>
      <w:proofErr w:type="spellEnd"/>
      <w:r w:rsidRPr="00256692">
        <w:rPr>
          <w:rFonts w:ascii="Times New Roman" w:hAnsi="Times New Roman" w:cs="Times New Roman"/>
          <w:sz w:val="26"/>
          <w:szCs w:val="26"/>
          <w:lang w:eastAsia="ru-RU"/>
        </w:rPr>
        <w:t>. №1</w:t>
      </w:r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(бланк заявления можно получить в 1-м кабинете (у секретаря)</w:t>
      </w:r>
      <w:r w:rsidR="002164D6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r w:rsidR="002164D6" w:rsidRPr="002164D6">
        <w:rPr>
          <w:rFonts w:ascii="Times New Roman" w:eastAsia="Times New Roman" w:hAnsi="Times New Roman" w:cs="Times New Roman"/>
          <w:sz w:val="26"/>
          <w:szCs w:val="26"/>
          <w:lang w:eastAsia="zh-CN"/>
        </w:rPr>
        <w:t>с 10 час. 14.02 2020г. до 10 час. 25.02.2020г.</w:t>
      </w:r>
      <w:r w:rsidR="002164D6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по будним дня с 8-30 до 13-00 и с 14-00 до 17-30</w:t>
      </w:r>
      <w:proofErr w:type="gramEnd"/>
    </w:p>
    <w:p w14:paraId="4D060DDE" w14:textId="77777777" w:rsidR="00256692" w:rsidRPr="00256692" w:rsidRDefault="00256692" w:rsidP="00256692">
      <w:pPr>
        <w:suppressAutoHyphens/>
        <w:ind w:left="0" w:right="-143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Отбор проводится между конкретными общественными территориями, расположенными в границах </w:t>
      </w:r>
      <w:proofErr w:type="spellStart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>Любанского</w:t>
      </w:r>
      <w:proofErr w:type="spellEnd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городского поселения </w:t>
      </w:r>
      <w:proofErr w:type="spellStart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>Тосненского</w:t>
      </w:r>
      <w:proofErr w:type="spellEnd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района </w:t>
      </w:r>
      <w:proofErr w:type="spellStart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>Лениградской</w:t>
      </w:r>
      <w:proofErr w:type="spellEnd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области, но граждане и юридические лица вправе предложить альтернативную общественную территорию, не указанную в настоящем извещении, описав ее месторасположение и факты, обосновывающие ее выбор.</w:t>
      </w:r>
    </w:p>
    <w:p w14:paraId="7C4EEC50" w14:textId="77777777" w:rsidR="00256692" w:rsidRPr="00256692" w:rsidRDefault="00256692" w:rsidP="00256692">
      <w:pPr>
        <w:suppressAutoHyphens/>
        <w:ind w:left="0" w:right="-143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Гражданин, юридическое лицо вправе осуществить поддержку выбранной территории, заполнив заявление о поддержке по установленной форме.   </w:t>
      </w:r>
    </w:p>
    <w:p w14:paraId="7ACCC420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 заявления прилагается.</w:t>
      </w:r>
    </w:p>
    <w:p w14:paraId="1C8D04A0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8F7317C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>Консультации по телефону</w:t>
      </w:r>
      <w:proofErr w:type="gramStart"/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proofErr w:type="gramEnd"/>
      <w:r w:rsidRPr="0025669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71-253</w:t>
      </w:r>
    </w:p>
    <w:p w14:paraId="6E324733" w14:textId="77777777" w:rsidR="00256692" w:rsidRPr="00256692" w:rsidRDefault="00256692" w:rsidP="00256692">
      <w:pPr>
        <w:suppressAutoHyphens/>
        <w:ind w:left="0" w:right="-143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256692">
        <w:rPr>
          <w:rFonts w:ascii="Times New Roman" w:eastAsia="Times New Roman" w:hAnsi="Times New Roman" w:cs="Times New Roman"/>
          <w:sz w:val="26"/>
          <w:szCs w:val="26"/>
          <w:lang w:eastAsia="zh-CN"/>
        </w:rPr>
        <w:t>Контактное лицо: Додонова Юлия Ивановна</w:t>
      </w:r>
    </w:p>
    <w:p w14:paraId="19E2519C" w14:textId="77777777" w:rsidR="00256692" w:rsidRPr="00256692" w:rsidRDefault="00256692" w:rsidP="00256692">
      <w:pPr>
        <w:ind w:left="0"/>
        <w:jc w:val="left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14:paraId="1A619EAC" w14:textId="77777777" w:rsidR="00256692" w:rsidRPr="00256692" w:rsidRDefault="00256692" w:rsidP="00256692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256692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4. </w:t>
      </w:r>
      <w:r w:rsidRPr="00256692">
        <w:rPr>
          <w:rFonts w:ascii="Times New Roman" w:hAnsi="Times New Roman"/>
          <w:sz w:val="28"/>
          <w:szCs w:val="28"/>
        </w:rPr>
        <w:t>Перечень общественных территорий, представленных на обсуждение:</w:t>
      </w:r>
    </w:p>
    <w:p w14:paraId="2E10ED86" w14:textId="77777777" w:rsidR="00256692" w:rsidRPr="00256692" w:rsidRDefault="00256692" w:rsidP="00256692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5A74FAA1" w14:textId="23066A15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  <w:proofErr w:type="gramStart"/>
      <w:r w:rsidRPr="00256692">
        <w:rPr>
          <w:rFonts w:ascii="Times New Roman" w:hAnsi="Times New Roman"/>
          <w:sz w:val="28"/>
          <w:szCs w:val="28"/>
        </w:rPr>
        <w:t xml:space="preserve">-  </w:t>
      </w:r>
      <w:r w:rsidR="002164D6" w:rsidRPr="002164D6">
        <w:rPr>
          <w:rFonts w:ascii="Times New Roman" w:hAnsi="Times New Roman"/>
          <w:sz w:val="28"/>
          <w:szCs w:val="28"/>
        </w:rPr>
        <w:t xml:space="preserve">Территория общего пользования у Дома Культуры г. Любань, ограниченная ул. Ленина, ул. </w:t>
      </w:r>
      <w:proofErr w:type="spellStart"/>
      <w:r w:rsidR="002164D6" w:rsidRPr="002164D6">
        <w:rPr>
          <w:rFonts w:ascii="Times New Roman" w:hAnsi="Times New Roman"/>
          <w:sz w:val="28"/>
          <w:szCs w:val="28"/>
        </w:rPr>
        <w:t>К.Маркса</w:t>
      </w:r>
      <w:proofErr w:type="spellEnd"/>
      <w:r w:rsidR="002164D6" w:rsidRPr="002164D6">
        <w:rPr>
          <w:rFonts w:ascii="Times New Roman" w:hAnsi="Times New Roman"/>
          <w:sz w:val="28"/>
          <w:szCs w:val="28"/>
        </w:rPr>
        <w:t>, ул. Берегова, территорией парка «Именем Тебя» (в настоящее время территория не обустроена, имеет разрушенное основание и строения подлежащие ликвидации, предлагается обустроить концертную зону (вместо магазина, подлежащего сносу) зону отдыха (детские, спортивные площадки) у здания Полиции, пешеходную зону и зону парковки вокруг задания Дома культуры).</w:t>
      </w:r>
      <w:proofErr w:type="gramEnd"/>
    </w:p>
    <w:p w14:paraId="54BFE13B" w14:textId="77777777" w:rsidR="00256692" w:rsidRPr="00256692" w:rsidRDefault="00256692" w:rsidP="00256692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6030801B" w14:textId="3A72DB7F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  <w:r w:rsidRPr="00256692">
        <w:rPr>
          <w:rFonts w:ascii="Times New Roman" w:hAnsi="Times New Roman"/>
          <w:sz w:val="28"/>
          <w:szCs w:val="28"/>
        </w:rPr>
        <w:t xml:space="preserve">-  Территория общего пользования </w:t>
      </w:r>
      <w:proofErr w:type="spellStart"/>
      <w:r w:rsidRPr="00256692">
        <w:rPr>
          <w:rFonts w:ascii="Times New Roman" w:hAnsi="Times New Roman"/>
          <w:sz w:val="28"/>
          <w:szCs w:val="28"/>
        </w:rPr>
        <w:t>п</w:t>
      </w:r>
      <w:proofErr w:type="gramStart"/>
      <w:r w:rsidRPr="00256692">
        <w:rPr>
          <w:rFonts w:ascii="Times New Roman" w:hAnsi="Times New Roman"/>
          <w:sz w:val="28"/>
          <w:szCs w:val="28"/>
        </w:rPr>
        <w:t>.Л</w:t>
      </w:r>
      <w:proofErr w:type="gramEnd"/>
      <w:r w:rsidRPr="00256692">
        <w:rPr>
          <w:rFonts w:ascii="Times New Roman" w:hAnsi="Times New Roman"/>
          <w:sz w:val="28"/>
          <w:szCs w:val="28"/>
        </w:rPr>
        <w:t>юбань</w:t>
      </w:r>
      <w:proofErr w:type="spellEnd"/>
      <w:r w:rsidRPr="002566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692">
        <w:rPr>
          <w:rFonts w:ascii="Times New Roman" w:hAnsi="Times New Roman"/>
          <w:sz w:val="28"/>
          <w:szCs w:val="28"/>
        </w:rPr>
        <w:t>Тосненского</w:t>
      </w:r>
      <w:proofErr w:type="spellEnd"/>
      <w:r w:rsidRPr="00256692">
        <w:rPr>
          <w:rFonts w:ascii="Times New Roman" w:hAnsi="Times New Roman"/>
          <w:sz w:val="28"/>
          <w:szCs w:val="28"/>
        </w:rPr>
        <w:t xml:space="preserve"> района Ленинградской области, ограниченная подъездом к д.№16, д. №18а по пр. Мельникова и территорией МКДОУ №17 (в настоящее время территория занята несанкционированными постройка</w:t>
      </w:r>
      <w:r w:rsidR="00C30149">
        <w:rPr>
          <w:rFonts w:ascii="Times New Roman" w:hAnsi="Times New Roman"/>
          <w:sz w:val="28"/>
          <w:szCs w:val="28"/>
        </w:rPr>
        <w:t>ми</w:t>
      </w:r>
      <w:r w:rsidRPr="00256692">
        <w:rPr>
          <w:rFonts w:ascii="Times New Roman" w:hAnsi="Times New Roman"/>
          <w:sz w:val="28"/>
          <w:szCs w:val="28"/>
        </w:rPr>
        <w:t>, требующими сноса, предлагается после расчистки территории организовать пешеходную зону с выделением зон отдыха и установкой детской площадки и хоккейной площадки, которая в летнее время может быть использована для проведения мини футбола, волейбола и т.д.).</w:t>
      </w:r>
    </w:p>
    <w:p w14:paraId="3FAF6653" w14:textId="77777777" w:rsidR="00256692" w:rsidRPr="00256692" w:rsidRDefault="00256692" w:rsidP="00256692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46F541D0" w14:textId="0CED7981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  <w:r w:rsidRPr="00256692">
        <w:rPr>
          <w:rFonts w:ascii="Times New Roman" w:hAnsi="Times New Roman"/>
          <w:sz w:val="28"/>
          <w:szCs w:val="28"/>
        </w:rPr>
        <w:t xml:space="preserve">-  Территория общего пользования, ограниченная пр. Мельникова, жилым домом №9 по пр. Мельникова, подъездом к </w:t>
      </w:r>
      <w:r w:rsidR="00C30149" w:rsidRPr="00C30149">
        <w:rPr>
          <w:rFonts w:ascii="Times New Roman" w:hAnsi="Times New Roman"/>
          <w:sz w:val="28"/>
          <w:szCs w:val="28"/>
        </w:rPr>
        <w:t xml:space="preserve">МКДОУ №17 </w:t>
      </w:r>
      <w:bookmarkStart w:id="1" w:name="_GoBack"/>
      <w:bookmarkEnd w:id="1"/>
      <w:r w:rsidRPr="00256692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256692">
        <w:rPr>
          <w:rFonts w:ascii="Times New Roman" w:hAnsi="Times New Roman"/>
          <w:sz w:val="28"/>
          <w:szCs w:val="28"/>
        </w:rPr>
        <w:lastRenderedPageBreak/>
        <w:t>пр.Мельникова</w:t>
      </w:r>
      <w:proofErr w:type="spellEnd"/>
      <w:r w:rsidRPr="00256692">
        <w:rPr>
          <w:rFonts w:ascii="Times New Roman" w:hAnsi="Times New Roman"/>
          <w:sz w:val="28"/>
          <w:szCs w:val="28"/>
        </w:rPr>
        <w:t xml:space="preserve">  и подъездом к ДК «Юбилейный» (принимаются предложения по ее наименованию) (на сегодняшний день это не обустроенная не спланированная территория, предлагается на этом месте устроить сквер с насаждениями, пешеходными дорожками и установкой скамеек)</w:t>
      </w:r>
    </w:p>
    <w:p w14:paraId="49EAA33A" w14:textId="77777777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  <w:r w:rsidRPr="00256692">
        <w:rPr>
          <w:rFonts w:ascii="Times New Roman" w:hAnsi="Times New Roman"/>
          <w:sz w:val="28"/>
          <w:szCs w:val="28"/>
        </w:rPr>
        <w:t>- Территория общего пользования, предложенная заинтересованными лицами.</w:t>
      </w:r>
    </w:p>
    <w:p w14:paraId="4984B9AB" w14:textId="77777777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  <w:r w:rsidRPr="00256692">
        <w:rPr>
          <w:rFonts w:ascii="Times New Roman" w:hAnsi="Times New Roman"/>
          <w:b/>
          <w:sz w:val="28"/>
          <w:szCs w:val="28"/>
        </w:rPr>
        <w:t>4. Ожидаемая сумма финансирования:</w:t>
      </w:r>
      <w:r w:rsidRPr="00256692">
        <w:rPr>
          <w:rFonts w:ascii="Times New Roman" w:hAnsi="Times New Roman"/>
          <w:sz w:val="28"/>
          <w:szCs w:val="28"/>
        </w:rPr>
        <w:t xml:space="preserve"> не более 15000000,00 руб.</w:t>
      </w:r>
    </w:p>
    <w:p w14:paraId="03D3A78C" w14:textId="77777777" w:rsidR="00256692" w:rsidRPr="00256692" w:rsidRDefault="00256692" w:rsidP="00256692">
      <w:pPr>
        <w:widowControl w:val="0"/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9CF51D7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4B21CADF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6A70BD54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021C2413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0CA0973E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07D6CAB2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562AB65E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3FA30912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6C9FD113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4A24C86D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0029E7A0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62A7996C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52B5BC32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2101AAF9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5808E002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6786867D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2EE25A7A" w14:textId="77777777" w:rsid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2725D43B" w14:textId="527B8244" w:rsidR="00256692" w:rsidRPr="00256692" w:rsidRDefault="008C11F3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</w:p>
    <w:p w14:paraId="518396D9" w14:textId="77777777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403ED255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Заявка</w:t>
      </w:r>
    </w:p>
    <w:p w14:paraId="4517D601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поддержке благоустройства наиболее посещаемой территории общего пользования</w:t>
      </w:r>
    </w:p>
    <w:p w14:paraId="3E79B702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E6EAEFA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Я ________________________________________________________</w:t>
      </w:r>
    </w:p>
    <w:p w14:paraId="573B9232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(ФИО гражданина/ руководителя организации)</w:t>
      </w:r>
    </w:p>
    <w:p w14:paraId="23647F27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</w:t>
      </w:r>
    </w:p>
    <w:p w14:paraId="616EBFBA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(контактные данные: адрес, телефон)</w:t>
      </w:r>
    </w:p>
    <w:p w14:paraId="70BE2420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CCC7F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поддерживаю проект по благоустройству _____________________________ __________________________________________________________________________________________________________________________________,</w:t>
      </w:r>
    </w:p>
    <w:p w14:paraId="53BDFB21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(указание наименования территории)</w:t>
      </w:r>
    </w:p>
    <w:p w14:paraId="3A57F668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4D051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 w:firstLine="708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</w:t>
      </w:r>
      <w:proofErr w:type="gramStart"/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в(</w:t>
      </w:r>
      <w:proofErr w:type="gramEnd"/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ы)  принять непосредственное участие в выполнении </w:t>
      </w:r>
    </w:p>
    <w:p w14:paraId="770899C6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</w:t>
      </w:r>
    </w:p>
    <w:p w14:paraId="200045C8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81BF15" w14:textId="77777777" w:rsidR="00256692" w:rsidRPr="00256692" w:rsidRDefault="00256692" w:rsidP="00256692">
      <w:pPr>
        <w:widowControl w:val="0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работ)</w:t>
      </w:r>
    </w:p>
    <w:p w14:paraId="1D8C4FAA" w14:textId="77777777" w:rsidR="00256692" w:rsidRPr="00256692" w:rsidRDefault="00256692" w:rsidP="00256692">
      <w:pPr>
        <w:widowControl w:val="0"/>
        <w:autoSpaceDE w:val="0"/>
        <w:autoSpaceDN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AD8E7BA" w14:textId="77777777" w:rsidR="00256692" w:rsidRPr="00256692" w:rsidRDefault="00256692" w:rsidP="00256692">
      <w:pPr>
        <w:widowControl w:val="0"/>
        <w:autoSpaceDE w:val="0"/>
        <w:autoSpaceDN w:val="0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5E3EA289" w14:textId="77777777" w:rsidR="00256692" w:rsidRPr="00256692" w:rsidRDefault="00256692" w:rsidP="00256692">
      <w:pPr>
        <w:ind w:left="0"/>
        <w:jc w:val="left"/>
        <w:rPr>
          <w:rFonts w:ascii="Times New Roman" w:eastAsia="Times New Roman" w:hAnsi="Times New Roman"/>
          <w:sz w:val="24"/>
          <w:szCs w:val="20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    </w:t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14:paraId="23EE450D" w14:textId="77777777" w:rsidR="00256692" w:rsidRPr="00256692" w:rsidRDefault="00256692" w:rsidP="00256692">
      <w:pPr>
        <w:widowControl w:val="0"/>
        <w:tabs>
          <w:tab w:val="left" w:pos="825"/>
          <w:tab w:val="left" w:pos="8505"/>
        </w:tabs>
        <w:autoSpaceDE w:val="0"/>
        <w:autoSpaceDN w:val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Подпись                                                                                         Дата</w:t>
      </w:r>
    </w:p>
    <w:p w14:paraId="06DBD10D" w14:textId="77777777" w:rsidR="00256692" w:rsidRPr="00256692" w:rsidRDefault="00256692" w:rsidP="00256692">
      <w:pPr>
        <w:widowControl w:val="0"/>
        <w:autoSpaceDE w:val="0"/>
        <w:autoSpaceDN w:val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EFA495" w14:textId="77777777" w:rsidR="00256692" w:rsidRPr="00256692" w:rsidRDefault="00256692" w:rsidP="00256692">
      <w:pPr>
        <w:autoSpaceDE w:val="0"/>
        <w:autoSpaceDN w:val="0"/>
        <w:adjustRightInd w:val="0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5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Федеральным </w:t>
      </w:r>
      <w:hyperlink r:id="rId10" w:history="1">
        <w:r w:rsidRPr="0025669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законом</w:t>
        </w:r>
      </w:hyperlink>
      <w:r w:rsidRPr="002566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27.07.2006 N 152-ФЗ "О персональных данных" даю местной администрации __________ согласие на обработку моих персональных данных, включая выполнение действий по сбору, записи, систематизации, накоплению, хранению, уточнению (обновлению, изменению), извлечению, обезличиванию, блокированию, удалению, использованию моих персональных данных, необходимых для внесения в информационные системы в целях подготовки и реализации муниципальной программы.</w:t>
      </w:r>
      <w:proofErr w:type="gramEnd"/>
    </w:p>
    <w:p w14:paraId="3989BF32" w14:textId="77777777" w:rsidR="00256692" w:rsidRPr="00256692" w:rsidRDefault="00256692" w:rsidP="00256692">
      <w:pPr>
        <w:ind w:left="0"/>
        <w:jc w:val="left"/>
        <w:rPr>
          <w:rFonts w:ascii="Times New Roman" w:eastAsia="Times New Roman" w:hAnsi="Times New Roman"/>
          <w:sz w:val="24"/>
          <w:szCs w:val="20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     </w:t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</w:p>
    <w:p w14:paraId="7478BD8C" w14:textId="77777777" w:rsidR="00256692" w:rsidRPr="00256692" w:rsidRDefault="00256692" w:rsidP="00256692">
      <w:pPr>
        <w:widowControl w:val="0"/>
        <w:tabs>
          <w:tab w:val="left" w:pos="825"/>
          <w:tab w:val="left" w:pos="8505"/>
        </w:tabs>
        <w:autoSpaceDE w:val="0"/>
        <w:autoSpaceDN w:val="0"/>
        <w:ind w:left="0"/>
        <w:jc w:val="both"/>
        <w:rPr>
          <w:rFonts w:eastAsia="Times New Roman"/>
          <w:bCs/>
          <w:sz w:val="28"/>
          <w:szCs w:val="28"/>
          <w:lang w:eastAsia="ru-RU"/>
        </w:rPr>
      </w:pPr>
      <w:r w:rsidRPr="00256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Подпись                                                                                         Дата</w:t>
      </w:r>
    </w:p>
    <w:p w14:paraId="570CA2A3" w14:textId="77777777" w:rsidR="00256692" w:rsidRPr="00256692" w:rsidRDefault="00256692" w:rsidP="00256692">
      <w:pPr>
        <w:widowControl w:val="0"/>
        <w:spacing w:after="200" w:line="276" w:lineRule="auto"/>
        <w:ind w:left="417"/>
        <w:jc w:val="both"/>
        <w:rPr>
          <w:rFonts w:ascii="Times New Roman" w:hAnsi="Times New Roman"/>
          <w:sz w:val="28"/>
          <w:szCs w:val="28"/>
        </w:rPr>
      </w:pPr>
    </w:p>
    <w:p w14:paraId="1AC82DF2" w14:textId="77777777" w:rsidR="00256692" w:rsidRPr="00256692" w:rsidRDefault="00256692" w:rsidP="00256692">
      <w:pPr>
        <w:ind w:left="0"/>
        <w:jc w:val="left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14:paraId="0C975184" w14:textId="77777777" w:rsidR="00256692" w:rsidRPr="00256692" w:rsidRDefault="00256692" w:rsidP="00256692">
      <w:pPr>
        <w:ind w:left="0"/>
        <w:jc w:val="left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14:paraId="241EFC10" w14:textId="77777777" w:rsidR="00256692" w:rsidRPr="00256692" w:rsidRDefault="00256692" w:rsidP="00256692">
      <w:pPr>
        <w:spacing w:after="200" w:line="276" w:lineRule="auto"/>
        <w:ind w:left="0"/>
        <w:jc w:val="left"/>
        <w:rPr>
          <w:rFonts w:cs="Times New Roman"/>
        </w:rPr>
      </w:pPr>
    </w:p>
    <w:p w14:paraId="0E9807FB" w14:textId="77777777" w:rsidR="00736D11" w:rsidRPr="00E93913" w:rsidRDefault="00736D11" w:rsidP="00256692">
      <w:pPr>
        <w:spacing w:after="120"/>
        <w:ind w:left="283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sectPr w:rsidR="00736D11" w:rsidRPr="00E93913" w:rsidSect="00226A21">
      <w:pgSz w:w="11907" w:h="16840" w:code="9"/>
      <w:pgMar w:top="1134" w:right="1275" w:bottom="1418" w:left="1440" w:header="397" w:footer="397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44BED" w14:textId="77777777" w:rsidR="002164D6" w:rsidRDefault="002164D6">
      <w:r>
        <w:separator/>
      </w:r>
    </w:p>
  </w:endnote>
  <w:endnote w:type="continuationSeparator" w:id="0">
    <w:p w14:paraId="0A43A992" w14:textId="77777777" w:rsidR="002164D6" w:rsidRDefault="0021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EC692" w14:textId="77777777" w:rsidR="002164D6" w:rsidRDefault="002164D6">
      <w:r>
        <w:separator/>
      </w:r>
    </w:p>
  </w:footnote>
  <w:footnote w:type="continuationSeparator" w:id="0">
    <w:p w14:paraId="37E2FE37" w14:textId="77777777" w:rsidR="002164D6" w:rsidRDefault="0021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F6E5F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23BD3E67"/>
    <w:multiLevelType w:val="multilevel"/>
    <w:tmpl w:val="92C070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7940ACB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27D97B3B"/>
    <w:multiLevelType w:val="multilevel"/>
    <w:tmpl w:val="D7F2D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2EF6479E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32187FA5"/>
    <w:multiLevelType w:val="hybridMultilevel"/>
    <w:tmpl w:val="0E4CF616"/>
    <w:lvl w:ilvl="0" w:tplc="695C71F0">
      <w:start w:val="1"/>
      <w:numFmt w:val="decimal"/>
      <w:lvlText w:val="%1."/>
      <w:lvlJc w:val="left"/>
      <w:pPr>
        <w:ind w:left="121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939" w:hanging="360"/>
      </w:pPr>
    </w:lvl>
    <w:lvl w:ilvl="2" w:tplc="0419001B">
      <w:start w:val="1"/>
      <w:numFmt w:val="lowerRoman"/>
      <w:lvlText w:val="%3."/>
      <w:lvlJc w:val="right"/>
      <w:pPr>
        <w:ind w:left="2659" w:hanging="180"/>
      </w:pPr>
    </w:lvl>
    <w:lvl w:ilvl="3" w:tplc="0419000F">
      <w:start w:val="1"/>
      <w:numFmt w:val="decimal"/>
      <w:lvlText w:val="%4."/>
      <w:lvlJc w:val="left"/>
      <w:pPr>
        <w:ind w:left="3379" w:hanging="360"/>
      </w:pPr>
    </w:lvl>
    <w:lvl w:ilvl="4" w:tplc="04190019">
      <w:start w:val="1"/>
      <w:numFmt w:val="lowerLetter"/>
      <w:lvlText w:val="%5."/>
      <w:lvlJc w:val="left"/>
      <w:pPr>
        <w:ind w:left="4099" w:hanging="360"/>
      </w:pPr>
    </w:lvl>
    <w:lvl w:ilvl="5" w:tplc="0419001B">
      <w:start w:val="1"/>
      <w:numFmt w:val="lowerRoman"/>
      <w:lvlText w:val="%6."/>
      <w:lvlJc w:val="right"/>
      <w:pPr>
        <w:ind w:left="4819" w:hanging="180"/>
      </w:pPr>
    </w:lvl>
    <w:lvl w:ilvl="6" w:tplc="0419000F">
      <w:start w:val="1"/>
      <w:numFmt w:val="decimal"/>
      <w:lvlText w:val="%7."/>
      <w:lvlJc w:val="left"/>
      <w:pPr>
        <w:ind w:left="5539" w:hanging="360"/>
      </w:pPr>
    </w:lvl>
    <w:lvl w:ilvl="7" w:tplc="04190019">
      <w:start w:val="1"/>
      <w:numFmt w:val="lowerLetter"/>
      <w:lvlText w:val="%8."/>
      <w:lvlJc w:val="left"/>
      <w:pPr>
        <w:ind w:left="6259" w:hanging="360"/>
      </w:pPr>
    </w:lvl>
    <w:lvl w:ilvl="8" w:tplc="0419001B">
      <w:start w:val="1"/>
      <w:numFmt w:val="lowerRoman"/>
      <w:lvlText w:val="%9."/>
      <w:lvlJc w:val="right"/>
      <w:pPr>
        <w:ind w:left="6979" w:hanging="180"/>
      </w:pPr>
    </w:lvl>
  </w:abstractNum>
  <w:abstractNum w:abstractNumId="7">
    <w:nsid w:val="33673899"/>
    <w:multiLevelType w:val="hybridMultilevel"/>
    <w:tmpl w:val="D0B8BF0A"/>
    <w:lvl w:ilvl="0" w:tplc="4A10A2F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>
    <w:nsid w:val="50BF6CE2"/>
    <w:multiLevelType w:val="multilevel"/>
    <w:tmpl w:val="02FE22C8"/>
    <w:lvl w:ilvl="0">
      <w:start w:val="1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>
    <w:nsid w:val="55F60AD0"/>
    <w:multiLevelType w:val="multilevel"/>
    <w:tmpl w:val="17EABD54"/>
    <w:lvl w:ilvl="0">
      <w:start w:val="2"/>
      <w:numFmt w:val="decimal"/>
      <w:lvlText w:val="%1."/>
      <w:lvlJc w:val="left"/>
      <w:pPr>
        <w:ind w:left="1669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>
    <w:nsid w:val="5D5E16C7"/>
    <w:multiLevelType w:val="multilevel"/>
    <w:tmpl w:val="A56E02A8"/>
    <w:lvl w:ilvl="0">
      <w:start w:val="1"/>
      <w:numFmt w:val="decimal"/>
      <w:lvlText w:val="%1."/>
      <w:lvlJc w:val="left"/>
      <w:pPr>
        <w:ind w:left="1528" w:hanging="9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5E802FCF"/>
    <w:multiLevelType w:val="multilevel"/>
    <w:tmpl w:val="610A2524"/>
    <w:lvl w:ilvl="0">
      <w:start w:val="1"/>
      <w:numFmt w:val="decimal"/>
      <w:lvlText w:val="%1."/>
      <w:lvlJc w:val="left"/>
      <w:pPr>
        <w:ind w:left="1528" w:hanging="960"/>
      </w:pPr>
      <w:rPr>
        <w:rFonts w:hint="default"/>
        <w:sz w:val="24"/>
        <w:szCs w:val="24"/>
      </w:rPr>
    </w:lvl>
    <w:lvl w:ilvl="1">
      <w:start w:val="1"/>
      <w:numFmt w:val="decimal"/>
      <w:lvlText w:val="2.%2."/>
      <w:lvlJc w:val="left"/>
      <w:pPr>
        <w:ind w:left="1211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cumentProtection w:edit="readOnly" w:enforcement="0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9D"/>
    <w:rsid w:val="00003BB7"/>
    <w:rsid w:val="00014BF5"/>
    <w:rsid w:val="00021CDE"/>
    <w:rsid w:val="0003130B"/>
    <w:rsid w:val="0004051F"/>
    <w:rsid w:val="000466FA"/>
    <w:rsid w:val="00060244"/>
    <w:rsid w:val="000608BD"/>
    <w:rsid w:val="00065907"/>
    <w:rsid w:val="000716CD"/>
    <w:rsid w:val="00074B26"/>
    <w:rsid w:val="000813D0"/>
    <w:rsid w:val="000935B9"/>
    <w:rsid w:val="000945D2"/>
    <w:rsid w:val="00094A85"/>
    <w:rsid w:val="000B18A9"/>
    <w:rsid w:val="000C44A4"/>
    <w:rsid w:val="000E4E9B"/>
    <w:rsid w:val="00101945"/>
    <w:rsid w:val="00122EC8"/>
    <w:rsid w:val="001246F2"/>
    <w:rsid w:val="00133971"/>
    <w:rsid w:val="00135147"/>
    <w:rsid w:val="00137E85"/>
    <w:rsid w:val="00145256"/>
    <w:rsid w:val="00145462"/>
    <w:rsid w:val="0016440D"/>
    <w:rsid w:val="00165077"/>
    <w:rsid w:val="0017276E"/>
    <w:rsid w:val="001828A9"/>
    <w:rsid w:val="001925AB"/>
    <w:rsid w:val="00192F3A"/>
    <w:rsid w:val="00197B4A"/>
    <w:rsid w:val="001A0952"/>
    <w:rsid w:val="001B1BFC"/>
    <w:rsid w:val="001C07BC"/>
    <w:rsid w:val="001D0534"/>
    <w:rsid w:val="001D0636"/>
    <w:rsid w:val="001D0CBE"/>
    <w:rsid w:val="001E0658"/>
    <w:rsid w:val="001E637A"/>
    <w:rsid w:val="001F60C4"/>
    <w:rsid w:val="0020750B"/>
    <w:rsid w:val="002077BC"/>
    <w:rsid w:val="00210E5F"/>
    <w:rsid w:val="00211442"/>
    <w:rsid w:val="002164D6"/>
    <w:rsid w:val="0022186E"/>
    <w:rsid w:val="002221A0"/>
    <w:rsid w:val="00222B41"/>
    <w:rsid w:val="00226A21"/>
    <w:rsid w:val="002324D0"/>
    <w:rsid w:val="00255CD2"/>
    <w:rsid w:val="00256692"/>
    <w:rsid w:val="0026276C"/>
    <w:rsid w:val="00263C29"/>
    <w:rsid w:val="00265429"/>
    <w:rsid w:val="002817A3"/>
    <w:rsid w:val="00285207"/>
    <w:rsid w:val="00286D13"/>
    <w:rsid w:val="002B4612"/>
    <w:rsid w:val="002B5908"/>
    <w:rsid w:val="002C2643"/>
    <w:rsid w:val="002C2B14"/>
    <w:rsid w:val="002D4ED7"/>
    <w:rsid w:val="002D7658"/>
    <w:rsid w:val="002E12BF"/>
    <w:rsid w:val="002E198B"/>
    <w:rsid w:val="002F417B"/>
    <w:rsid w:val="00300102"/>
    <w:rsid w:val="003155E6"/>
    <w:rsid w:val="00330A0B"/>
    <w:rsid w:val="00333A2B"/>
    <w:rsid w:val="00335281"/>
    <w:rsid w:val="00337504"/>
    <w:rsid w:val="00344CA5"/>
    <w:rsid w:val="00350ECD"/>
    <w:rsid w:val="00366891"/>
    <w:rsid w:val="0038600E"/>
    <w:rsid w:val="00386E03"/>
    <w:rsid w:val="003C6D4A"/>
    <w:rsid w:val="003C782D"/>
    <w:rsid w:val="003D12C3"/>
    <w:rsid w:val="003D7F76"/>
    <w:rsid w:val="003E46D3"/>
    <w:rsid w:val="003F49CE"/>
    <w:rsid w:val="003F676E"/>
    <w:rsid w:val="00407813"/>
    <w:rsid w:val="00415ABF"/>
    <w:rsid w:val="00431830"/>
    <w:rsid w:val="00432B30"/>
    <w:rsid w:val="004338F1"/>
    <w:rsid w:val="00434EBE"/>
    <w:rsid w:val="00436F19"/>
    <w:rsid w:val="00437E3E"/>
    <w:rsid w:val="00440B41"/>
    <w:rsid w:val="0044252D"/>
    <w:rsid w:val="00443B10"/>
    <w:rsid w:val="004456EB"/>
    <w:rsid w:val="00450BB2"/>
    <w:rsid w:val="00451091"/>
    <w:rsid w:val="004611CC"/>
    <w:rsid w:val="00461F9C"/>
    <w:rsid w:val="00466E25"/>
    <w:rsid w:val="00467B2E"/>
    <w:rsid w:val="004768CD"/>
    <w:rsid w:val="00482E89"/>
    <w:rsid w:val="00484E8E"/>
    <w:rsid w:val="004969FE"/>
    <w:rsid w:val="004B2681"/>
    <w:rsid w:val="004B67D7"/>
    <w:rsid w:val="004E77CA"/>
    <w:rsid w:val="004F1453"/>
    <w:rsid w:val="004F26C0"/>
    <w:rsid w:val="004F6B67"/>
    <w:rsid w:val="005004E4"/>
    <w:rsid w:val="00504809"/>
    <w:rsid w:val="005067DC"/>
    <w:rsid w:val="005123EA"/>
    <w:rsid w:val="00523F79"/>
    <w:rsid w:val="00526FAB"/>
    <w:rsid w:val="00527AB8"/>
    <w:rsid w:val="00527D3A"/>
    <w:rsid w:val="00533110"/>
    <w:rsid w:val="0053375D"/>
    <w:rsid w:val="00540861"/>
    <w:rsid w:val="005477AB"/>
    <w:rsid w:val="00565B91"/>
    <w:rsid w:val="00570D92"/>
    <w:rsid w:val="00571C4E"/>
    <w:rsid w:val="00580CE1"/>
    <w:rsid w:val="00582F9D"/>
    <w:rsid w:val="00592FCB"/>
    <w:rsid w:val="005A2017"/>
    <w:rsid w:val="005A29F1"/>
    <w:rsid w:val="005A4B5A"/>
    <w:rsid w:val="005B45A2"/>
    <w:rsid w:val="005E13F6"/>
    <w:rsid w:val="005F47C2"/>
    <w:rsid w:val="005F7960"/>
    <w:rsid w:val="00601C8B"/>
    <w:rsid w:val="00604336"/>
    <w:rsid w:val="00606827"/>
    <w:rsid w:val="006128CE"/>
    <w:rsid w:val="00631617"/>
    <w:rsid w:val="00635D6C"/>
    <w:rsid w:val="0063650E"/>
    <w:rsid w:val="00637629"/>
    <w:rsid w:val="0064094C"/>
    <w:rsid w:val="00645D92"/>
    <w:rsid w:val="00646061"/>
    <w:rsid w:val="0066246D"/>
    <w:rsid w:val="0066250B"/>
    <w:rsid w:val="00666B6E"/>
    <w:rsid w:val="00674AAC"/>
    <w:rsid w:val="00675E3C"/>
    <w:rsid w:val="006B21BB"/>
    <w:rsid w:val="006B2852"/>
    <w:rsid w:val="006C0A4C"/>
    <w:rsid w:val="006D1149"/>
    <w:rsid w:val="006E7210"/>
    <w:rsid w:val="006F5AFF"/>
    <w:rsid w:val="00700A80"/>
    <w:rsid w:val="007045C5"/>
    <w:rsid w:val="00704D44"/>
    <w:rsid w:val="00710731"/>
    <w:rsid w:val="00712003"/>
    <w:rsid w:val="00715D0B"/>
    <w:rsid w:val="0072247C"/>
    <w:rsid w:val="00734B2D"/>
    <w:rsid w:val="00736A34"/>
    <w:rsid w:val="00736D11"/>
    <w:rsid w:val="00737BB5"/>
    <w:rsid w:val="00746791"/>
    <w:rsid w:val="00755578"/>
    <w:rsid w:val="007654FA"/>
    <w:rsid w:val="00770097"/>
    <w:rsid w:val="007725A1"/>
    <w:rsid w:val="00773F60"/>
    <w:rsid w:val="00774712"/>
    <w:rsid w:val="00780C1E"/>
    <w:rsid w:val="007904DE"/>
    <w:rsid w:val="00790806"/>
    <w:rsid w:val="007C13CD"/>
    <w:rsid w:val="007E2010"/>
    <w:rsid w:val="007F0BC0"/>
    <w:rsid w:val="007F52FD"/>
    <w:rsid w:val="008033FA"/>
    <w:rsid w:val="00811FF8"/>
    <w:rsid w:val="00813415"/>
    <w:rsid w:val="00821B16"/>
    <w:rsid w:val="00825376"/>
    <w:rsid w:val="00843081"/>
    <w:rsid w:val="008438B5"/>
    <w:rsid w:val="00853951"/>
    <w:rsid w:val="00876EC1"/>
    <w:rsid w:val="008976DD"/>
    <w:rsid w:val="008C11F3"/>
    <w:rsid w:val="008C47BC"/>
    <w:rsid w:val="008D357F"/>
    <w:rsid w:val="008E28CE"/>
    <w:rsid w:val="008E6D5B"/>
    <w:rsid w:val="008F0399"/>
    <w:rsid w:val="00901A24"/>
    <w:rsid w:val="00911ECC"/>
    <w:rsid w:val="009228A4"/>
    <w:rsid w:val="0092799F"/>
    <w:rsid w:val="00927B65"/>
    <w:rsid w:val="009314A3"/>
    <w:rsid w:val="00934178"/>
    <w:rsid w:val="009401C0"/>
    <w:rsid w:val="00956549"/>
    <w:rsid w:val="009629AB"/>
    <w:rsid w:val="00967432"/>
    <w:rsid w:val="00974AF5"/>
    <w:rsid w:val="00974CAB"/>
    <w:rsid w:val="00975B52"/>
    <w:rsid w:val="0099769E"/>
    <w:rsid w:val="009B397E"/>
    <w:rsid w:val="009B4F5C"/>
    <w:rsid w:val="009B5DEB"/>
    <w:rsid w:val="009D3DA4"/>
    <w:rsid w:val="009D7303"/>
    <w:rsid w:val="009F5A9E"/>
    <w:rsid w:val="009F7301"/>
    <w:rsid w:val="00A1086C"/>
    <w:rsid w:val="00A10C5E"/>
    <w:rsid w:val="00A156C1"/>
    <w:rsid w:val="00A16B45"/>
    <w:rsid w:val="00A22981"/>
    <w:rsid w:val="00A26DC1"/>
    <w:rsid w:val="00A31A99"/>
    <w:rsid w:val="00A36EB8"/>
    <w:rsid w:val="00A41AD5"/>
    <w:rsid w:val="00A44A26"/>
    <w:rsid w:val="00A53C2D"/>
    <w:rsid w:val="00A62543"/>
    <w:rsid w:val="00A62751"/>
    <w:rsid w:val="00A641A6"/>
    <w:rsid w:val="00A71C28"/>
    <w:rsid w:val="00A7501A"/>
    <w:rsid w:val="00A85F40"/>
    <w:rsid w:val="00A864D4"/>
    <w:rsid w:val="00A97346"/>
    <w:rsid w:val="00AA4175"/>
    <w:rsid w:val="00AB0B3C"/>
    <w:rsid w:val="00AB25D3"/>
    <w:rsid w:val="00AB4FCF"/>
    <w:rsid w:val="00AC607B"/>
    <w:rsid w:val="00AC6267"/>
    <w:rsid w:val="00AE01CC"/>
    <w:rsid w:val="00AE3A31"/>
    <w:rsid w:val="00AE7B46"/>
    <w:rsid w:val="00AF04CC"/>
    <w:rsid w:val="00AF2B6F"/>
    <w:rsid w:val="00AF4EBD"/>
    <w:rsid w:val="00B00E17"/>
    <w:rsid w:val="00B04561"/>
    <w:rsid w:val="00B127ED"/>
    <w:rsid w:val="00B12ED8"/>
    <w:rsid w:val="00B33472"/>
    <w:rsid w:val="00B4298F"/>
    <w:rsid w:val="00B42FE8"/>
    <w:rsid w:val="00B579A9"/>
    <w:rsid w:val="00B61156"/>
    <w:rsid w:val="00B65265"/>
    <w:rsid w:val="00B76CF2"/>
    <w:rsid w:val="00B777F4"/>
    <w:rsid w:val="00B833A8"/>
    <w:rsid w:val="00B87016"/>
    <w:rsid w:val="00B92B44"/>
    <w:rsid w:val="00BA0A21"/>
    <w:rsid w:val="00BA362D"/>
    <w:rsid w:val="00BA489D"/>
    <w:rsid w:val="00BB0B5F"/>
    <w:rsid w:val="00BC0673"/>
    <w:rsid w:val="00BC78F3"/>
    <w:rsid w:val="00BD783D"/>
    <w:rsid w:val="00BE4264"/>
    <w:rsid w:val="00BF7BB4"/>
    <w:rsid w:val="00C01F49"/>
    <w:rsid w:val="00C11565"/>
    <w:rsid w:val="00C13ED9"/>
    <w:rsid w:val="00C30149"/>
    <w:rsid w:val="00C3125E"/>
    <w:rsid w:val="00C344CC"/>
    <w:rsid w:val="00C34704"/>
    <w:rsid w:val="00C43955"/>
    <w:rsid w:val="00C554C1"/>
    <w:rsid w:val="00C62550"/>
    <w:rsid w:val="00C659F1"/>
    <w:rsid w:val="00C72E06"/>
    <w:rsid w:val="00C74166"/>
    <w:rsid w:val="00C81047"/>
    <w:rsid w:val="00C916CA"/>
    <w:rsid w:val="00CA08A7"/>
    <w:rsid w:val="00CA3CCE"/>
    <w:rsid w:val="00CA5923"/>
    <w:rsid w:val="00CC3BA7"/>
    <w:rsid w:val="00CC49B5"/>
    <w:rsid w:val="00CD0F5E"/>
    <w:rsid w:val="00CD284F"/>
    <w:rsid w:val="00CD2F6F"/>
    <w:rsid w:val="00CD68F3"/>
    <w:rsid w:val="00CE40D8"/>
    <w:rsid w:val="00CF2CE4"/>
    <w:rsid w:val="00CF3CF2"/>
    <w:rsid w:val="00CF7051"/>
    <w:rsid w:val="00D0649F"/>
    <w:rsid w:val="00D33402"/>
    <w:rsid w:val="00D3518E"/>
    <w:rsid w:val="00D361A6"/>
    <w:rsid w:val="00D37F9C"/>
    <w:rsid w:val="00D50A6C"/>
    <w:rsid w:val="00D55241"/>
    <w:rsid w:val="00D55331"/>
    <w:rsid w:val="00D601A0"/>
    <w:rsid w:val="00D60913"/>
    <w:rsid w:val="00D716A5"/>
    <w:rsid w:val="00D7330F"/>
    <w:rsid w:val="00D871FB"/>
    <w:rsid w:val="00D956DB"/>
    <w:rsid w:val="00DA133D"/>
    <w:rsid w:val="00DA5C2C"/>
    <w:rsid w:val="00DB56CF"/>
    <w:rsid w:val="00DB575C"/>
    <w:rsid w:val="00DC6EF1"/>
    <w:rsid w:val="00DD2280"/>
    <w:rsid w:val="00DE7FEC"/>
    <w:rsid w:val="00DF1371"/>
    <w:rsid w:val="00DF1EB0"/>
    <w:rsid w:val="00DF59B7"/>
    <w:rsid w:val="00DF639F"/>
    <w:rsid w:val="00DF684A"/>
    <w:rsid w:val="00E01B36"/>
    <w:rsid w:val="00E03DEA"/>
    <w:rsid w:val="00E07342"/>
    <w:rsid w:val="00E079DC"/>
    <w:rsid w:val="00E1031D"/>
    <w:rsid w:val="00E109C4"/>
    <w:rsid w:val="00E12D97"/>
    <w:rsid w:val="00E260A1"/>
    <w:rsid w:val="00E26504"/>
    <w:rsid w:val="00E36CA5"/>
    <w:rsid w:val="00E4363D"/>
    <w:rsid w:val="00E46433"/>
    <w:rsid w:val="00E46DE8"/>
    <w:rsid w:val="00E5098B"/>
    <w:rsid w:val="00E57795"/>
    <w:rsid w:val="00E6180D"/>
    <w:rsid w:val="00E637ED"/>
    <w:rsid w:val="00E73D02"/>
    <w:rsid w:val="00E762CB"/>
    <w:rsid w:val="00E83FE3"/>
    <w:rsid w:val="00EA1218"/>
    <w:rsid w:val="00EA480B"/>
    <w:rsid w:val="00EB1B12"/>
    <w:rsid w:val="00EB6194"/>
    <w:rsid w:val="00EB6F07"/>
    <w:rsid w:val="00EC4197"/>
    <w:rsid w:val="00EC518F"/>
    <w:rsid w:val="00ED0591"/>
    <w:rsid w:val="00EE15BC"/>
    <w:rsid w:val="00EE3879"/>
    <w:rsid w:val="00F03A73"/>
    <w:rsid w:val="00F12A33"/>
    <w:rsid w:val="00F16145"/>
    <w:rsid w:val="00F36352"/>
    <w:rsid w:val="00F41A78"/>
    <w:rsid w:val="00F45181"/>
    <w:rsid w:val="00F57A6B"/>
    <w:rsid w:val="00F6067D"/>
    <w:rsid w:val="00F613D3"/>
    <w:rsid w:val="00F642A8"/>
    <w:rsid w:val="00F64C08"/>
    <w:rsid w:val="00F75F6B"/>
    <w:rsid w:val="00F852C6"/>
    <w:rsid w:val="00F87E98"/>
    <w:rsid w:val="00F96D95"/>
    <w:rsid w:val="00FA5EAC"/>
    <w:rsid w:val="00FA7EAE"/>
    <w:rsid w:val="00FB0BB0"/>
    <w:rsid w:val="00FB7686"/>
    <w:rsid w:val="00FC60F1"/>
    <w:rsid w:val="00FC720D"/>
    <w:rsid w:val="00FD09A3"/>
    <w:rsid w:val="00FD554D"/>
    <w:rsid w:val="00FE1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FD2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31"/>
    <w:pPr>
      <w:ind w:left="57"/>
      <w:jc w:val="center"/>
    </w:pPr>
    <w:rPr>
      <w:rFonts w:cs="Calibri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580CE1"/>
    <w:pPr>
      <w:keepNext/>
      <w:numPr>
        <w:ilvl w:val="6"/>
        <w:numId w:val="1"/>
      </w:numPr>
      <w:jc w:val="both"/>
      <w:outlineLvl w:val="6"/>
    </w:pPr>
    <w:rPr>
      <w:rFonts w:ascii="Times New Roman" w:eastAsia="Times New Roman" w:hAnsi="Times New Roman" w:cs="Times New Roman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locked/>
    <w:rsid w:val="00580CE1"/>
    <w:rPr>
      <w:rFonts w:ascii="Times New Roman" w:hAnsi="Times New Roman" w:cs="Times New Roman"/>
      <w:sz w:val="26"/>
      <w:szCs w:val="26"/>
      <w:lang w:eastAsia="ar-SA" w:bidi="ar-SA"/>
    </w:rPr>
  </w:style>
  <w:style w:type="paragraph" w:customStyle="1" w:styleId="ConsPlusNormal">
    <w:name w:val="ConsPlusNormal"/>
    <w:uiPriority w:val="99"/>
    <w:rsid w:val="00DD2280"/>
    <w:pPr>
      <w:widowControl w:val="0"/>
      <w:autoSpaceDE w:val="0"/>
      <w:autoSpaceDN w:val="0"/>
      <w:adjustRightInd w:val="0"/>
      <w:ind w:left="57" w:firstLine="720"/>
      <w:jc w:val="center"/>
    </w:pPr>
    <w:rPr>
      <w:rFonts w:ascii="Arial" w:eastAsia="Times New Roman" w:hAnsi="Arial" w:cs="Arial"/>
      <w:sz w:val="20"/>
      <w:szCs w:val="20"/>
    </w:rPr>
  </w:style>
  <w:style w:type="character" w:customStyle="1" w:styleId="FontStyle16">
    <w:name w:val="Font Style16"/>
    <w:uiPriority w:val="99"/>
    <w:rsid w:val="00DD2280"/>
    <w:rPr>
      <w:rFonts w:ascii="Times New Roman" w:hAnsi="Times New Roman" w:cs="Times New Roman"/>
      <w:sz w:val="22"/>
      <w:szCs w:val="22"/>
    </w:rPr>
  </w:style>
  <w:style w:type="paragraph" w:customStyle="1" w:styleId="a3">
    <w:name w:val="Знак"/>
    <w:basedOn w:val="a"/>
    <w:uiPriority w:val="99"/>
    <w:rsid w:val="00927B65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4">
    <w:name w:val="Balloon Text"/>
    <w:basedOn w:val="a"/>
    <w:link w:val="a5"/>
    <w:uiPriority w:val="99"/>
    <w:semiHidden/>
    <w:rsid w:val="00EA12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A1218"/>
    <w:rPr>
      <w:rFonts w:ascii="Tahoma" w:hAnsi="Tahoma" w:cs="Tahoma"/>
      <w:sz w:val="16"/>
      <w:szCs w:val="16"/>
      <w:lang w:eastAsia="en-US"/>
    </w:rPr>
  </w:style>
  <w:style w:type="paragraph" w:customStyle="1" w:styleId="a6">
    <w:name w:val="Нормальный"/>
    <w:uiPriority w:val="99"/>
    <w:rsid w:val="00300102"/>
    <w:pPr>
      <w:widowControl w:val="0"/>
      <w:autoSpaceDE w:val="0"/>
      <w:autoSpaceDN w:val="0"/>
      <w:adjustRightInd w:val="0"/>
      <w:ind w:left="57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1">
    <w:name w:val="Знак1"/>
    <w:basedOn w:val="a"/>
    <w:uiPriority w:val="99"/>
    <w:rsid w:val="00300102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ntStyle119">
    <w:name w:val="Font Style119"/>
    <w:uiPriority w:val="99"/>
    <w:rsid w:val="003C782D"/>
    <w:rPr>
      <w:rFonts w:ascii="Times New Roman" w:hAnsi="Times New Roman" w:cs="Times New Roman"/>
      <w:b/>
      <w:bCs/>
      <w:sz w:val="26"/>
      <w:szCs w:val="26"/>
    </w:rPr>
  </w:style>
  <w:style w:type="character" w:styleId="a7">
    <w:name w:val="Hyperlink"/>
    <w:basedOn w:val="a0"/>
    <w:uiPriority w:val="99"/>
    <w:rsid w:val="00450BB2"/>
    <w:rPr>
      <w:color w:val="0000FF"/>
      <w:u w:val="single"/>
    </w:rPr>
  </w:style>
  <w:style w:type="table" w:styleId="a8">
    <w:name w:val="Table Grid"/>
    <w:basedOn w:val="a1"/>
    <w:uiPriority w:val="99"/>
    <w:rsid w:val="00EC518F"/>
    <w:pPr>
      <w:ind w:left="57"/>
      <w:jc w:val="center"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99"/>
    <w:qFormat/>
    <w:rsid w:val="000945D2"/>
    <w:rPr>
      <w:b/>
      <w:bCs/>
    </w:rPr>
  </w:style>
  <w:style w:type="paragraph" w:styleId="aa">
    <w:name w:val="List Paragraph"/>
    <w:basedOn w:val="a"/>
    <w:uiPriority w:val="34"/>
    <w:qFormat/>
    <w:rsid w:val="00CD0F5E"/>
    <w:pPr>
      <w:spacing w:after="200" w:line="276" w:lineRule="auto"/>
      <w:ind w:left="720"/>
      <w:jc w:val="left"/>
    </w:pPr>
  </w:style>
  <w:style w:type="character" w:customStyle="1" w:styleId="2">
    <w:name w:val="Знак2"/>
    <w:uiPriority w:val="99"/>
    <w:rsid w:val="00CD0F5E"/>
    <w:rPr>
      <w:rFonts w:ascii="Arial" w:hAnsi="Arial" w:cs="Arial"/>
      <w:sz w:val="18"/>
      <w:szCs w:val="18"/>
      <w:lang w:val="ru-RU" w:eastAsia="ru-RU"/>
    </w:rPr>
  </w:style>
  <w:style w:type="paragraph" w:styleId="ab">
    <w:name w:val="Body Text"/>
    <w:basedOn w:val="a"/>
    <w:link w:val="ac"/>
    <w:uiPriority w:val="99"/>
    <w:rsid w:val="00255CD2"/>
    <w:pPr>
      <w:spacing w:line="360" w:lineRule="auto"/>
      <w:ind w:left="0"/>
    </w:pPr>
    <w:rPr>
      <w:b/>
      <w:bCs/>
      <w:sz w:val="32"/>
      <w:szCs w:val="32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255CD2"/>
    <w:rPr>
      <w:b/>
      <w:bCs/>
      <w:sz w:val="32"/>
      <w:szCs w:val="3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31"/>
    <w:pPr>
      <w:ind w:left="57"/>
      <w:jc w:val="center"/>
    </w:pPr>
    <w:rPr>
      <w:rFonts w:cs="Calibri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580CE1"/>
    <w:pPr>
      <w:keepNext/>
      <w:numPr>
        <w:ilvl w:val="6"/>
        <w:numId w:val="1"/>
      </w:numPr>
      <w:jc w:val="both"/>
      <w:outlineLvl w:val="6"/>
    </w:pPr>
    <w:rPr>
      <w:rFonts w:ascii="Times New Roman" w:eastAsia="Times New Roman" w:hAnsi="Times New Roman" w:cs="Times New Roman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locked/>
    <w:rsid w:val="00580CE1"/>
    <w:rPr>
      <w:rFonts w:ascii="Times New Roman" w:hAnsi="Times New Roman" w:cs="Times New Roman"/>
      <w:sz w:val="26"/>
      <w:szCs w:val="26"/>
      <w:lang w:eastAsia="ar-SA" w:bidi="ar-SA"/>
    </w:rPr>
  </w:style>
  <w:style w:type="paragraph" w:customStyle="1" w:styleId="ConsPlusNormal">
    <w:name w:val="ConsPlusNormal"/>
    <w:uiPriority w:val="99"/>
    <w:rsid w:val="00DD2280"/>
    <w:pPr>
      <w:widowControl w:val="0"/>
      <w:autoSpaceDE w:val="0"/>
      <w:autoSpaceDN w:val="0"/>
      <w:adjustRightInd w:val="0"/>
      <w:ind w:left="57" w:firstLine="720"/>
      <w:jc w:val="center"/>
    </w:pPr>
    <w:rPr>
      <w:rFonts w:ascii="Arial" w:eastAsia="Times New Roman" w:hAnsi="Arial" w:cs="Arial"/>
      <w:sz w:val="20"/>
      <w:szCs w:val="20"/>
    </w:rPr>
  </w:style>
  <w:style w:type="character" w:customStyle="1" w:styleId="FontStyle16">
    <w:name w:val="Font Style16"/>
    <w:uiPriority w:val="99"/>
    <w:rsid w:val="00DD2280"/>
    <w:rPr>
      <w:rFonts w:ascii="Times New Roman" w:hAnsi="Times New Roman" w:cs="Times New Roman"/>
      <w:sz w:val="22"/>
      <w:szCs w:val="22"/>
    </w:rPr>
  </w:style>
  <w:style w:type="paragraph" w:customStyle="1" w:styleId="a3">
    <w:name w:val="Знак"/>
    <w:basedOn w:val="a"/>
    <w:uiPriority w:val="99"/>
    <w:rsid w:val="00927B65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4">
    <w:name w:val="Balloon Text"/>
    <w:basedOn w:val="a"/>
    <w:link w:val="a5"/>
    <w:uiPriority w:val="99"/>
    <w:semiHidden/>
    <w:rsid w:val="00EA12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A1218"/>
    <w:rPr>
      <w:rFonts w:ascii="Tahoma" w:hAnsi="Tahoma" w:cs="Tahoma"/>
      <w:sz w:val="16"/>
      <w:szCs w:val="16"/>
      <w:lang w:eastAsia="en-US"/>
    </w:rPr>
  </w:style>
  <w:style w:type="paragraph" w:customStyle="1" w:styleId="a6">
    <w:name w:val="Нормальный"/>
    <w:uiPriority w:val="99"/>
    <w:rsid w:val="00300102"/>
    <w:pPr>
      <w:widowControl w:val="0"/>
      <w:autoSpaceDE w:val="0"/>
      <w:autoSpaceDN w:val="0"/>
      <w:adjustRightInd w:val="0"/>
      <w:ind w:left="57"/>
      <w:jc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1">
    <w:name w:val="Знак1"/>
    <w:basedOn w:val="a"/>
    <w:uiPriority w:val="99"/>
    <w:rsid w:val="00300102"/>
    <w:pPr>
      <w:widowControl w:val="0"/>
      <w:adjustRightInd w:val="0"/>
      <w:spacing w:after="160"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ntStyle119">
    <w:name w:val="Font Style119"/>
    <w:uiPriority w:val="99"/>
    <w:rsid w:val="003C782D"/>
    <w:rPr>
      <w:rFonts w:ascii="Times New Roman" w:hAnsi="Times New Roman" w:cs="Times New Roman"/>
      <w:b/>
      <w:bCs/>
      <w:sz w:val="26"/>
      <w:szCs w:val="26"/>
    </w:rPr>
  </w:style>
  <w:style w:type="character" w:styleId="a7">
    <w:name w:val="Hyperlink"/>
    <w:basedOn w:val="a0"/>
    <w:uiPriority w:val="99"/>
    <w:rsid w:val="00450BB2"/>
    <w:rPr>
      <w:color w:val="0000FF"/>
      <w:u w:val="single"/>
    </w:rPr>
  </w:style>
  <w:style w:type="table" w:styleId="a8">
    <w:name w:val="Table Grid"/>
    <w:basedOn w:val="a1"/>
    <w:uiPriority w:val="99"/>
    <w:rsid w:val="00EC518F"/>
    <w:pPr>
      <w:ind w:left="57"/>
      <w:jc w:val="center"/>
    </w:pPr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99"/>
    <w:qFormat/>
    <w:rsid w:val="000945D2"/>
    <w:rPr>
      <w:b/>
      <w:bCs/>
    </w:rPr>
  </w:style>
  <w:style w:type="paragraph" w:styleId="aa">
    <w:name w:val="List Paragraph"/>
    <w:basedOn w:val="a"/>
    <w:uiPriority w:val="34"/>
    <w:qFormat/>
    <w:rsid w:val="00CD0F5E"/>
    <w:pPr>
      <w:spacing w:after="200" w:line="276" w:lineRule="auto"/>
      <w:ind w:left="720"/>
      <w:jc w:val="left"/>
    </w:pPr>
  </w:style>
  <w:style w:type="character" w:customStyle="1" w:styleId="2">
    <w:name w:val="Знак2"/>
    <w:uiPriority w:val="99"/>
    <w:rsid w:val="00CD0F5E"/>
    <w:rPr>
      <w:rFonts w:ascii="Arial" w:hAnsi="Arial" w:cs="Arial"/>
      <w:sz w:val="18"/>
      <w:szCs w:val="18"/>
      <w:lang w:val="ru-RU" w:eastAsia="ru-RU"/>
    </w:rPr>
  </w:style>
  <w:style w:type="paragraph" w:styleId="ab">
    <w:name w:val="Body Text"/>
    <w:basedOn w:val="a"/>
    <w:link w:val="ac"/>
    <w:uiPriority w:val="99"/>
    <w:rsid w:val="00255CD2"/>
    <w:pPr>
      <w:spacing w:line="360" w:lineRule="auto"/>
      <w:ind w:left="0"/>
    </w:pPr>
    <w:rPr>
      <w:b/>
      <w:bCs/>
      <w:sz w:val="32"/>
      <w:szCs w:val="32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255CD2"/>
    <w:rPr>
      <w:b/>
      <w:bCs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banadmin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E579BB37323F8156C8C0C3EE4699608CCC3A9E6A0E15D73FAB3429DD46s515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banadmin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45BE0557</Template>
  <TotalTime>80</TotalTime>
  <Pages>6</Pages>
  <Words>1070</Words>
  <Characters>9217</Characters>
  <Application>Microsoft Office Word</Application>
  <DocSecurity>0</DocSecurity>
  <Lines>76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Федоровское сельское поселение</vt:lpstr>
    </vt:vector>
  </TitlesOfParts>
  <Company>Reanimator Extreme Edition</Company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Федоровское сельское поселение</dc:title>
  <dc:creator>schebakov</dc:creator>
  <cp:lastModifiedBy>Додонова Юлия Ивановна</cp:lastModifiedBy>
  <cp:revision>37</cp:revision>
  <cp:lastPrinted>2020-02-17T14:44:00Z</cp:lastPrinted>
  <dcterms:created xsi:type="dcterms:W3CDTF">2019-09-11T12:32:00Z</dcterms:created>
  <dcterms:modified xsi:type="dcterms:W3CDTF">2020-02-17T14:51:00Z</dcterms:modified>
</cp:coreProperties>
</file>