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CE1F" w14:textId="07C80460" w:rsidR="00DA5AFD" w:rsidRDefault="00127BBB">
      <w:r w:rsidRPr="00127BBB">
        <w:drawing>
          <wp:inline distT="0" distB="0" distL="0" distR="0" wp14:anchorId="1F5C978A" wp14:editId="541378DB">
            <wp:extent cx="6846852" cy="4421172"/>
            <wp:effectExtent l="0" t="0" r="0" b="0"/>
            <wp:docPr id="1838382120" name="Grafik 1" descr="Ein Bild, das Tex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82120" name="Grafik 1" descr="Ein Bild, das Text, Diagramm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2392" cy="44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DEC7" w14:textId="77777777" w:rsidR="008520CF" w:rsidRDefault="008520CF"/>
    <w:p w14:paraId="6BC9B932" w14:textId="77777777" w:rsidR="008520CF" w:rsidRDefault="008520C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F6957" w14:paraId="0F2AE468" w14:textId="77777777" w:rsidTr="00D15F0D">
        <w:tc>
          <w:tcPr>
            <w:tcW w:w="9062" w:type="dxa"/>
            <w:gridSpan w:val="2"/>
          </w:tcPr>
          <w:p w14:paraId="1D66E34E" w14:textId="56D5E2EC" w:rsidR="004F6957" w:rsidRPr="007C05F7" w:rsidRDefault="004F6957">
            <w:pPr>
              <w:rPr>
                <w:rFonts w:ascii="Arial" w:hAnsi="Arial" w:cs="Arial"/>
                <w:b/>
                <w:bCs/>
              </w:rPr>
            </w:pPr>
            <w:r w:rsidRPr="007C05F7">
              <w:rPr>
                <w:rFonts w:ascii="Arial" w:hAnsi="Arial" w:cs="Arial"/>
                <w:b/>
                <w:bCs/>
              </w:rPr>
              <w:t>Use Case Nummer</w:t>
            </w:r>
          </w:p>
        </w:tc>
      </w:tr>
      <w:tr w:rsidR="00B3490C" w14:paraId="4C7CF274" w14:textId="77777777" w:rsidTr="008520CF">
        <w:tc>
          <w:tcPr>
            <w:tcW w:w="4531" w:type="dxa"/>
          </w:tcPr>
          <w:p w14:paraId="23FD5EE0" w14:textId="684F40D5" w:rsidR="00B3490C" w:rsidRPr="007C05F7" w:rsidRDefault="00B3490C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Name</w:t>
            </w:r>
          </w:p>
        </w:tc>
        <w:tc>
          <w:tcPr>
            <w:tcW w:w="4531" w:type="dxa"/>
          </w:tcPr>
          <w:p w14:paraId="4A2D720B" w14:textId="3B7CA2C1" w:rsidR="00B3490C" w:rsidRPr="007C05F7" w:rsidRDefault="00102D24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Emailsystem der Schule</w:t>
            </w:r>
          </w:p>
        </w:tc>
      </w:tr>
      <w:tr w:rsidR="00B3490C" w14:paraId="7C349C7B" w14:textId="77777777" w:rsidTr="008520CF">
        <w:tc>
          <w:tcPr>
            <w:tcW w:w="4531" w:type="dxa"/>
          </w:tcPr>
          <w:p w14:paraId="603FE7B4" w14:textId="026CBDA3" w:rsidR="00B3490C" w:rsidRPr="007C05F7" w:rsidRDefault="00B3490C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Kurzbeschreibung</w:t>
            </w:r>
          </w:p>
        </w:tc>
        <w:tc>
          <w:tcPr>
            <w:tcW w:w="4531" w:type="dxa"/>
          </w:tcPr>
          <w:p w14:paraId="0EA8C906" w14:textId="68AD761E" w:rsidR="00B3490C" w:rsidRPr="007C05F7" w:rsidRDefault="00430A62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 xml:space="preserve">Der Admin kann </w:t>
            </w:r>
            <w:r w:rsidR="007C05F7" w:rsidRPr="007C05F7">
              <w:rPr>
                <w:rFonts w:ascii="Arial" w:hAnsi="Arial" w:cs="Arial"/>
              </w:rPr>
              <w:t>alles,</w:t>
            </w:r>
            <w:r w:rsidRPr="007C05F7">
              <w:rPr>
                <w:rFonts w:ascii="Arial" w:hAnsi="Arial" w:cs="Arial"/>
              </w:rPr>
              <w:t xml:space="preserve"> was die Lehrer und Schüler können</w:t>
            </w:r>
          </w:p>
        </w:tc>
      </w:tr>
      <w:tr w:rsidR="00B3490C" w14:paraId="38245E6F" w14:textId="77777777" w:rsidTr="008520CF">
        <w:tc>
          <w:tcPr>
            <w:tcW w:w="4531" w:type="dxa"/>
          </w:tcPr>
          <w:p w14:paraId="72536734" w14:textId="08C4727D" w:rsidR="00B3490C" w:rsidRPr="007C05F7" w:rsidRDefault="00B3490C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Akteure</w:t>
            </w:r>
          </w:p>
        </w:tc>
        <w:tc>
          <w:tcPr>
            <w:tcW w:w="4531" w:type="dxa"/>
          </w:tcPr>
          <w:p w14:paraId="04AB3BDE" w14:textId="78C007B3" w:rsidR="00B3490C" w:rsidRPr="007C05F7" w:rsidRDefault="00430A62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Admin, Schüler, Lehrer</w:t>
            </w:r>
          </w:p>
        </w:tc>
      </w:tr>
      <w:tr w:rsidR="00B3490C" w14:paraId="65CEA17A" w14:textId="77777777" w:rsidTr="008520CF">
        <w:tc>
          <w:tcPr>
            <w:tcW w:w="4531" w:type="dxa"/>
          </w:tcPr>
          <w:p w14:paraId="6AA93B0F" w14:textId="7C26F290" w:rsidR="00B3490C" w:rsidRPr="007C05F7" w:rsidRDefault="00B3490C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Auslöser</w:t>
            </w:r>
          </w:p>
        </w:tc>
        <w:tc>
          <w:tcPr>
            <w:tcW w:w="4531" w:type="dxa"/>
          </w:tcPr>
          <w:p w14:paraId="794BA38F" w14:textId="6AD0BEBF" w:rsidR="00B3490C" w:rsidRPr="007C05F7" w:rsidRDefault="007C05F7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E-Mail</w:t>
            </w:r>
          </w:p>
        </w:tc>
      </w:tr>
      <w:tr w:rsidR="008520CF" w14:paraId="5C8E1BB1" w14:textId="77777777" w:rsidTr="008520CF">
        <w:tc>
          <w:tcPr>
            <w:tcW w:w="4531" w:type="dxa"/>
          </w:tcPr>
          <w:p w14:paraId="7B891EAD" w14:textId="69EEEAA2" w:rsidR="008520CF" w:rsidRPr="007C05F7" w:rsidRDefault="00B3490C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Ergebnis(se)</w:t>
            </w:r>
          </w:p>
        </w:tc>
        <w:tc>
          <w:tcPr>
            <w:tcW w:w="4531" w:type="dxa"/>
          </w:tcPr>
          <w:p w14:paraId="566ADC31" w14:textId="3F338F80" w:rsidR="008520CF" w:rsidRPr="007C05F7" w:rsidRDefault="00264B3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E-Mail, erhalten, versenden oder löschen</w:t>
            </w:r>
          </w:p>
        </w:tc>
      </w:tr>
      <w:tr w:rsidR="008520CF" w14:paraId="7487CA87" w14:textId="77777777" w:rsidTr="008520CF">
        <w:tc>
          <w:tcPr>
            <w:tcW w:w="4531" w:type="dxa"/>
          </w:tcPr>
          <w:p w14:paraId="52C9319D" w14:textId="2DCE3A8F" w:rsidR="008520CF" w:rsidRPr="007C05F7" w:rsidRDefault="00B3490C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Vor</w:t>
            </w:r>
            <w:r w:rsidR="008A6B9B" w:rsidRPr="007C05F7">
              <w:rPr>
                <w:rFonts w:ascii="Arial" w:hAnsi="Arial" w:cs="Arial"/>
              </w:rPr>
              <w:t>bedingungen</w:t>
            </w:r>
          </w:p>
        </w:tc>
        <w:tc>
          <w:tcPr>
            <w:tcW w:w="4531" w:type="dxa"/>
          </w:tcPr>
          <w:p w14:paraId="0B81257C" w14:textId="6C3AC921" w:rsidR="008520CF" w:rsidRPr="007C05F7" w:rsidRDefault="00292F77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Vom Admin registriert sein</w:t>
            </w:r>
          </w:p>
        </w:tc>
      </w:tr>
      <w:tr w:rsidR="008520CF" w14:paraId="43E4891E" w14:textId="77777777" w:rsidTr="008520CF">
        <w:tc>
          <w:tcPr>
            <w:tcW w:w="4531" w:type="dxa"/>
          </w:tcPr>
          <w:p w14:paraId="18719DFF" w14:textId="02F4A0DA" w:rsidR="008520CF" w:rsidRPr="007C05F7" w:rsidRDefault="008A6B9B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Eingehende Daten</w:t>
            </w:r>
          </w:p>
        </w:tc>
        <w:tc>
          <w:tcPr>
            <w:tcW w:w="4531" w:type="dxa"/>
          </w:tcPr>
          <w:p w14:paraId="59C70A57" w14:textId="01873516" w:rsidR="008520CF" w:rsidRPr="007C05F7" w:rsidRDefault="007C05F7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E-Mail, Passwort, Name</w:t>
            </w:r>
          </w:p>
        </w:tc>
      </w:tr>
      <w:tr w:rsidR="008520CF" w14:paraId="287640C4" w14:textId="77777777" w:rsidTr="008520CF">
        <w:tc>
          <w:tcPr>
            <w:tcW w:w="4531" w:type="dxa"/>
          </w:tcPr>
          <w:p w14:paraId="316D11C0" w14:textId="2DE423C0" w:rsidR="008520CF" w:rsidRPr="007C05F7" w:rsidRDefault="008A6B9B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Ablaufbeschreibung</w:t>
            </w:r>
          </w:p>
        </w:tc>
        <w:tc>
          <w:tcPr>
            <w:tcW w:w="4531" w:type="dxa"/>
          </w:tcPr>
          <w:p w14:paraId="404EC206" w14:textId="75B8AC5C" w:rsidR="008520CF" w:rsidRPr="007C05F7" w:rsidRDefault="00292F77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 xml:space="preserve">Man kann eine </w:t>
            </w:r>
            <w:r w:rsidR="007C05F7" w:rsidRPr="007C05F7">
              <w:rPr>
                <w:rFonts w:ascii="Arial" w:hAnsi="Arial" w:cs="Arial"/>
              </w:rPr>
              <w:t>E-Mail</w:t>
            </w:r>
            <w:r w:rsidRPr="007C05F7">
              <w:rPr>
                <w:rFonts w:ascii="Arial" w:hAnsi="Arial" w:cs="Arial"/>
              </w:rPr>
              <w:t xml:space="preserve"> erhalten, versenden und löschen</w:t>
            </w:r>
          </w:p>
        </w:tc>
      </w:tr>
      <w:tr w:rsidR="008520CF" w14:paraId="34C377F3" w14:textId="77777777" w:rsidTr="008520CF">
        <w:tc>
          <w:tcPr>
            <w:tcW w:w="4531" w:type="dxa"/>
          </w:tcPr>
          <w:p w14:paraId="5B9F57D9" w14:textId="4A1CD375" w:rsidR="008520CF" w:rsidRPr="007C05F7" w:rsidRDefault="008A6B9B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Fehlerverhalten</w:t>
            </w:r>
          </w:p>
        </w:tc>
        <w:tc>
          <w:tcPr>
            <w:tcW w:w="4531" w:type="dxa"/>
          </w:tcPr>
          <w:p w14:paraId="0AFA05F6" w14:textId="6AE972D4" w:rsidR="008520CF" w:rsidRPr="007C05F7" w:rsidRDefault="00FA2036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Gibt ungültige Email ein</w:t>
            </w:r>
          </w:p>
        </w:tc>
      </w:tr>
      <w:tr w:rsidR="008A6B9B" w14:paraId="4FA72BA9" w14:textId="77777777" w:rsidTr="008520CF">
        <w:tc>
          <w:tcPr>
            <w:tcW w:w="4531" w:type="dxa"/>
          </w:tcPr>
          <w:p w14:paraId="0ED74E1F" w14:textId="29AEE3DB" w:rsidR="008A6B9B" w:rsidRPr="007C05F7" w:rsidRDefault="008A6B9B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Variationen</w:t>
            </w:r>
          </w:p>
        </w:tc>
        <w:tc>
          <w:tcPr>
            <w:tcW w:w="4531" w:type="dxa"/>
          </w:tcPr>
          <w:p w14:paraId="74DCA4B2" w14:textId="26AD355D" w:rsidR="008A6B9B" w:rsidRPr="007C05F7" w:rsidRDefault="00FA2036">
            <w:pPr>
              <w:rPr>
                <w:rFonts w:ascii="Arial" w:hAnsi="Arial" w:cs="Arial"/>
              </w:rPr>
            </w:pPr>
            <w:r w:rsidRPr="007C05F7">
              <w:rPr>
                <w:rFonts w:ascii="Arial" w:hAnsi="Arial" w:cs="Arial"/>
              </w:rPr>
              <w:t>registrierte Benutzer</w:t>
            </w:r>
          </w:p>
        </w:tc>
      </w:tr>
    </w:tbl>
    <w:p w14:paraId="0E1BDE3B" w14:textId="77777777" w:rsidR="008520CF" w:rsidRDefault="008520CF"/>
    <w:sectPr w:rsidR="008520CF" w:rsidSect="00127B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DejaVu Sans">
    <w:altName w:val="Sylfaen"/>
    <w:charset w:val="00"/>
    <w:family w:val="swiss"/>
    <w:pitch w:val="variable"/>
    <w:sig w:usb0="E7000EFF" w:usb1="5200FDFF" w:usb2="0A042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27A73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9648" w:hanging="576"/>
      </w:pPr>
    </w:lvl>
    <w:lvl w:ilvl="2">
      <w:start w:val="1"/>
      <w:numFmt w:val="decimal"/>
      <w:pStyle w:val="berschrift3"/>
      <w:lvlText w:val="%1.%2.%3"/>
      <w:lvlJc w:val="left"/>
      <w:pPr>
        <w:ind w:left="1713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590195702">
    <w:abstractNumId w:val="0"/>
  </w:num>
  <w:num w:numId="2" w16cid:durableId="1842818321">
    <w:abstractNumId w:val="0"/>
  </w:num>
  <w:num w:numId="3" w16cid:durableId="1303148922">
    <w:abstractNumId w:val="0"/>
  </w:num>
  <w:num w:numId="4" w16cid:durableId="790246456">
    <w:abstractNumId w:val="0"/>
  </w:num>
  <w:num w:numId="5" w16cid:durableId="2038504636">
    <w:abstractNumId w:val="0"/>
  </w:num>
  <w:num w:numId="6" w16cid:durableId="1897400203">
    <w:abstractNumId w:val="0"/>
  </w:num>
  <w:num w:numId="7" w16cid:durableId="2073235173">
    <w:abstractNumId w:val="0"/>
  </w:num>
  <w:num w:numId="8" w16cid:durableId="675309208">
    <w:abstractNumId w:val="0"/>
  </w:num>
  <w:num w:numId="9" w16cid:durableId="43220343">
    <w:abstractNumId w:val="0"/>
  </w:num>
  <w:num w:numId="10" w16cid:durableId="179379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D7"/>
    <w:rsid w:val="000B5C18"/>
    <w:rsid w:val="000D0DB2"/>
    <w:rsid w:val="00102D24"/>
    <w:rsid w:val="00127BBB"/>
    <w:rsid w:val="00264B31"/>
    <w:rsid w:val="00292F77"/>
    <w:rsid w:val="00430A62"/>
    <w:rsid w:val="004D5ED7"/>
    <w:rsid w:val="004F6957"/>
    <w:rsid w:val="00612F13"/>
    <w:rsid w:val="007C05F7"/>
    <w:rsid w:val="00816AEA"/>
    <w:rsid w:val="00834AFF"/>
    <w:rsid w:val="008520CF"/>
    <w:rsid w:val="008A6B9B"/>
    <w:rsid w:val="00B3490C"/>
    <w:rsid w:val="00B56CA1"/>
    <w:rsid w:val="00D94AE6"/>
    <w:rsid w:val="00DA5AFD"/>
    <w:rsid w:val="00F207BE"/>
    <w:rsid w:val="00FA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CCBA8"/>
  <w15:chartTrackingRefBased/>
  <w15:docId w15:val="{DD68C546-AFD5-4278-843C-2C14B7F5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3"/>
        <w:sz w:val="24"/>
        <w:szCs w:val="24"/>
        <w:lang w:val="de-AT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</w:style>
  <w:style w:type="paragraph" w:styleId="berschrift1">
    <w:name w:val="heading 1"/>
    <w:basedOn w:val="Standard"/>
    <w:next w:val="Standard"/>
    <w:link w:val="berschrift1Zchn"/>
    <w:uiPriority w:val="9"/>
    <w:qFormat/>
    <w:rsid w:val="00816AEA"/>
    <w:pPr>
      <w:keepNext/>
      <w:keepLines/>
      <w:widowControl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16AEA"/>
    <w:pPr>
      <w:keepNext/>
      <w:keepLines/>
      <w:widowControl/>
      <w:numPr>
        <w:ilvl w:val="1"/>
        <w:numId w:val="10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16AEA"/>
    <w:pPr>
      <w:keepNext/>
      <w:keepLines/>
      <w:widowControl/>
      <w:numPr>
        <w:ilvl w:val="2"/>
        <w:numId w:val="10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6AEA"/>
    <w:pPr>
      <w:keepNext/>
      <w:keepLines/>
      <w:widowControl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AEA"/>
    <w:pPr>
      <w:keepNext/>
      <w:keepLines/>
      <w:widowControl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AEA"/>
    <w:pPr>
      <w:keepNext/>
      <w:keepLines/>
      <w:widowControl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AEA"/>
    <w:pPr>
      <w:keepNext/>
      <w:keepLines/>
      <w:widowControl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AEA"/>
    <w:pPr>
      <w:keepNext/>
      <w:keepLines/>
      <w:widowControl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AEA"/>
    <w:pPr>
      <w:keepNext/>
      <w:keepLines/>
      <w:widowControl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6A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16AE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16A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AE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AE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A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AE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AE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AE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einLeerraum">
    <w:name w:val="No Spacing"/>
    <w:uiPriority w:val="1"/>
    <w:qFormat/>
    <w:rsid w:val="00816AEA"/>
    <w:pPr>
      <w:widowControl/>
    </w:pPr>
    <w:rPr>
      <w:rFonts w:ascii="Times New Roman" w:eastAsia="Times New Roman" w:hAnsi="Times New Roman" w:cs="Times New Roman"/>
      <w:lang w:val="de-DE"/>
    </w:rPr>
  </w:style>
  <w:style w:type="paragraph" w:styleId="Listenabsatz">
    <w:name w:val="List Paragraph"/>
    <w:basedOn w:val="Standard"/>
    <w:uiPriority w:val="34"/>
    <w:qFormat/>
    <w:rsid w:val="00816AEA"/>
    <w:pPr>
      <w:widowControl/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16AEA"/>
    <w:pPr>
      <w:suppressAutoHyphens w:val="0"/>
      <w:autoSpaceDN/>
      <w:spacing w:line="259" w:lineRule="auto"/>
      <w:textAlignment w:val="auto"/>
      <w:outlineLvl w:val="9"/>
    </w:pPr>
    <w:rPr>
      <w:kern w:val="0"/>
      <w:lang w:eastAsia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4D5E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5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5E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5E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5E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5ED7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4D5ED7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5E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5ED7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5ED7"/>
    <w:rPr>
      <w:b/>
      <w:bCs/>
      <w:smallCaps/>
      <w:color w:val="365F9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520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400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Khamzatova Salima</dc:creator>
  <cp:keywords/>
  <dc:description/>
  <cp:lastModifiedBy>Khamzatova Salima</cp:lastModifiedBy>
  <cp:revision>16</cp:revision>
  <dcterms:created xsi:type="dcterms:W3CDTF">2025-10-23T13:38:00Z</dcterms:created>
  <dcterms:modified xsi:type="dcterms:W3CDTF">2025-10-23T13:52:00Z</dcterms:modified>
</cp:coreProperties>
</file>