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690F" w14:textId="53502163" w:rsidR="005A5BDD" w:rsidRPr="005A5BDD" w:rsidRDefault="005A5BDD">
      <w:r>
        <w:t>This blog is not intended to</w:t>
      </w:r>
      <w:r w:rsidR="000013C2">
        <w:t xml:space="preserve"> cover</w:t>
      </w:r>
      <w:r>
        <w:t xml:space="preserve"> </w:t>
      </w:r>
      <w:proofErr w:type="spellStart"/>
      <w:r>
        <w:t>CosmosDb</w:t>
      </w:r>
      <w:proofErr w:type="spellEnd"/>
      <w:r w:rsidR="000013C2">
        <w:t xml:space="preserve"> in detail</w:t>
      </w:r>
      <w:r>
        <w:t xml:space="preserve">, we will glance at some of its main features, </w:t>
      </w:r>
      <w:r w:rsidR="00EA0C95">
        <w:t>then</w:t>
      </w:r>
      <w:r>
        <w:t xml:space="preserve"> present a use case </w:t>
      </w:r>
      <w:r w:rsidR="00E74D0A">
        <w:t xml:space="preserve">of integrating it </w:t>
      </w:r>
      <w:r w:rsidR="00EA0C95">
        <w:t>into</w:t>
      </w:r>
      <w:r w:rsidR="00E74D0A">
        <w:t xml:space="preserve"> an existing </w:t>
      </w:r>
      <w:r w:rsidR="0036149F">
        <w:t xml:space="preserve">SQL </w:t>
      </w:r>
      <w:r w:rsidR="00E74D0A">
        <w:t>appl</w:t>
      </w:r>
      <w:r w:rsidR="00EA0C95">
        <w:t>i</w:t>
      </w:r>
      <w:r w:rsidR="006B1C81">
        <w:t xml:space="preserve">cation. </w:t>
      </w:r>
      <w:r w:rsidR="00BA0516">
        <w:t>If the reader is already familiar with Cosmos</w:t>
      </w:r>
      <w:r w:rsidR="003A6140">
        <w:t xml:space="preserve"> you may skip the intro section.</w:t>
      </w:r>
    </w:p>
    <w:p w14:paraId="4E066E58" w14:textId="0C227A61" w:rsidR="005A5BDD" w:rsidRPr="005A5BDD" w:rsidRDefault="005A5BDD" w:rsidP="000768ED">
      <w:pPr>
        <w:pStyle w:val="Heading1"/>
      </w:pPr>
      <w:r w:rsidRPr="005A5BDD">
        <w:t>Intro</w:t>
      </w:r>
      <w:r w:rsidR="00A412A4">
        <w:t>duction</w:t>
      </w:r>
    </w:p>
    <w:p w14:paraId="5583B93D" w14:textId="369D5D06" w:rsidR="00803094" w:rsidRDefault="00B22D16">
      <w:r>
        <w:t>Document databases gained huge popularity</w:t>
      </w:r>
      <w:r w:rsidR="00901BB6">
        <w:t xml:space="preserve"> </w:t>
      </w:r>
      <w:r w:rsidR="00AE4B7E">
        <w:t>in the past decade. Their flexible</w:t>
      </w:r>
      <w:r w:rsidR="00CC0B3D">
        <w:t xml:space="preserve"> and</w:t>
      </w:r>
      <w:r w:rsidR="00AE4B7E">
        <w:t xml:space="preserve"> semi </w:t>
      </w:r>
      <w:r w:rsidR="00D92BBE">
        <w:t>structured</w:t>
      </w:r>
      <w:r w:rsidR="00AE4B7E">
        <w:t xml:space="preserve"> </w:t>
      </w:r>
      <w:r w:rsidR="002A04F2">
        <w:t xml:space="preserve">nature </w:t>
      </w:r>
      <w:r w:rsidR="00AF4969">
        <w:t>makes it</w:t>
      </w:r>
      <w:r w:rsidR="005F7862">
        <w:t xml:space="preserve"> </w:t>
      </w:r>
      <w:r w:rsidR="00C65003">
        <w:t xml:space="preserve">easier for developers to persist and query </w:t>
      </w:r>
      <w:r w:rsidR="00D11946">
        <w:t>data</w:t>
      </w:r>
      <w:r w:rsidR="00AD369E">
        <w:t>, when compared to</w:t>
      </w:r>
      <w:r w:rsidR="00271BC3">
        <w:t xml:space="preserve"> traditional</w:t>
      </w:r>
      <w:r w:rsidR="00AD369E">
        <w:t xml:space="preserve"> relational engines</w:t>
      </w:r>
      <w:r w:rsidR="00D92BBE">
        <w:t xml:space="preserve">. </w:t>
      </w:r>
      <w:r w:rsidR="007F07B4">
        <w:t xml:space="preserve">Their </w:t>
      </w:r>
      <w:r w:rsidR="00CC0B3D">
        <w:t>hi</w:t>
      </w:r>
      <w:r w:rsidR="00593DAC">
        <w:t>e</w:t>
      </w:r>
      <w:r w:rsidR="00CC0B3D">
        <w:t>rarchic</w:t>
      </w:r>
      <w:r w:rsidR="00593DAC">
        <w:t xml:space="preserve">al format </w:t>
      </w:r>
      <w:r w:rsidR="008F413C">
        <w:t>facilitates</w:t>
      </w:r>
      <w:r w:rsidR="00593DAC">
        <w:t xml:space="preserve"> </w:t>
      </w:r>
      <w:r w:rsidR="00AD369E">
        <w:t>bind</w:t>
      </w:r>
      <w:r w:rsidR="008F413C">
        <w:t>ing</w:t>
      </w:r>
      <w:r w:rsidR="00AD369E">
        <w:t xml:space="preserve"> database </w:t>
      </w:r>
      <w:r w:rsidR="00A50C36">
        <w:t>fields</w:t>
      </w:r>
      <w:r w:rsidR="00AD369E">
        <w:t xml:space="preserve"> to </w:t>
      </w:r>
      <w:r w:rsidR="00A50C36">
        <w:t>object-m</w:t>
      </w:r>
      <w:r w:rsidR="00AF4969">
        <w:t>odel or user interface</w:t>
      </w:r>
      <w:r w:rsidR="00A50C36">
        <w:t xml:space="preserve"> attributes, </w:t>
      </w:r>
      <w:r w:rsidR="00271BC3">
        <w:t>especially</w:t>
      </w:r>
      <w:r w:rsidR="00A50C36">
        <w:t xml:space="preserve"> when dealing with complex </w:t>
      </w:r>
      <w:r w:rsidR="00AF4969">
        <w:t>entities</w:t>
      </w:r>
      <w:r w:rsidR="00A50C36">
        <w:t xml:space="preserve"> with multiple collections and </w:t>
      </w:r>
      <w:r w:rsidR="000876A5">
        <w:t xml:space="preserve">nested attributes. </w:t>
      </w:r>
    </w:p>
    <w:p w14:paraId="29F33805" w14:textId="7810C689" w:rsidR="00D92BBE" w:rsidRDefault="00275418">
      <w:r>
        <w:t xml:space="preserve">Microsoft </w:t>
      </w:r>
      <w:proofErr w:type="spellStart"/>
      <w:r w:rsidR="0083064F">
        <w:t>CosmosDb</w:t>
      </w:r>
      <w:proofErr w:type="spellEnd"/>
      <w:r w:rsidR="0083064F">
        <w:t xml:space="preserve"> is one of the main </w:t>
      </w:r>
      <w:r w:rsidR="00B540AF">
        <w:t>engines</w:t>
      </w:r>
      <w:r w:rsidR="0083064F">
        <w:t xml:space="preserve"> in this</w:t>
      </w:r>
      <w:r w:rsidR="00B540AF">
        <w:t xml:space="preserve"> space, along with </w:t>
      </w:r>
      <w:proofErr w:type="spellStart"/>
      <w:r>
        <w:t>MongoDb</w:t>
      </w:r>
      <w:proofErr w:type="spellEnd"/>
      <w:r>
        <w:t xml:space="preserve"> Atlas, </w:t>
      </w:r>
      <w:r w:rsidR="0083064F">
        <w:t xml:space="preserve"> </w:t>
      </w:r>
      <w:r>
        <w:t xml:space="preserve">Google </w:t>
      </w:r>
      <w:proofErr w:type="spellStart"/>
      <w:r>
        <w:t>Firestore</w:t>
      </w:r>
      <w:proofErr w:type="spellEnd"/>
      <w:r>
        <w:t xml:space="preserve"> and Ama</w:t>
      </w:r>
      <w:r w:rsidR="00F71370">
        <w:t>zon DocumentDB.</w:t>
      </w:r>
      <w:r w:rsidR="00803094">
        <w:t xml:space="preserve"> </w:t>
      </w:r>
    </w:p>
    <w:p w14:paraId="6DDA8DD1" w14:textId="2A46D7D4" w:rsidR="00C22B96" w:rsidRDefault="00F71370">
      <w:r>
        <w:t>CosmosDB</w:t>
      </w:r>
      <w:r w:rsidR="006D5CA6">
        <w:t xml:space="preserve"> also</w:t>
      </w:r>
      <w:r>
        <w:t xml:space="preserve"> </w:t>
      </w:r>
      <w:r w:rsidR="006D5CA6">
        <w:t xml:space="preserve">offers </w:t>
      </w:r>
      <w:r w:rsidR="00C22B96">
        <w:t>distinct features</w:t>
      </w:r>
      <w:r w:rsidR="007A0185">
        <w:t>:</w:t>
      </w:r>
      <w:r w:rsidR="006D5CA6">
        <w:t xml:space="preserve"> </w:t>
      </w:r>
    </w:p>
    <w:p w14:paraId="1655DA5E" w14:textId="55999AFA" w:rsidR="006867F5" w:rsidRDefault="003710C9" w:rsidP="00C22B96">
      <w:pPr>
        <w:pStyle w:val="ListParagraph"/>
        <w:numPr>
          <w:ilvl w:val="0"/>
          <w:numId w:val="1"/>
        </w:numPr>
      </w:pPr>
      <w:r>
        <w:t>Built-in fault tolerance,</w:t>
      </w:r>
      <w:r w:rsidR="00831700">
        <w:t xml:space="preserve"> </w:t>
      </w:r>
      <w:r w:rsidR="007D6AA9">
        <w:t>making it</w:t>
      </w:r>
      <w:r w:rsidR="00831700">
        <w:t xml:space="preserve"> highly available</w:t>
      </w:r>
      <w:r w:rsidR="00075F66">
        <w:t xml:space="preserve"> with 99.999</w:t>
      </w:r>
      <w:r w:rsidR="0089643A">
        <w:t>% SLA</w:t>
      </w:r>
      <w:r w:rsidR="00831700">
        <w:t xml:space="preserve">. </w:t>
      </w:r>
      <w:r w:rsidR="00F71370">
        <w:t xml:space="preserve"> </w:t>
      </w:r>
    </w:p>
    <w:p w14:paraId="01AADCCC" w14:textId="6D37EB8D" w:rsidR="006867F5" w:rsidRDefault="00783CE7" w:rsidP="00C22B96">
      <w:pPr>
        <w:pStyle w:val="ListParagraph"/>
        <w:numPr>
          <w:ilvl w:val="0"/>
          <w:numId w:val="1"/>
        </w:numPr>
      </w:pPr>
      <w:r>
        <w:t>Low latency</w:t>
      </w:r>
      <w:r w:rsidR="003710C9">
        <w:t xml:space="preserve"> </w:t>
      </w:r>
      <w:r w:rsidR="00B62B57">
        <w:t>and elastic scale</w:t>
      </w:r>
      <w:r w:rsidR="003710C9">
        <w:t xml:space="preserve">. The more </w:t>
      </w:r>
      <w:r>
        <w:t xml:space="preserve">your database grows the more compute </w:t>
      </w:r>
      <w:r w:rsidR="00A3533A">
        <w:t xml:space="preserve">and storage </w:t>
      </w:r>
      <w:r>
        <w:t xml:space="preserve">nodes are </w:t>
      </w:r>
      <w:r w:rsidR="00941CB1">
        <w:t>leveraged</w:t>
      </w:r>
      <w:r w:rsidR="001604A1">
        <w:t xml:space="preserve">, </w:t>
      </w:r>
      <w:r w:rsidR="00941CB1">
        <w:t>maintaining</w:t>
      </w:r>
      <w:r w:rsidR="006473C7">
        <w:t xml:space="preserve"> the throughput for </w:t>
      </w:r>
      <w:r w:rsidR="001604A1">
        <w:t>writes and reads</w:t>
      </w:r>
      <w:r w:rsidR="00F8252C">
        <w:t xml:space="preserve"> below 10ms </w:t>
      </w:r>
      <w:r w:rsidR="007A5994">
        <w:t>for 99% of requests</w:t>
      </w:r>
      <w:r w:rsidR="00A4402C">
        <w:t xml:space="preserve"> (exceptions apply depending on consistency and distribution)</w:t>
      </w:r>
      <w:r w:rsidR="001604A1">
        <w:t xml:space="preserve">. </w:t>
      </w:r>
      <w:r w:rsidR="00A3533A">
        <w:t xml:space="preserve"> </w:t>
      </w:r>
      <w:r w:rsidR="006867F5">
        <w:t xml:space="preserve"> </w:t>
      </w:r>
    </w:p>
    <w:p w14:paraId="22E239D9" w14:textId="6896A2E8" w:rsidR="003B3EA0" w:rsidRDefault="000977FC" w:rsidP="00C22B96">
      <w:pPr>
        <w:pStyle w:val="ListParagraph"/>
        <w:numPr>
          <w:ilvl w:val="0"/>
          <w:numId w:val="1"/>
        </w:numPr>
      </w:pPr>
      <w:r>
        <w:t xml:space="preserve">Globally distributed. </w:t>
      </w:r>
      <w:r w:rsidR="0070649C">
        <w:t xml:space="preserve">Your database can be spread across </w:t>
      </w:r>
      <w:r w:rsidR="00346F0F">
        <w:t xml:space="preserve">regions or </w:t>
      </w:r>
      <w:r w:rsidR="0070649C">
        <w:t xml:space="preserve">continents, </w:t>
      </w:r>
      <w:r w:rsidR="005D332A">
        <w:t xml:space="preserve">you can write anywhere, and the </w:t>
      </w:r>
      <w:proofErr w:type="spellStart"/>
      <w:r w:rsidR="00DB241D">
        <w:t>C</w:t>
      </w:r>
      <w:r w:rsidR="005D332A">
        <w:t>osmosdb</w:t>
      </w:r>
      <w:proofErr w:type="spellEnd"/>
      <w:r w:rsidR="005D332A">
        <w:t xml:space="preserve"> will </w:t>
      </w:r>
      <w:r w:rsidR="007F592E">
        <w:t>sync the changes</w:t>
      </w:r>
      <w:r w:rsidR="00DB241D">
        <w:t xml:space="preserve">, without </w:t>
      </w:r>
      <w:r w:rsidR="00527F44">
        <w:t>worrying about CDC, replication</w:t>
      </w:r>
      <w:r w:rsidR="00990DBA">
        <w:t>, log shipping</w:t>
      </w:r>
      <w:r w:rsidR="00527F44">
        <w:t xml:space="preserve"> or jobs. It also has </w:t>
      </w:r>
      <w:r w:rsidR="008F4DDB">
        <w:t>built-in proximity features, so if your application is distributed it will</w:t>
      </w:r>
      <w:r w:rsidR="00263339">
        <w:t xml:space="preserve"> automatically</w:t>
      </w:r>
      <w:r w:rsidR="008F4DDB">
        <w:t xml:space="preserve"> communicate with the closest </w:t>
      </w:r>
      <w:r w:rsidR="00263339">
        <w:t>replica.</w:t>
      </w:r>
    </w:p>
    <w:p w14:paraId="66E86A8A" w14:textId="6D7B295B" w:rsidR="007A0185" w:rsidRDefault="0082049E" w:rsidP="007A0185">
      <w:r>
        <w:t xml:space="preserve">These features are highly desirable for applications with high throughput </w:t>
      </w:r>
      <w:r w:rsidR="007B165B">
        <w:t>or</w:t>
      </w:r>
      <w:r>
        <w:t xml:space="preserve"> 24/7 uptime, and</w:t>
      </w:r>
      <w:r w:rsidR="007A0185">
        <w:t xml:space="preserve"> are difficult to achieve with classic relational engines. </w:t>
      </w:r>
      <w:r w:rsidR="009C448F">
        <w:t xml:space="preserve">Other interesting </w:t>
      </w:r>
      <w:proofErr w:type="spellStart"/>
      <w:r w:rsidR="00827BFB">
        <w:t>C</w:t>
      </w:r>
      <w:r w:rsidR="009C448F">
        <w:t>osmosdb</w:t>
      </w:r>
      <w:proofErr w:type="spellEnd"/>
      <w:r w:rsidR="009C448F">
        <w:t xml:space="preserve"> features include:</w:t>
      </w:r>
    </w:p>
    <w:p w14:paraId="30490FED" w14:textId="698A556D" w:rsidR="009C448F" w:rsidRDefault="009C448F" w:rsidP="009C448F">
      <w:pPr>
        <w:pStyle w:val="ListParagraph"/>
        <w:numPr>
          <w:ilvl w:val="0"/>
          <w:numId w:val="1"/>
        </w:numPr>
      </w:pPr>
      <w:r>
        <w:t xml:space="preserve">It’s a Paas service, so you don’t need to worry about </w:t>
      </w:r>
      <w:r w:rsidR="0002559A">
        <w:t>patching, backups, or hardware failures.</w:t>
      </w:r>
      <w:r>
        <w:t xml:space="preserve"> </w:t>
      </w:r>
    </w:p>
    <w:p w14:paraId="48939F97" w14:textId="6C8512D5" w:rsidR="00A61797" w:rsidRDefault="00A61797" w:rsidP="009C448F">
      <w:pPr>
        <w:pStyle w:val="ListParagraph"/>
        <w:numPr>
          <w:ilvl w:val="0"/>
          <w:numId w:val="2"/>
        </w:numPr>
      </w:pPr>
      <w:r>
        <w:t>Multi-Model API</w:t>
      </w:r>
      <w:r w:rsidR="00D755AE">
        <w:t>s</w:t>
      </w:r>
      <w:r>
        <w:t xml:space="preserve">, </w:t>
      </w:r>
      <w:r w:rsidR="00D755AE">
        <w:t xml:space="preserve">making it easy to migrate from other engines such as Gremlin, </w:t>
      </w:r>
      <w:proofErr w:type="spellStart"/>
      <w:r w:rsidR="00D755AE">
        <w:t>MongoDb</w:t>
      </w:r>
      <w:proofErr w:type="spellEnd"/>
      <w:r w:rsidR="00D755AE">
        <w:t>, Cassandra and Azure Table.</w:t>
      </w:r>
    </w:p>
    <w:p w14:paraId="081BEF18" w14:textId="3061A72A" w:rsidR="003540A1" w:rsidRDefault="004B7DD2" w:rsidP="009C448F">
      <w:pPr>
        <w:pStyle w:val="ListParagraph"/>
        <w:numPr>
          <w:ilvl w:val="0"/>
          <w:numId w:val="2"/>
        </w:numPr>
      </w:pPr>
      <w:r>
        <w:t>F</w:t>
      </w:r>
      <w:r w:rsidR="0002559A">
        <w:t xml:space="preserve">lexible billing model. You may allocate </w:t>
      </w:r>
      <w:r w:rsidR="0078475C">
        <w:t xml:space="preserve">resource units to at the database or collection level, or you may opt for serverless </w:t>
      </w:r>
      <w:r w:rsidR="00317A98">
        <w:t>and</w:t>
      </w:r>
      <w:r w:rsidR="0078475C">
        <w:t xml:space="preserve"> pay for what you use.</w:t>
      </w:r>
      <w:r w:rsidR="004330C3">
        <w:t xml:space="preserve"> </w:t>
      </w:r>
      <w:r w:rsidR="00EC72A3">
        <w:t xml:space="preserve">Many factors </w:t>
      </w:r>
      <w:r w:rsidR="008058A4">
        <w:t xml:space="preserve">play a role in </w:t>
      </w:r>
      <w:r w:rsidR="00317A98">
        <w:t xml:space="preserve">your monthly </w:t>
      </w:r>
      <w:r w:rsidR="00E72BA5">
        <w:t>C</w:t>
      </w:r>
      <w:r w:rsidR="00317A98">
        <w:t>osmos bill</w:t>
      </w:r>
      <w:r w:rsidR="008058A4">
        <w:t xml:space="preserve"> </w:t>
      </w:r>
      <w:r w:rsidR="00300EF9">
        <w:t>(</w:t>
      </w:r>
      <w:r w:rsidR="008058A4">
        <w:t xml:space="preserve">such as load, redundancy, consistency level </w:t>
      </w:r>
      <w:r w:rsidR="00FA7868">
        <w:t>and whether the analytical store is on</w:t>
      </w:r>
      <w:r w:rsidR="00300EF9">
        <w:t>)</w:t>
      </w:r>
      <w:r w:rsidR="00FA7868">
        <w:t>, but the most important</w:t>
      </w:r>
      <w:r w:rsidR="00AD262C">
        <w:t xml:space="preserve"> factors to keep cost low</w:t>
      </w:r>
      <w:r w:rsidR="00FA7868">
        <w:t xml:space="preserve"> are:</w:t>
      </w:r>
      <w:r w:rsidR="00300EF9">
        <w:t xml:space="preserve"> </w:t>
      </w:r>
    </w:p>
    <w:p w14:paraId="2EBE896B" w14:textId="47BA7B98" w:rsidR="00E50D2E" w:rsidRDefault="00E50D2E" w:rsidP="003540A1">
      <w:pPr>
        <w:pStyle w:val="ListParagraph"/>
        <w:numPr>
          <w:ilvl w:val="1"/>
          <w:numId w:val="2"/>
        </w:numPr>
      </w:pPr>
      <w:r>
        <w:t xml:space="preserve">For collections with high volume of reads, </w:t>
      </w:r>
      <w:r w:rsidR="00AD262C">
        <w:t xml:space="preserve">partition </w:t>
      </w:r>
      <w:r>
        <w:t>by</w:t>
      </w:r>
      <w:r w:rsidR="003540A1">
        <w:t xml:space="preserve"> </w:t>
      </w:r>
      <w:r>
        <w:t xml:space="preserve">an </w:t>
      </w:r>
      <w:r w:rsidR="003540A1">
        <w:t>attribute frequently used in searches</w:t>
      </w:r>
      <w:r w:rsidR="006C1003">
        <w:t xml:space="preserve">, this leads to the search </w:t>
      </w:r>
      <w:r w:rsidR="00976A2E">
        <w:t>getting executed only on the node which contains the partition</w:t>
      </w:r>
      <w:r w:rsidR="00294C20">
        <w:t xml:space="preserve"> instead of all nodes</w:t>
      </w:r>
      <w:r w:rsidR="00976A2E">
        <w:t>.</w:t>
      </w:r>
    </w:p>
    <w:p w14:paraId="41F5894D" w14:textId="19D76655" w:rsidR="004B53E9" w:rsidRDefault="00E50D2E" w:rsidP="004B53E9">
      <w:pPr>
        <w:pStyle w:val="ListParagraph"/>
        <w:numPr>
          <w:ilvl w:val="1"/>
          <w:numId w:val="2"/>
        </w:numPr>
      </w:pPr>
      <w:r>
        <w:t>For collections with high volume of writes,</w:t>
      </w:r>
      <w:r w:rsidR="003540A1">
        <w:t xml:space="preserve"> turn off automatic indexi</w:t>
      </w:r>
      <w:r>
        <w:t xml:space="preserve">ng for the columns not used </w:t>
      </w:r>
      <w:r w:rsidR="006C1003">
        <w:t>i</w:t>
      </w:r>
      <w:r>
        <w:t>n searches</w:t>
      </w:r>
      <w:r w:rsidR="00A04C4F">
        <w:t>.</w:t>
      </w:r>
      <w:r w:rsidR="00294C20">
        <w:t xml:space="preserve"> </w:t>
      </w:r>
    </w:p>
    <w:p w14:paraId="76F0143E" w14:textId="797461B0" w:rsidR="002300AD" w:rsidRDefault="009A2031" w:rsidP="004B53E9">
      <w:pPr>
        <w:pStyle w:val="ListParagraph"/>
        <w:numPr>
          <w:ilvl w:val="1"/>
          <w:numId w:val="2"/>
        </w:numPr>
      </w:pPr>
      <w:r>
        <w:t>Watch your document sizes</w:t>
      </w:r>
      <w:r w:rsidR="002300AD">
        <w:t>.</w:t>
      </w:r>
      <w:r>
        <w:t xml:space="preserve"> </w:t>
      </w:r>
      <w:r w:rsidR="000865DF">
        <w:t xml:space="preserve">Larger documents cost more to read and write. </w:t>
      </w:r>
      <w:r w:rsidR="005906E8">
        <w:t>Consider moving your low frequency</w:t>
      </w:r>
      <w:r w:rsidR="00D61D76">
        <w:t>/</w:t>
      </w:r>
      <w:r w:rsidR="005906E8">
        <w:t>large attributes to separate collections.</w:t>
      </w:r>
      <w:r w:rsidR="002300AD">
        <w:t xml:space="preserve"> </w:t>
      </w:r>
    </w:p>
    <w:p w14:paraId="725D5F56" w14:textId="522DA8D1" w:rsidR="004B53E9" w:rsidRDefault="0032363B" w:rsidP="004B53E9">
      <w:r>
        <w:t>Document databases also have downsi</w:t>
      </w:r>
      <w:r w:rsidR="00607726">
        <w:t>des:</w:t>
      </w:r>
    </w:p>
    <w:p w14:paraId="1ADD7EDC" w14:textId="77133288" w:rsidR="00607726" w:rsidRDefault="00607726" w:rsidP="00607726">
      <w:pPr>
        <w:pStyle w:val="ListParagraph"/>
        <w:numPr>
          <w:ilvl w:val="0"/>
          <w:numId w:val="3"/>
        </w:numPr>
      </w:pPr>
      <w:r>
        <w:t>Schema is evaluated during reads</w:t>
      </w:r>
      <w:r w:rsidR="00B20ECB">
        <w:t>.</w:t>
      </w:r>
      <w:r>
        <w:t xml:space="preserve"> </w:t>
      </w:r>
      <w:r w:rsidR="00B20ECB">
        <w:t>T</w:t>
      </w:r>
      <w:r>
        <w:t xml:space="preserve">his is </w:t>
      </w:r>
      <w:r w:rsidR="003C1A45">
        <w:t>what makes it popular with app</w:t>
      </w:r>
      <w:r w:rsidR="006F13C3">
        <w:t>lication developers, but the lack of standardization can lead to poor data</w:t>
      </w:r>
      <w:r w:rsidR="008B3DDB">
        <w:t xml:space="preserve"> quality.</w:t>
      </w:r>
    </w:p>
    <w:p w14:paraId="5AC02521" w14:textId="5A313DC5" w:rsidR="00BB7C16" w:rsidRDefault="00BB7C16" w:rsidP="00607726">
      <w:pPr>
        <w:pStyle w:val="ListParagraph"/>
        <w:numPr>
          <w:ilvl w:val="0"/>
          <w:numId w:val="3"/>
        </w:numPr>
      </w:pPr>
      <w:r>
        <w:t>Lack of constraints</w:t>
      </w:r>
      <w:r w:rsidR="00701081">
        <w:t xml:space="preserve"> for uniqueness or referential integrity</w:t>
      </w:r>
      <w:r w:rsidR="00071A37">
        <w:t>.</w:t>
      </w:r>
    </w:p>
    <w:p w14:paraId="129C4F1E" w14:textId="163AA769" w:rsidR="004B53E9" w:rsidRDefault="008B3DDB" w:rsidP="004B53E9">
      <w:pPr>
        <w:pStyle w:val="ListParagraph"/>
        <w:numPr>
          <w:ilvl w:val="0"/>
          <w:numId w:val="3"/>
        </w:numPr>
      </w:pPr>
      <w:r>
        <w:t xml:space="preserve">Limited support for joins and aggregates. </w:t>
      </w:r>
      <w:r w:rsidR="00876AE5">
        <w:t xml:space="preserve">You do have some functionality, but it will </w:t>
      </w:r>
      <w:r w:rsidR="005F562A">
        <w:t xml:space="preserve">be slow and costly compared to relational engines. </w:t>
      </w:r>
      <w:r w:rsidR="00876AE5">
        <w:t xml:space="preserve"> </w:t>
      </w:r>
    </w:p>
    <w:p w14:paraId="5F9D7C0E" w14:textId="5204A530" w:rsidR="0069185F" w:rsidRDefault="0069185F" w:rsidP="0069185F">
      <w:r w:rsidRPr="003A6140">
        <w:t xml:space="preserve">Migrating </w:t>
      </w:r>
      <w:r>
        <w:t xml:space="preserve">applications from SQL to Cosmos is challenging because the engines have different paradigms. The rise of service-oriented architectures increased data independence across applications. Instead of writing your PC, Web, Mobile and Integration apps all pointing to the same database, many companies have been opting for splitting (or duplicating) data across different database engines, allowing for greater scalability, and leveraging the best features of each engine. A common trend is to keep your transactional workload in a SQL backend, and analytical workload in a Distributed SQL or Spark environment, as an example Synapse covers both use cases, and the latest versions of SQL offer a link to replicate data into Synapse Dedicated Pools. </w:t>
      </w:r>
      <w:r w:rsidR="005E550C">
        <w:t xml:space="preserve"> </w:t>
      </w:r>
      <w:r w:rsidR="00D7675E">
        <w:t xml:space="preserve">Many </w:t>
      </w:r>
      <w:r w:rsidR="00D465DB">
        <w:t xml:space="preserve">companies </w:t>
      </w:r>
      <w:r w:rsidR="005E550C">
        <w:t xml:space="preserve">also </w:t>
      </w:r>
      <w:r w:rsidR="00D465DB">
        <w:t xml:space="preserve">have been using document </w:t>
      </w:r>
      <w:proofErr w:type="spellStart"/>
      <w:r w:rsidR="00D465DB">
        <w:t>dbs</w:t>
      </w:r>
      <w:proofErr w:type="spellEnd"/>
      <w:r w:rsidR="006A1521">
        <w:t xml:space="preserve"> </w:t>
      </w:r>
      <w:r w:rsidR="00C51098">
        <w:t>(</w:t>
      </w:r>
      <w:r w:rsidR="006A1521">
        <w:t>instead of SQL</w:t>
      </w:r>
      <w:r w:rsidR="00C51098">
        <w:t>)</w:t>
      </w:r>
      <w:r w:rsidR="00D465DB">
        <w:t xml:space="preserve"> for their transactional systems.</w:t>
      </w:r>
      <w:r w:rsidR="00D4522E">
        <w:t xml:space="preserve"> </w:t>
      </w:r>
      <w:r w:rsidR="00D7675E">
        <w:t xml:space="preserve">To improve reportability of your data, </w:t>
      </w:r>
      <w:proofErr w:type="spellStart"/>
      <w:r w:rsidR="00D7675E">
        <w:t>Cosmosdb</w:t>
      </w:r>
      <w:proofErr w:type="spellEnd"/>
      <w:r w:rsidR="00D7675E">
        <w:t xml:space="preserve"> offers the option to turn on the analytical store</w:t>
      </w:r>
      <w:r w:rsidR="00E64F0D">
        <w:t xml:space="preserve"> and</w:t>
      </w:r>
      <w:r w:rsidR="00D7675E">
        <w:t xml:space="preserve"> link to Synapse. The analytical store flattens your data, converting nested </w:t>
      </w:r>
      <w:proofErr w:type="spellStart"/>
      <w:r w:rsidR="00D7675E">
        <w:t>json</w:t>
      </w:r>
      <w:proofErr w:type="spellEnd"/>
      <w:r w:rsidR="00D7675E">
        <w:t xml:space="preserve"> attributes into a tabular format. The Synapse Link replicates your data into ADLS blob storage in parquet format, allowing you to query with Spark or Serverless SQL Pools. The latency is usually a few seconds.</w:t>
      </w:r>
    </w:p>
    <w:p w14:paraId="784927D4" w14:textId="56EB8D50" w:rsidR="00541C78" w:rsidRDefault="00B5364D" w:rsidP="000768ED">
      <w:pPr>
        <w:pStyle w:val="Heading1"/>
      </w:pPr>
      <w:proofErr w:type="spellStart"/>
      <w:r w:rsidRPr="00B5364D">
        <w:t>CosmosDb</w:t>
      </w:r>
      <w:proofErr w:type="spellEnd"/>
      <w:r w:rsidRPr="00B5364D">
        <w:t xml:space="preserve"> as a </w:t>
      </w:r>
      <w:r w:rsidR="002F7B4F" w:rsidRPr="00B5364D">
        <w:t>High-Performance</w:t>
      </w:r>
      <w:r w:rsidRPr="00B5364D">
        <w:t xml:space="preserve"> Cache</w:t>
      </w:r>
    </w:p>
    <w:p w14:paraId="1C9A0B58" w14:textId="37B28E30" w:rsidR="00B5364D" w:rsidRDefault="00997A3D" w:rsidP="004B53E9">
      <w:r>
        <w:t xml:space="preserve">Our use case came from a project with a major health insurance provider in the United States. </w:t>
      </w:r>
      <w:r w:rsidR="00ED6A32">
        <w:t>They used a SQL backend for their</w:t>
      </w:r>
      <w:r w:rsidR="00AA4373">
        <w:t xml:space="preserve"> </w:t>
      </w:r>
      <w:r w:rsidR="00BB02F6">
        <w:t xml:space="preserve">benefits, </w:t>
      </w:r>
      <w:r w:rsidR="00AA4373">
        <w:t xml:space="preserve">claims, </w:t>
      </w:r>
      <w:r w:rsidR="00C372FA">
        <w:t>web portal and customer service systems</w:t>
      </w:r>
      <w:r w:rsidR="001B1D95">
        <w:t>.</w:t>
      </w:r>
      <w:r w:rsidR="00C372FA">
        <w:t xml:space="preserve"> They then created a mobile app over the same SQL backend, which increased the</w:t>
      </w:r>
      <w:r w:rsidR="00BB02F6">
        <w:t>ir</w:t>
      </w:r>
      <w:r w:rsidR="00C372FA">
        <w:t xml:space="preserve"> traffic </w:t>
      </w:r>
      <w:r w:rsidR="00BB02F6">
        <w:t>significantly</w:t>
      </w:r>
      <w:r w:rsidR="00FD3340">
        <w:t xml:space="preserve">, </w:t>
      </w:r>
      <w:r w:rsidR="009C7F8D">
        <w:t xml:space="preserve">also </w:t>
      </w:r>
      <w:r w:rsidR="00FD3340">
        <w:t>increas</w:t>
      </w:r>
      <w:r w:rsidR="0035105E">
        <w:t>ing</w:t>
      </w:r>
      <w:r w:rsidR="002E17CB">
        <w:t xml:space="preserve"> latency and concurrency issues with SQL. </w:t>
      </w:r>
      <w:r w:rsidR="00036ED2">
        <w:t xml:space="preserve">Another challenge was the fact that their database was highly normalized, and when a customer opened their mobile </w:t>
      </w:r>
      <w:r w:rsidR="0035105E">
        <w:t>app,</w:t>
      </w:r>
      <w:r w:rsidR="00036ED2">
        <w:t xml:space="preserve"> they pull</w:t>
      </w:r>
      <w:r w:rsidR="0035105E">
        <w:t>ed</w:t>
      </w:r>
      <w:r w:rsidR="00036ED2">
        <w:t xml:space="preserve"> data from several tables. </w:t>
      </w:r>
      <w:r w:rsidR="002E17CB">
        <w:t xml:space="preserve">They tried </w:t>
      </w:r>
      <w:r w:rsidR="00CD6C68">
        <w:t>scaling SQL up</w:t>
      </w:r>
      <w:r w:rsidR="007A58C7">
        <w:t xml:space="preserve">, </w:t>
      </w:r>
      <w:r w:rsidR="002E17CB">
        <w:t xml:space="preserve">enabling read replicas, tuning indexes, but </w:t>
      </w:r>
      <w:r w:rsidR="00117705">
        <w:t xml:space="preserve">as an SMP engine </w:t>
      </w:r>
      <w:r w:rsidR="00CD6C68">
        <w:t xml:space="preserve">SQL </w:t>
      </w:r>
      <w:r w:rsidR="00117705">
        <w:t>can only scale so far.</w:t>
      </w:r>
      <w:r w:rsidR="001B1D95">
        <w:t xml:space="preserve"> </w:t>
      </w:r>
      <w:r w:rsidR="007A58C7">
        <w:t xml:space="preserve">They then </w:t>
      </w:r>
      <w:r w:rsidR="002937D8">
        <w:t xml:space="preserve">considered creating a separate database for their mobile </w:t>
      </w:r>
      <w:r w:rsidR="005F542A">
        <w:t>app and</w:t>
      </w:r>
      <w:r w:rsidR="00343D34">
        <w:t xml:space="preserve"> wanted to store data in a way that facilitated pulling all information </w:t>
      </w:r>
      <w:r w:rsidR="00CD6C68">
        <w:t>about a</w:t>
      </w:r>
      <w:r w:rsidR="00343D34">
        <w:t xml:space="preserve"> customer</w:t>
      </w:r>
      <w:r w:rsidR="00E65422">
        <w:t xml:space="preserve">, as a “high performance cache”. This concept has long been implemented </w:t>
      </w:r>
      <w:r w:rsidR="00C209DD">
        <w:t>with Redis</w:t>
      </w:r>
      <w:r w:rsidR="005F542A">
        <w:t>. However</w:t>
      </w:r>
      <w:r w:rsidR="004D1051">
        <w:t>,</w:t>
      </w:r>
      <w:r w:rsidR="005F542A">
        <w:t xml:space="preserve"> Redis have some limitations the customer was concerned about:</w:t>
      </w:r>
    </w:p>
    <w:p w14:paraId="1537907D" w14:textId="50AB8BD3" w:rsidR="005F542A" w:rsidRDefault="005F542A" w:rsidP="005F542A">
      <w:pPr>
        <w:pStyle w:val="ListParagraph"/>
        <w:numPr>
          <w:ilvl w:val="0"/>
          <w:numId w:val="4"/>
        </w:numPr>
      </w:pPr>
      <w:r>
        <w:t xml:space="preserve">Redis max </w:t>
      </w:r>
      <w:proofErr w:type="spellStart"/>
      <w:r>
        <w:t>db</w:t>
      </w:r>
      <w:proofErr w:type="spellEnd"/>
      <w:r>
        <w:t xml:space="preserve"> size is 4 GB.</w:t>
      </w:r>
    </w:p>
    <w:p w14:paraId="4C572B55" w14:textId="568441AA" w:rsidR="00FF0355" w:rsidRDefault="005F542A" w:rsidP="005F542A">
      <w:pPr>
        <w:pStyle w:val="ListParagraph"/>
        <w:numPr>
          <w:ilvl w:val="0"/>
          <w:numId w:val="4"/>
        </w:numPr>
      </w:pPr>
      <w:r>
        <w:t>Redis is essentially a</w:t>
      </w:r>
      <w:r w:rsidR="004D1051">
        <w:t>n in-memory</w:t>
      </w:r>
      <w:r>
        <w:t xml:space="preserve"> key value pair store, while you </w:t>
      </w:r>
      <w:r w:rsidR="002114F0">
        <w:t>can</w:t>
      </w:r>
      <w:r>
        <w:t xml:space="preserve"> store </w:t>
      </w:r>
      <w:proofErr w:type="spellStart"/>
      <w:r>
        <w:t>json</w:t>
      </w:r>
      <w:proofErr w:type="spellEnd"/>
      <w:r>
        <w:t xml:space="preserve"> </w:t>
      </w:r>
      <w:r w:rsidR="002114F0">
        <w:t xml:space="preserve">as string you </w:t>
      </w:r>
      <w:r w:rsidR="00FF0355">
        <w:t xml:space="preserve">will </w:t>
      </w:r>
      <w:r w:rsidR="002114F0">
        <w:t xml:space="preserve">need more code to </w:t>
      </w:r>
      <w:r w:rsidR="00FF0355">
        <w:t xml:space="preserve">serialize/deserialize, and you won’t have </w:t>
      </w:r>
      <w:r w:rsidR="00DA4991">
        <w:t xml:space="preserve">built in search functionality in the </w:t>
      </w:r>
      <w:proofErr w:type="spellStart"/>
      <w:r w:rsidR="00DA4991">
        <w:t>json</w:t>
      </w:r>
      <w:proofErr w:type="spellEnd"/>
      <w:r w:rsidR="00DA4991">
        <w:t xml:space="preserve"> attributes</w:t>
      </w:r>
      <w:r w:rsidR="00FF0355">
        <w:t>.</w:t>
      </w:r>
    </w:p>
    <w:p w14:paraId="6BAFEE85" w14:textId="3B889ADF" w:rsidR="004D1051" w:rsidRDefault="00DA4991" w:rsidP="004D1051">
      <w:pPr>
        <w:pStyle w:val="ListParagraph"/>
        <w:numPr>
          <w:ilvl w:val="0"/>
          <w:numId w:val="4"/>
        </w:numPr>
      </w:pPr>
      <w:r>
        <w:t>Re</w:t>
      </w:r>
      <w:r w:rsidR="004D1051">
        <w:t>di</w:t>
      </w:r>
      <w:r>
        <w:t xml:space="preserve">s is not fault tolerant and does not </w:t>
      </w:r>
      <w:r w:rsidR="004D1051">
        <w:t>offer elastic scale</w:t>
      </w:r>
      <w:r w:rsidR="008E7188">
        <w:t>, so the app would be prone to outages and slowdowns.</w:t>
      </w:r>
    </w:p>
    <w:p w14:paraId="31CEA5A7" w14:textId="6EEF1B4E" w:rsidR="004D1051" w:rsidRDefault="004D1051" w:rsidP="004D1051">
      <w:r>
        <w:t xml:space="preserve">We then opted </w:t>
      </w:r>
      <w:r w:rsidR="006464F2">
        <w:t>to use</w:t>
      </w:r>
      <w:r>
        <w:t xml:space="preserve"> </w:t>
      </w:r>
      <w:proofErr w:type="spellStart"/>
      <w:r>
        <w:t>CosmosDb</w:t>
      </w:r>
      <w:proofErr w:type="spellEnd"/>
      <w:r>
        <w:t xml:space="preserve"> as the cache</w:t>
      </w:r>
      <w:r w:rsidR="00271211">
        <w:t xml:space="preserve"> database. The document </w:t>
      </w:r>
      <w:r w:rsidR="006464F2">
        <w:t>model</w:t>
      </w:r>
      <w:r w:rsidR="00271211">
        <w:t xml:space="preserve"> was ideal to </w:t>
      </w:r>
      <w:r w:rsidR="007014D4">
        <w:t>store</w:t>
      </w:r>
      <w:r w:rsidR="00271211">
        <w:t xml:space="preserve"> all </w:t>
      </w:r>
      <w:r w:rsidR="006464F2">
        <w:t xml:space="preserve">information about a customer in a few </w:t>
      </w:r>
      <w:r w:rsidR="008B2331">
        <w:t>collections and</w:t>
      </w:r>
      <w:r w:rsidR="00EC42FA">
        <w:t xml:space="preserve"> allowed for consistently fast </w:t>
      </w:r>
      <w:r w:rsidR="00A15D2A">
        <w:t>page loads</w:t>
      </w:r>
      <w:r w:rsidR="007014D4">
        <w:t xml:space="preserve"> without any </w:t>
      </w:r>
      <w:r w:rsidR="0016606A">
        <w:t xml:space="preserve">impact </w:t>
      </w:r>
      <w:r w:rsidR="00685B51">
        <w:t>on</w:t>
      </w:r>
      <w:r w:rsidR="0016606A">
        <w:t xml:space="preserve"> SQL</w:t>
      </w:r>
      <w:r w:rsidR="006464F2">
        <w:t xml:space="preserve">. </w:t>
      </w:r>
      <w:r w:rsidR="00E9638A">
        <w:t>The automatic indexing fe</w:t>
      </w:r>
      <w:r w:rsidR="00A15D2A">
        <w:t xml:space="preserve">ature </w:t>
      </w:r>
      <w:r w:rsidR="00E9638A">
        <w:t xml:space="preserve">allowed </w:t>
      </w:r>
      <w:r w:rsidR="00A15D2A">
        <w:t>for fast</w:t>
      </w:r>
      <w:r w:rsidR="00514E7F">
        <w:t xml:space="preserve"> </w:t>
      </w:r>
      <w:r w:rsidR="00A15D2A">
        <w:t xml:space="preserve">searches. </w:t>
      </w:r>
      <w:r w:rsidR="008B2331">
        <w:t xml:space="preserve">Essentially all the read operations </w:t>
      </w:r>
      <w:r w:rsidR="008D193E">
        <w:t xml:space="preserve">interacted with </w:t>
      </w:r>
      <w:r w:rsidR="008E6FF5">
        <w:t>CosmosDB</w:t>
      </w:r>
      <w:r w:rsidR="002C5424">
        <w:t>. T</w:t>
      </w:r>
      <w:r w:rsidR="008D193E">
        <w:t xml:space="preserve">he write operations </w:t>
      </w:r>
      <w:r w:rsidR="002D6F39">
        <w:t>(</w:t>
      </w:r>
      <w:r w:rsidR="008D193E">
        <w:t>which were rare</w:t>
      </w:r>
      <w:r w:rsidR="002D6F39">
        <w:t>)</w:t>
      </w:r>
      <w:r w:rsidR="008D193E">
        <w:t xml:space="preserve"> invoked the ori</w:t>
      </w:r>
      <w:r w:rsidR="00AB6AD7">
        <w:t xml:space="preserve">ginal APIs over the SQL </w:t>
      </w:r>
      <w:r w:rsidR="0066271C">
        <w:t>backend and</w:t>
      </w:r>
      <w:r w:rsidR="002C5424">
        <w:t xml:space="preserve"> triggered </w:t>
      </w:r>
      <w:r w:rsidR="004E3A56">
        <w:t xml:space="preserve">our custom </w:t>
      </w:r>
      <w:r w:rsidR="00A23369">
        <w:t>“</w:t>
      </w:r>
      <w:r w:rsidR="004E3A56">
        <w:t xml:space="preserve">SQL To Cosmos </w:t>
      </w:r>
      <w:r w:rsidR="00A23369">
        <w:t>R</w:t>
      </w:r>
      <w:r w:rsidR="004E3A56">
        <w:t>eplication</w:t>
      </w:r>
      <w:r w:rsidR="00A23369">
        <w:t xml:space="preserve">”. </w:t>
      </w:r>
      <w:r w:rsidR="004E3A56">
        <w:t xml:space="preserve"> </w:t>
      </w:r>
      <w:r w:rsidR="00F3218A">
        <w:t xml:space="preserve">During </w:t>
      </w:r>
      <w:r w:rsidR="00456ED6">
        <w:t>the first</w:t>
      </w:r>
      <w:r w:rsidR="00F3218A">
        <w:t xml:space="preserve"> phase all changes were still </w:t>
      </w:r>
      <w:r w:rsidR="00456ED6">
        <w:t>made</w:t>
      </w:r>
      <w:r w:rsidR="00F3218A">
        <w:t xml:space="preserve"> in SQL</w:t>
      </w:r>
      <w:r w:rsidR="00E92368">
        <w:t>. When users called their customer service to make a change, or changed their coverage during open enrollment, the updates would be done to SQL</w:t>
      </w:r>
      <w:r w:rsidR="00DA3414">
        <w:t xml:space="preserve">, leveraging </w:t>
      </w:r>
      <w:r w:rsidR="00BA02A3">
        <w:t>mature routines and constraints</w:t>
      </w:r>
      <w:r w:rsidR="00E92368">
        <w:t xml:space="preserve">, and </w:t>
      </w:r>
      <w:r w:rsidR="006F7696">
        <w:t xml:space="preserve">our custom replication would update Cosmos within a few seconds. </w:t>
      </w:r>
      <w:r w:rsidR="00885417">
        <w:t xml:space="preserve">This architecture allowed to </w:t>
      </w:r>
      <w:r w:rsidR="00EF7692">
        <w:t>remove indexes in SQL and to eliminate read replicas</w:t>
      </w:r>
      <w:r w:rsidR="00536126">
        <w:t>, reducing the overall cost</w:t>
      </w:r>
      <w:r w:rsidR="001D5A6B">
        <w:t xml:space="preserve"> while improving end user experience</w:t>
      </w:r>
      <w:r w:rsidR="00536126">
        <w:t>.</w:t>
      </w:r>
      <w:r w:rsidR="00EF7692">
        <w:t xml:space="preserve"> </w:t>
      </w:r>
    </w:p>
    <w:p w14:paraId="2D460AE7" w14:textId="329F7D02" w:rsidR="00BA02A3" w:rsidRPr="001D5A6B" w:rsidRDefault="001D5A6B" w:rsidP="000768ED">
      <w:pPr>
        <w:pStyle w:val="Heading1"/>
      </w:pPr>
      <w:r w:rsidRPr="001D5A6B">
        <w:t xml:space="preserve">Cosmos To </w:t>
      </w:r>
      <w:proofErr w:type="spellStart"/>
      <w:r w:rsidRPr="001D5A6B">
        <w:t>Sql</w:t>
      </w:r>
      <w:proofErr w:type="spellEnd"/>
      <w:r w:rsidRPr="001D5A6B">
        <w:t xml:space="preserve"> Replication</w:t>
      </w:r>
    </w:p>
    <w:p w14:paraId="43D40A17" w14:textId="098DB1CF" w:rsidR="00452655" w:rsidRDefault="009E72D5" w:rsidP="004D1051">
      <w:r>
        <w:t>This is an</w:t>
      </w:r>
      <w:r w:rsidR="00441E64">
        <w:t xml:space="preserve"> example of how to track changes in SQL and replicate </w:t>
      </w:r>
      <w:r w:rsidR="007C2C0D">
        <w:t xml:space="preserve">to </w:t>
      </w:r>
      <w:r w:rsidR="00690C5B">
        <w:t>C</w:t>
      </w:r>
      <w:r w:rsidR="007C2C0D">
        <w:t>osmos. Our sample code</w:t>
      </w:r>
      <w:r w:rsidR="00ED6259">
        <w:t xml:space="preserve"> should be used as a reference </w:t>
      </w:r>
      <w:r w:rsidR="00F13594">
        <w:t>so the reader can understand the concept, the</w:t>
      </w:r>
      <w:r w:rsidR="00690C5B">
        <w:t>n</w:t>
      </w:r>
      <w:r w:rsidR="00F13594">
        <w:t xml:space="preserve"> implement and test their own version. </w:t>
      </w:r>
    </w:p>
    <w:p w14:paraId="0B957ADF" w14:textId="5BF3ACD7" w:rsidR="00EC6EE5" w:rsidRDefault="007C7CE4" w:rsidP="004D1051">
      <w:r>
        <w:t>R</w:t>
      </w:r>
      <w:r w:rsidR="00EC6EE5">
        <w:t xml:space="preserve">epo </w:t>
      </w:r>
      <w:r>
        <w:t>l</w:t>
      </w:r>
      <w:r w:rsidR="00EC6EE5">
        <w:t xml:space="preserve">ink: </w:t>
      </w:r>
      <w:hyperlink r:id="rId5" w:history="1">
        <w:proofErr w:type="spellStart"/>
        <w:r w:rsidR="0011291F">
          <w:rPr>
            <w:rStyle w:val="Hyperlink"/>
          </w:rPr>
          <w:t>silvam-microsoft</w:t>
        </w:r>
        <w:proofErr w:type="spellEnd"/>
        <w:r w:rsidR="0011291F">
          <w:rPr>
            <w:rStyle w:val="Hyperlink"/>
          </w:rPr>
          <w:t>/</w:t>
        </w:r>
        <w:proofErr w:type="spellStart"/>
        <w:r w:rsidR="0011291F">
          <w:rPr>
            <w:rStyle w:val="Hyperlink"/>
          </w:rPr>
          <w:t>sql</w:t>
        </w:r>
        <w:proofErr w:type="spellEnd"/>
        <w:r w:rsidR="0011291F">
          <w:rPr>
            <w:rStyle w:val="Hyperlink"/>
          </w:rPr>
          <w:t>-to-cosmos-replication (github.com)</w:t>
        </w:r>
      </w:hyperlink>
    </w:p>
    <w:p w14:paraId="746CD9D0" w14:textId="77777777" w:rsidR="00EC6EE5" w:rsidRDefault="00EC6EE5" w:rsidP="004D1051">
      <w:r>
        <w:t xml:space="preserve">It is composed of 2 parts: </w:t>
      </w:r>
    </w:p>
    <w:p w14:paraId="14C6E187" w14:textId="5711E5E9" w:rsidR="00452655" w:rsidRDefault="00EE79EA" w:rsidP="004D1051">
      <w:pPr>
        <w:pStyle w:val="ListParagraph"/>
        <w:numPr>
          <w:ilvl w:val="0"/>
          <w:numId w:val="6"/>
        </w:numPr>
      </w:pPr>
      <w:r>
        <w:t xml:space="preserve">The SQL script </w:t>
      </w:r>
      <w:r w:rsidR="00452655">
        <w:t xml:space="preserve">creates </w:t>
      </w:r>
      <w:r w:rsidR="001C17E2">
        <w:t>the following objects</w:t>
      </w:r>
      <w:r w:rsidR="005A475D">
        <w:t xml:space="preserve"> under cosmos schema</w:t>
      </w:r>
      <w:r w:rsidR="001C17E2">
        <w:t>:</w:t>
      </w:r>
    </w:p>
    <w:tbl>
      <w:tblPr>
        <w:tblStyle w:val="TableGrid"/>
        <w:tblW w:w="0" w:type="auto"/>
        <w:tblInd w:w="604" w:type="dxa"/>
        <w:tblLook w:val="04A0" w:firstRow="1" w:lastRow="0" w:firstColumn="1" w:lastColumn="0" w:noHBand="0" w:noVBand="1"/>
      </w:tblPr>
      <w:tblGrid>
        <w:gridCol w:w="1310"/>
        <w:gridCol w:w="2629"/>
        <w:gridCol w:w="4807"/>
      </w:tblGrid>
      <w:tr w:rsidR="00EE79EA" w14:paraId="4CE2D3DF" w14:textId="77777777" w:rsidTr="00EE79EA">
        <w:tc>
          <w:tcPr>
            <w:tcW w:w="1342" w:type="dxa"/>
          </w:tcPr>
          <w:p w14:paraId="63E4F3E0" w14:textId="5099E862" w:rsidR="00D9499A" w:rsidRDefault="00D9499A" w:rsidP="004D1051">
            <w:r>
              <w:t>Type</w:t>
            </w:r>
          </w:p>
        </w:tc>
        <w:tc>
          <w:tcPr>
            <w:tcW w:w="2631" w:type="dxa"/>
          </w:tcPr>
          <w:p w14:paraId="616CB882" w14:textId="48FAE485" w:rsidR="00D9499A" w:rsidRDefault="00D9499A" w:rsidP="004D1051">
            <w:r>
              <w:t>Name</w:t>
            </w:r>
          </w:p>
        </w:tc>
        <w:tc>
          <w:tcPr>
            <w:tcW w:w="5398" w:type="dxa"/>
          </w:tcPr>
          <w:p w14:paraId="22EF2ECB" w14:textId="0BD46568" w:rsidR="00D9499A" w:rsidRDefault="00D9499A" w:rsidP="004D1051">
            <w:proofErr w:type="spellStart"/>
            <w:r>
              <w:t>Purpuse</w:t>
            </w:r>
            <w:proofErr w:type="spellEnd"/>
          </w:p>
        </w:tc>
      </w:tr>
      <w:tr w:rsidR="00EE79EA" w14:paraId="4D9F2C97" w14:textId="77777777" w:rsidTr="00EE79EA">
        <w:tc>
          <w:tcPr>
            <w:tcW w:w="1342" w:type="dxa"/>
          </w:tcPr>
          <w:p w14:paraId="34E6FFB5" w14:textId="154F1DC8" w:rsidR="00D9499A" w:rsidRDefault="00D9499A" w:rsidP="004D1051">
            <w:r>
              <w:t xml:space="preserve">Table </w:t>
            </w:r>
          </w:p>
        </w:tc>
        <w:tc>
          <w:tcPr>
            <w:tcW w:w="2631" w:type="dxa"/>
          </w:tcPr>
          <w:p w14:paraId="1CEC9999" w14:textId="1C95DA93" w:rsidR="00D9499A" w:rsidRDefault="00D9499A" w:rsidP="004D1051">
            <w:proofErr w:type="spellStart"/>
            <w:r>
              <w:rPr>
                <w:rFonts w:ascii="Consolas" w:hAnsi="Consolas" w:cs="Consolas"/>
                <w:color w:val="000000"/>
                <w:sz w:val="19"/>
                <w:szCs w:val="19"/>
              </w:rPr>
              <w:t>ImportLog</w:t>
            </w:r>
            <w:proofErr w:type="spellEnd"/>
          </w:p>
        </w:tc>
        <w:tc>
          <w:tcPr>
            <w:tcW w:w="5398" w:type="dxa"/>
          </w:tcPr>
          <w:p w14:paraId="004432E1" w14:textId="55B9D42C" w:rsidR="00B20A88" w:rsidRDefault="00D9499A" w:rsidP="004D1051">
            <w:r>
              <w:t>Stores history of execution</w:t>
            </w:r>
            <w:r w:rsidR="003F67CF">
              <w:t xml:space="preserve">. Each run uses </w:t>
            </w:r>
            <w:r w:rsidR="00750C67">
              <w:t xml:space="preserve">“high watermark” method with </w:t>
            </w:r>
            <w:r w:rsidR="003F67CF">
              <w:t xml:space="preserve">range </w:t>
            </w:r>
            <w:proofErr w:type="spellStart"/>
            <w:r w:rsidR="003F5292">
              <w:t>Date</w:t>
            </w:r>
            <w:r w:rsidR="003F67CF">
              <w:t>From</w:t>
            </w:r>
            <w:proofErr w:type="spellEnd"/>
            <w:r w:rsidR="003F67CF">
              <w:t xml:space="preserve"> and </w:t>
            </w:r>
            <w:proofErr w:type="spellStart"/>
            <w:r w:rsidR="003F5292">
              <w:t>Date</w:t>
            </w:r>
            <w:r w:rsidR="003F67CF">
              <w:t>To</w:t>
            </w:r>
            <w:proofErr w:type="spellEnd"/>
            <w:r w:rsidR="003F67CF">
              <w:t xml:space="preserve"> values</w:t>
            </w:r>
            <w:r w:rsidR="00750C67">
              <w:t>, both as datetime</w:t>
            </w:r>
            <w:r w:rsidR="003F67CF">
              <w:t>.</w:t>
            </w:r>
            <w:r w:rsidR="003F5292">
              <w:t xml:space="preserve"> </w:t>
            </w:r>
          </w:p>
          <w:p w14:paraId="7EBA652C" w14:textId="6697AE57" w:rsidR="00D9499A" w:rsidRDefault="003F5292" w:rsidP="004D1051">
            <w:r>
              <w:t xml:space="preserve">The </w:t>
            </w:r>
            <w:proofErr w:type="spellStart"/>
            <w:r>
              <w:t>DateFrom</w:t>
            </w:r>
            <w:proofErr w:type="spellEnd"/>
            <w:r>
              <w:t xml:space="preserve"> takes the last </w:t>
            </w:r>
            <w:r w:rsidR="00B20A88">
              <w:t xml:space="preserve">successful </w:t>
            </w:r>
            <w:proofErr w:type="spellStart"/>
            <w:r>
              <w:t>DateTo</w:t>
            </w:r>
            <w:proofErr w:type="spellEnd"/>
            <w:r w:rsidR="00B20A88">
              <w:t xml:space="preserve">, and </w:t>
            </w:r>
            <w:proofErr w:type="spellStart"/>
            <w:r w:rsidR="00B20A88">
              <w:t>DateTo</w:t>
            </w:r>
            <w:proofErr w:type="spellEnd"/>
            <w:r w:rsidR="00B20A88">
              <w:t xml:space="preserve"> gets the current system time. </w:t>
            </w:r>
          </w:p>
          <w:p w14:paraId="50510016" w14:textId="6E6D5288" w:rsidR="00B14111" w:rsidRDefault="00B14111" w:rsidP="004D1051">
            <w:r>
              <w:t>Other columns track execution time an</w:t>
            </w:r>
            <w:r w:rsidR="00AA0243">
              <w:t>d how many documents were processed.</w:t>
            </w:r>
          </w:p>
          <w:p w14:paraId="3BCD4A10" w14:textId="6731370B" w:rsidR="003F67CF" w:rsidRDefault="003F67CF" w:rsidP="004D1051"/>
        </w:tc>
      </w:tr>
      <w:tr w:rsidR="00924751" w14:paraId="30A2CCA8" w14:textId="77777777" w:rsidTr="00EE79EA">
        <w:tc>
          <w:tcPr>
            <w:tcW w:w="1342" w:type="dxa"/>
          </w:tcPr>
          <w:p w14:paraId="23F6899E" w14:textId="24E05A0E" w:rsidR="00924751" w:rsidRDefault="00924751" w:rsidP="004D1051">
            <w:r>
              <w:t>Table</w:t>
            </w:r>
          </w:p>
        </w:tc>
        <w:tc>
          <w:tcPr>
            <w:tcW w:w="2631" w:type="dxa"/>
          </w:tcPr>
          <w:p w14:paraId="440A26A0" w14:textId="5CA84FDE" w:rsidR="00924751" w:rsidRDefault="00924751" w:rsidP="004D1051">
            <w:pPr>
              <w:rPr>
                <w:rFonts w:ascii="Consolas" w:hAnsi="Consolas" w:cs="Consolas"/>
                <w:color w:val="000000"/>
                <w:sz w:val="19"/>
                <w:szCs w:val="19"/>
              </w:rPr>
            </w:pPr>
            <w:r>
              <w:rPr>
                <w:rFonts w:ascii="Consolas" w:hAnsi="Consolas" w:cs="Consolas"/>
                <w:color w:val="000000"/>
                <w:sz w:val="19"/>
                <w:szCs w:val="19"/>
              </w:rPr>
              <w:t>Collections</w:t>
            </w:r>
          </w:p>
        </w:tc>
        <w:tc>
          <w:tcPr>
            <w:tcW w:w="5398" w:type="dxa"/>
          </w:tcPr>
          <w:p w14:paraId="547892C1" w14:textId="4A301C43" w:rsidR="00924751" w:rsidRDefault="008677DA" w:rsidP="004D1051">
            <w:r>
              <w:t>Defines which collections in Cosmos need to be updated, each collection is implemented by a custom stored procedure.</w:t>
            </w:r>
          </w:p>
        </w:tc>
      </w:tr>
      <w:tr w:rsidR="008677DA" w14:paraId="732A07FF" w14:textId="77777777" w:rsidTr="00EE79EA">
        <w:tc>
          <w:tcPr>
            <w:tcW w:w="1342" w:type="dxa"/>
          </w:tcPr>
          <w:p w14:paraId="22F68FF8" w14:textId="0CCE3BE3" w:rsidR="008677DA" w:rsidRDefault="00AF6B2D" w:rsidP="004D1051">
            <w:r>
              <w:t>Proc</w:t>
            </w:r>
            <w:r w:rsidR="00D03376">
              <w:t>edure</w:t>
            </w:r>
          </w:p>
        </w:tc>
        <w:tc>
          <w:tcPr>
            <w:tcW w:w="2631" w:type="dxa"/>
          </w:tcPr>
          <w:p w14:paraId="67FDE0AD" w14:textId="23316D41" w:rsidR="008677DA" w:rsidRDefault="005A475D" w:rsidP="004D1051">
            <w:pPr>
              <w:rPr>
                <w:rFonts w:ascii="Consolas" w:hAnsi="Consolas" w:cs="Consolas"/>
                <w:color w:val="000000"/>
                <w:sz w:val="19"/>
                <w:szCs w:val="19"/>
              </w:rPr>
            </w:pPr>
            <w:proofErr w:type="spellStart"/>
            <w:r>
              <w:rPr>
                <w:rFonts w:ascii="Consolas" w:hAnsi="Consolas" w:cs="Consolas"/>
                <w:color w:val="000000"/>
                <w:sz w:val="19"/>
                <w:szCs w:val="19"/>
              </w:rPr>
              <w:t>spStart</w:t>
            </w:r>
            <w:proofErr w:type="spellEnd"/>
          </w:p>
        </w:tc>
        <w:tc>
          <w:tcPr>
            <w:tcW w:w="5398" w:type="dxa"/>
          </w:tcPr>
          <w:p w14:paraId="11A146E9" w14:textId="49DC25D0" w:rsidR="008677DA" w:rsidRDefault="00AF6B2D" w:rsidP="004D1051">
            <w:r>
              <w:t>To start the sync process</w:t>
            </w:r>
          </w:p>
        </w:tc>
      </w:tr>
      <w:tr w:rsidR="00AF6B2D" w14:paraId="6EE0D0A4" w14:textId="77777777" w:rsidTr="00EE79EA">
        <w:tc>
          <w:tcPr>
            <w:tcW w:w="1342" w:type="dxa"/>
          </w:tcPr>
          <w:p w14:paraId="3BDCEE90" w14:textId="3F0990DA" w:rsidR="00AF6B2D" w:rsidRDefault="00D03376" w:rsidP="004D1051">
            <w:r>
              <w:t>Procedure</w:t>
            </w:r>
          </w:p>
        </w:tc>
        <w:tc>
          <w:tcPr>
            <w:tcW w:w="2631" w:type="dxa"/>
          </w:tcPr>
          <w:p w14:paraId="25B8D7B7" w14:textId="3A3912A2" w:rsidR="00AF6B2D" w:rsidRDefault="002323F9" w:rsidP="004D1051">
            <w:pPr>
              <w:rPr>
                <w:rFonts w:ascii="Consolas" w:hAnsi="Consolas" w:cs="Consolas"/>
                <w:color w:val="000000"/>
                <w:sz w:val="19"/>
                <w:szCs w:val="19"/>
              </w:rPr>
            </w:pPr>
            <w:proofErr w:type="spellStart"/>
            <w:r>
              <w:rPr>
                <w:rFonts w:ascii="Consolas" w:hAnsi="Consolas" w:cs="Consolas"/>
                <w:color w:val="000000"/>
                <w:sz w:val="19"/>
                <w:szCs w:val="19"/>
              </w:rPr>
              <w:t>spEnd</w:t>
            </w:r>
            <w:proofErr w:type="spellEnd"/>
          </w:p>
        </w:tc>
        <w:tc>
          <w:tcPr>
            <w:tcW w:w="5398" w:type="dxa"/>
          </w:tcPr>
          <w:p w14:paraId="3F38534F" w14:textId="5220DBB4" w:rsidR="00AF6B2D" w:rsidRDefault="002323F9" w:rsidP="004D1051">
            <w:r>
              <w:t>To finalize the sync process</w:t>
            </w:r>
          </w:p>
        </w:tc>
      </w:tr>
      <w:tr w:rsidR="002323F9" w14:paraId="119C8236" w14:textId="77777777" w:rsidTr="00EE79EA">
        <w:tc>
          <w:tcPr>
            <w:tcW w:w="1342" w:type="dxa"/>
          </w:tcPr>
          <w:p w14:paraId="2D6D10A7" w14:textId="23D00F0B" w:rsidR="002323F9" w:rsidRDefault="00D03376" w:rsidP="004D1051">
            <w:r>
              <w:t>Procedure</w:t>
            </w:r>
          </w:p>
        </w:tc>
        <w:tc>
          <w:tcPr>
            <w:tcW w:w="2631" w:type="dxa"/>
          </w:tcPr>
          <w:p w14:paraId="4C24A8CA" w14:textId="3A8C9749" w:rsidR="002323F9" w:rsidRDefault="008066BD" w:rsidP="004D1051">
            <w:pPr>
              <w:rPr>
                <w:rFonts w:ascii="Consolas" w:hAnsi="Consolas" w:cs="Consolas"/>
                <w:color w:val="000000"/>
                <w:sz w:val="19"/>
                <w:szCs w:val="19"/>
              </w:rPr>
            </w:pPr>
            <w:proofErr w:type="spellStart"/>
            <w:r>
              <w:rPr>
                <w:rFonts w:ascii="Consolas" w:hAnsi="Consolas" w:cs="Consolas"/>
                <w:color w:val="000000"/>
                <w:sz w:val="19"/>
                <w:szCs w:val="19"/>
              </w:rPr>
              <w:t>spGetPersonsToRefresh</w:t>
            </w:r>
            <w:proofErr w:type="spellEnd"/>
          </w:p>
        </w:tc>
        <w:tc>
          <w:tcPr>
            <w:tcW w:w="5398" w:type="dxa"/>
          </w:tcPr>
          <w:p w14:paraId="3E514450" w14:textId="223F79D4" w:rsidR="00AA0243" w:rsidRDefault="008066BD" w:rsidP="004D1051">
            <w:r>
              <w:t xml:space="preserve">This </w:t>
            </w:r>
            <w:r w:rsidR="004F0A7C">
              <w:t>procedure</w:t>
            </w:r>
            <w:r>
              <w:t xml:space="preserve"> </w:t>
            </w:r>
            <w:r w:rsidR="00AA0243">
              <w:t xml:space="preserve">gets the </w:t>
            </w:r>
            <w:r w:rsidR="0065640F">
              <w:t>Persons</w:t>
            </w:r>
            <w:r w:rsidR="00AA0243">
              <w:t xml:space="preserve"> that changed since last execution.</w:t>
            </w:r>
          </w:p>
          <w:p w14:paraId="37051A4C" w14:textId="1BEB0F0B" w:rsidR="0065640F" w:rsidRDefault="00750D7F" w:rsidP="004D1051">
            <w:pPr>
              <w:rPr>
                <w:rFonts w:ascii="Consolas" w:hAnsi="Consolas" w:cs="Consolas"/>
                <w:color w:val="000000"/>
                <w:sz w:val="19"/>
                <w:szCs w:val="19"/>
              </w:rPr>
            </w:pPr>
            <w:r>
              <w:t xml:space="preserve">Change tracking is based on column </w:t>
            </w:r>
            <w:r>
              <w:rPr>
                <w:rFonts w:ascii="Consolas" w:hAnsi="Consolas" w:cs="Consolas"/>
                <w:color w:val="000000"/>
                <w:sz w:val="19"/>
                <w:szCs w:val="19"/>
              </w:rPr>
              <w:t>[</w:t>
            </w:r>
            <w:proofErr w:type="spellStart"/>
            <w:r>
              <w:rPr>
                <w:rFonts w:ascii="Consolas" w:hAnsi="Consolas" w:cs="Consolas"/>
                <w:color w:val="000000"/>
                <w:sz w:val="19"/>
                <w:szCs w:val="19"/>
              </w:rPr>
              <w:t>ModifiedDate</w:t>
            </w:r>
            <w:proofErr w:type="spellEnd"/>
            <w:r>
              <w:rPr>
                <w:rFonts w:ascii="Consolas" w:hAnsi="Consolas" w:cs="Consolas"/>
                <w:color w:val="000000"/>
                <w:sz w:val="19"/>
                <w:szCs w:val="19"/>
              </w:rPr>
              <w:t xml:space="preserve">], and we are tracking </w:t>
            </w:r>
            <w:r w:rsidR="005A475D">
              <w:rPr>
                <w:rFonts w:ascii="Consolas" w:hAnsi="Consolas" w:cs="Consolas"/>
                <w:color w:val="000000"/>
                <w:sz w:val="19"/>
                <w:szCs w:val="19"/>
              </w:rPr>
              <w:t xml:space="preserve">tables Person, </w:t>
            </w:r>
            <w:proofErr w:type="spellStart"/>
            <w:r w:rsidR="005A475D">
              <w:rPr>
                <w:rFonts w:ascii="Consolas" w:hAnsi="Consolas" w:cs="Consolas"/>
                <w:color w:val="000000"/>
                <w:sz w:val="19"/>
                <w:szCs w:val="19"/>
              </w:rPr>
              <w:t>PersonPhone</w:t>
            </w:r>
            <w:proofErr w:type="spellEnd"/>
            <w:r w:rsidR="005A475D">
              <w:rPr>
                <w:rFonts w:ascii="Consolas" w:hAnsi="Consolas" w:cs="Consolas"/>
                <w:color w:val="000000"/>
                <w:sz w:val="19"/>
                <w:szCs w:val="19"/>
              </w:rPr>
              <w:t xml:space="preserve"> and </w:t>
            </w:r>
            <w:proofErr w:type="spellStart"/>
            <w:r w:rsidR="005A475D">
              <w:rPr>
                <w:rFonts w:ascii="Consolas" w:hAnsi="Consolas" w:cs="Consolas"/>
                <w:color w:val="000000"/>
                <w:sz w:val="19"/>
                <w:szCs w:val="19"/>
              </w:rPr>
              <w:t>EmailAddress</w:t>
            </w:r>
            <w:proofErr w:type="spellEnd"/>
            <w:r w:rsidR="005A475D">
              <w:rPr>
                <w:rFonts w:ascii="Consolas" w:hAnsi="Consolas" w:cs="Consolas"/>
                <w:color w:val="000000"/>
                <w:sz w:val="19"/>
                <w:szCs w:val="19"/>
              </w:rPr>
              <w:t>.</w:t>
            </w:r>
            <w:r w:rsidR="00A638AC">
              <w:rPr>
                <w:rFonts w:ascii="Consolas" w:hAnsi="Consolas" w:cs="Consolas"/>
                <w:color w:val="000000"/>
                <w:sz w:val="19"/>
                <w:szCs w:val="19"/>
              </w:rPr>
              <w:t xml:space="preserve"> </w:t>
            </w:r>
          </w:p>
          <w:p w14:paraId="3AF43961" w14:textId="0330CC73" w:rsidR="004F0A7C" w:rsidRDefault="004F0A7C" w:rsidP="004F0A7C">
            <w:r>
              <w:t>We assume that no hard deletes are executed</w:t>
            </w:r>
            <w:r w:rsidR="00A638AC">
              <w:t xml:space="preserve">, and that all processed that modify Person </w:t>
            </w:r>
            <w:r w:rsidR="00420939">
              <w:t xml:space="preserve">update the </w:t>
            </w:r>
            <w:proofErr w:type="spellStart"/>
            <w:r w:rsidR="00420939">
              <w:t>ModifiedDate</w:t>
            </w:r>
            <w:proofErr w:type="spellEnd"/>
            <w:r w:rsidR="00420939">
              <w:t xml:space="preserve"> column</w:t>
            </w:r>
            <w:r>
              <w:t>.</w:t>
            </w:r>
          </w:p>
          <w:p w14:paraId="1C573CEF" w14:textId="77777777" w:rsidR="005A475D" w:rsidRDefault="005A475D" w:rsidP="004D1051"/>
          <w:p w14:paraId="356C2A38" w14:textId="6E262BB1" w:rsidR="002323F9" w:rsidRDefault="00AA0243" w:rsidP="004D1051">
            <w:r>
              <w:t xml:space="preserve"> </w:t>
            </w:r>
          </w:p>
        </w:tc>
      </w:tr>
      <w:tr w:rsidR="002323F9" w14:paraId="207C6F30" w14:textId="77777777" w:rsidTr="00EE79EA">
        <w:tc>
          <w:tcPr>
            <w:tcW w:w="1342" w:type="dxa"/>
          </w:tcPr>
          <w:p w14:paraId="31029508" w14:textId="4303AA47" w:rsidR="002323F9" w:rsidRDefault="00CC16CB" w:rsidP="004D1051">
            <w:r>
              <w:t>Procedure</w:t>
            </w:r>
          </w:p>
        </w:tc>
        <w:tc>
          <w:tcPr>
            <w:tcW w:w="2631" w:type="dxa"/>
          </w:tcPr>
          <w:p w14:paraId="4B1C32FD" w14:textId="72216510" w:rsidR="002323F9" w:rsidRDefault="004F0A7C" w:rsidP="004D1051">
            <w:pPr>
              <w:rPr>
                <w:rFonts w:ascii="Consolas" w:hAnsi="Consolas" w:cs="Consolas"/>
                <w:color w:val="000000"/>
                <w:sz w:val="19"/>
                <w:szCs w:val="19"/>
              </w:rPr>
            </w:pPr>
            <w:proofErr w:type="spellStart"/>
            <w:r>
              <w:rPr>
                <w:rFonts w:ascii="Consolas" w:hAnsi="Consolas" w:cs="Consolas"/>
                <w:color w:val="000000"/>
                <w:sz w:val="19"/>
                <w:szCs w:val="19"/>
              </w:rPr>
              <w:t>spGetPersonJSON</w:t>
            </w:r>
            <w:proofErr w:type="spellEnd"/>
          </w:p>
        </w:tc>
        <w:tc>
          <w:tcPr>
            <w:tcW w:w="5398" w:type="dxa"/>
          </w:tcPr>
          <w:p w14:paraId="5285C782" w14:textId="111EA5C8" w:rsidR="002323F9" w:rsidRDefault="004F0A7C" w:rsidP="004D1051">
            <w:r>
              <w:t xml:space="preserve">This proc </w:t>
            </w:r>
            <w:r w:rsidR="002F533A">
              <w:t xml:space="preserve">converts a person record to </w:t>
            </w:r>
            <w:proofErr w:type="spellStart"/>
            <w:r w:rsidR="002F533A">
              <w:t>json</w:t>
            </w:r>
            <w:proofErr w:type="spellEnd"/>
            <w:r w:rsidR="00D03376">
              <w:t>, including their phones and emails.</w:t>
            </w:r>
            <w:r w:rsidR="00B10DD6">
              <w:t xml:space="preserve"> We leverage the FOR JSON </w:t>
            </w:r>
            <w:r w:rsidR="009A4626">
              <w:t xml:space="preserve">native </w:t>
            </w:r>
            <w:r w:rsidR="00B10DD6">
              <w:t>function</w:t>
            </w:r>
            <w:r w:rsidR="009A4626">
              <w:t>.</w:t>
            </w:r>
          </w:p>
          <w:p w14:paraId="13DD0102" w14:textId="0FC607BB" w:rsidR="002F533A" w:rsidRDefault="002F533A" w:rsidP="004D1051"/>
        </w:tc>
      </w:tr>
      <w:tr w:rsidR="00D03376" w14:paraId="3DC04FC3" w14:textId="77777777" w:rsidTr="00EE79EA">
        <w:tc>
          <w:tcPr>
            <w:tcW w:w="1342" w:type="dxa"/>
          </w:tcPr>
          <w:p w14:paraId="3A802911" w14:textId="391F0B23" w:rsidR="00D03376" w:rsidRDefault="00D03376" w:rsidP="004D1051">
            <w:r>
              <w:t>Function</w:t>
            </w:r>
          </w:p>
        </w:tc>
        <w:tc>
          <w:tcPr>
            <w:tcW w:w="2631" w:type="dxa"/>
          </w:tcPr>
          <w:p w14:paraId="61B44505" w14:textId="76FB0D49" w:rsidR="00D03376" w:rsidRDefault="00D03376" w:rsidP="004D1051">
            <w:pPr>
              <w:rPr>
                <w:rFonts w:ascii="Consolas" w:hAnsi="Consolas" w:cs="Consolas"/>
                <w:color w:val="000000"/>
                <w:sz w:val="19"/>
                <w:szCs w:val="19"/>
              </w:rPr>
            </w:pPr>
            <w:proofErr w:type="spellStart"/>
            <w:r>
              <w:rPr>
                <w:rFonts w:ascii="Consolas" w:hAnsi="Consolas" w:cs="Consolas"/>
                <w:color w:val="000000"/>
                <w:sz w:val="19"/>
                <w:szCs w:val="19"/>
              </w:rPr>
              <w:t>fnGetPersonJSON</w:t>
            </w:r>
            <w:proofErr w:type="spellEnd"/>
          </w:p>
        </w:tc>
        <w:tc>
          <w:tcPr>
            <w:tcW w:w="5398" w:type="dxa"/>
          </w:tcPr>
          <w:p w14:paraId="5BC8B478" w14:textId="0A4F9350" w:rsidR="00D03376" w:rsidRDefault="00C26074" w:rsidP="004D1051">
            <w:r>
              <w:t xml:space="preserve">This function does the same thing as </w:t>
            </w:r>
            <w:r w:rsidR="009A4626">
              <w:rPr>
                <w:rFonts w:ascii="Consolas" w:hAnsi="Consolas" w:cs="Consolas"/>
                <w:color w:val="000000"/>
                <w:sz w:val="19"/>
                <w:szCs w:val="19"/>
              </w:rPr>
              <w:t>the prior procedure</w:t>
            </w:r>
            <w:r>
              <w:rPr>
                <w:rFonts w:ascii="Consolas" w:hAnsi="Consolas" w:cs="Consolas"/>
                <w:color w:val="000000"/>
                <w:sz w:val="19"/>
                <w:szCs w:val="19"/>
              </w:rPr>
              <w:t xml:space="preserve">, but allows for </w:t>
            </w:r>
            <w:r w:rsidR="00CC16CB">
              <w:rPr>
                <w:rFonts w:ascii="Consolas" w:hAnsi="Consolas" w:cs="Consolas"/>
                <w:color w:val="000000"/>
                <w:sz w:val="19"/>
                <w:szCs w:val="19"/>
              </w:rPr>
              <w:t>inline execution.</w:t>
            </w:r>
          </w:p>
        </w:tc>
      </w:tr>
      <w:tr w:rsidR="00CC16CB" w14:paraId="05BFDF86" w14:textId="77777777" w:rsidTr="00EE79EA">
        <w:tc>
          <w:tcPr>
            <w:tcW w:w="1342" w:type="dxa"/>
          </w:tcPr>
          <w:p w14:paraId="2FC61843" w14:textId="5DF06F39" w:rsidR="00CC16CB" w:rsidRDefault="00CC16CB" w:rsidP="004D1051">
            <w:r>
              <w:t>Procedure</w:t>
            </w:r>
          </w:p>
        </w:tc>
        <w:tc>
          <w:tcPr>
            <w:tcW w:w="2631" w:type="dxa"/>
          </w:tcPr>
          <w:p w14:paraId="5D9D9655" w14:textId="42D43F70" w:rsidR="00CC16CB" w:rsidRDefault="007A0891" w:rsidP="004D1051">
            <w:pPr>
              <w:rPr>
                <w:rFonts w:ascii="Consolas" w:hAnsi="Consolas" w:cs="Consolas"/>
                <w:color w:val="000000"/>
                <w:sz w:val="19"/>
                <w:szCs w:val="19"/>
              </w:rPr>
            </w:pPr>
            <w:r>
              <w:rPr>
                <w:rFonts w:ascii="Consolas" w:hAnsi="Consolas" w:cs="Consolas"/>
                <w:color w:val="000000"/>
                <w:sz w:val="19"/>
                <w:szCs w:val="19"/>
              </w:rPr>
              <w:t>spGetPersonsToRefreshV2</w:t>
            </w:r>
          </w:p>
        </w:tc>
        <w:tc>
          <w:tcPr>
            <w:tcW w:w="5398" w:type="dxa"/>
          </w:tcPr>
          <w:p w14:paraId="6F097721" w14:textId="77777777" w:rsidR="00CC16CB" w:rsidRDefault="007A0891" w:rsidP="004D1051">
            <w:r>
              <w:t xml:space="preserve">This function returns all the persons which changed within a date range, and their </w:t>
            </w:r>
            <w:r w:rsidR="00350D60">
              <w:t>JSONs.</w:t>
            </w:r>
          </w:p>
          <w:p w14:paraId="44502E95" w14:textId="11F36742" w:rsidR="00F32BB9" w:rsidRDefault="00F32BB9" w:rsidP="004D1051">
            <w:r>
              <w:t xml:space="preserve">This proc is </w:t>
            </w:r>
            <w:r w:rsidR="00B90E07">
              <w:t>redundant but</w:t>
            </w:r>
            <w:r>
              <w:t xml:space="preserve"> serves to illustrate the use</w:t>
            </w:r>
            <w:r w:rsidR="00B90E07">
              <w:t xml:space="preserve"> in multiple ways</w:t>
            </w:r>
            <w:r>
              <w:t>.</w:t>
            </w:r>
            <w:r w:rsidR="00B90E07">
              <w:t xml:space="preserve"> </w:t>
            </w:r>
          </w:p>
          <w:p w14:paraId="019D2C79" w14:textId="2422BBA8" w:rsidR="00450F1C" w:rsidRDefault="00450F1C" w:rsidP="004D1051">
            <w:r>
              <w:t xml:space="preserve">Notice the execution is very fast. In our dev environment we got 10k person </w:t>
            </w:r>
            <w:proofErr w:type="spellStart"/>
            <w:r>
              <w:t>jsons</w:t>
            </w:r>
            <w:proofErr w:type="spellEnd"/>
            <w:r>
              <w:t xml:space="preserve"> in 1 second.</w:t>
            </w:r>
          </w:p>
        </w:tc>
      </w:tr>
    </w:tbl>
    <w:p w14:paraId="64ADF1A9" w14:textId="77777777" w:rsidR="00EE79EA" w:rsidRPr="00976A9F" w:rsidRDefault="00EE79EA" w:rsidP="00EE79EA">
      <w:pPr>
        <w:ind w:left="604"/>
      </w:pPr>
      <w:r>
        <w:t xml:space="preserve">Our example uses the AdventureWorks2019 on SQL 2019 Developer, which can be downloaded on the links below. </w:t>
      </w:r>
      <w:r>
        <w:br/>
        <w:t xml:space="preserve">Our sample should work in any supported version of SQL, including Azure SQL and Managed Instance. </w:t>
      </w:r>
      <w:r>
        <w:br/>
      </w:r>
      <w:hyperlink r:id="rId6" w:history="1">
        <w:r w:rsidRPr="000709C0">
          <w:rPr>
            <w:rStyle w:val="Hyperlink"/>
            <w:rFonts w:ascii="Consolas" w:hAnsi="Consolas" w:cs="Consolas"/>
            <w:sz w:val="19"/>
            <w:szCs w:val="19"/>
          </w:rPr>
          <w:t>https://docs.microsoft.com/en-us/sql/samples/adventureworks-install-configure?view=sql-server-ver16&amp;tabs=ssms</w:t>
        </w:r>
      </w:hyperlink>
      <w:r>
        <w:rPr>
          <w:rFonts w:ascii="Consolas" w:hAnsi="Consolas" w:cs="Consolas"/>
          <w:color w:val="008000"/>
          <w:sz w:val="19"/>
          <w:szCs w:val="19"/>
        </w:rPr>
        <w:br/>
      </w:r>
      <w:hyperlink r:id="rId7" w:history="1">
        <w:r>
          <w:rPr>
            <w:rStyle w:val="Hyperlink"/>
          </w:rPr>
          <w:t>SQL Server Downloads | Microsoft</w:t>
        </w:r>
      </w:hyperlink>
    </w:p>
    <w:p w14:paraId="6ED664B5" w14:textId="77777777" w:rsidR="001C17E2" w:rsidRDefault="001C17E2" w:rsidP="004D1051"/>
    <w:p w14:paraId="323DB94D" w14:textId="4230A1A8" w:rsidR="00560742" w:rsidRPr="007643C3" w:rsidRDefault="0046198A" w:rsidP="004D1051">
      <w:pPr>
        <w:pStyle w:val="ListParagraph"/>
        <w:numPr>
          <w:ilvl w:val="0"/>
          <w:numId w:val="6"/>
        </w:numPr>
      </w:pPr>
      <w:r>
        <w:t>This is the C# console app</w:t>
      </w:r>
      <w:r w:rsidR="00931919">
        <w:t xml:space="preserve"> </w:t>
      </w:r>
      <w:r w:rsidR="009D010D">
        <w:t xml:space="preserve">gets results from </w:t>
      </w:r>
      <w:r w:rsidR="00931919" w:rsidRPr="00F406B8">
        <w:t>spGetPersonsToRefreshv2</w:t>
      </w:r>
      <w:r w:rsidR="009D010D">
        <w:t xml:space="preserve"> </w:t>
      </w:r>
      <w:r w:rsidR="00F406B8" w:rsidRPr="00F406B8">
        <w:t xml:space="preserve">and saves to </w:t>
      </w:r>
      <w:r w:rsidR="009D010D">
        <w:t>C</w:t>
      </w:r>
      <w:r w:rsidR="00F406B8" w:rsidRPr="00F406B8">
        <w:t xml:space="preserve">osmos using the </w:t>
      </w:r>
      <w:proofErr w:type="spellStart"/>
      <w:r w:rsidR="00F406B8" w:rsidRPr="00F406B8">
        <w:t>UpsertItemStreamAsync</w:t>
      </w:r>
      <w:proofErr w:type="spellEnd"/>
      <w:r w:rsidR="00F406B8" w:rsidRPr="00F406B8">
        <w:t xml:space="preserve"> method.</w:t>
      </w:r>
    </w:p>
    <w:p w14:paraId="081DDA60" w14:textId="77777777" w:rsidR="009D010D" w:rsidRDefault="009131B9" w:rsidP="00264A66">
      <w:pPr>
        <w:ind w:left="360"/>
      </w:pPr>
      <w:r>
        <w:t xml:space="preserve">During the first execution there will be no history, so it will pick up all persons. </w:t>
      </w:r>
      <w:r w:rsidR="009D010D">
        <w:t>On later runs it will pick up only the people that had a change.</w:t>
      </w:r>
    </w:p>
    <w:p w14:paraId="74B6A3FB" w14:textId="44E7D4EB" w:rsidR="00F406B8" w:rsidRDefault="009131B9" w:rsidP="00264A66">
      <w:pPr>
        <w:ind w:left="360"/>
      </w:pPr>
      <w:r>
        <w:t xml:space="preserve"> </w:t>
      </w:r>
      <w:r w:rsidR="009D010D">
        <w:t xml:space="preserve">You can opt to process each person when they get updated using </w:t>
      </w:r>
      <w:proofErr w:type="spellStart"/>
      <w:r w:rsidR="009D010D" w:rsidRPr="007643C3">
        <w:t>spGetPersonJSON</w:t>
      </w:r>
      <w:proofErr w:type="spellEnd"/>
      <w:r w:rsidR="009D010D">
        <w:t>, or to schedule a periodic run to process all persons that change</w:t>
      </w:r>
      <w:r w:rsidR="00F83DB2">
        <w:t>d</w:t>
      </w:r>
      <w:r w:rsidR="009D010D">
        <w:t>.</w:t>
      </w:r>
    </w:p>
    <w:p w14:paraId="66163401" w14:textId="77777777" w:rsidR="00A638AC" w:rsidRDefault="00A638AC" w:rsidP="00264A66">
      <w:pPr>
        <w:ind w:left="360"/>
      </w:pPr>
    </w:p>
    <w:p w14:paraId="2A18AC74" w14:textId="77777777" w:rsidR="00A638AC" w:rsidRPr="00536EF3" w:rsidRDefault="00A638AC" w:rsidP="00264A66">
      <w:pPr>
        <w:ind w:left="360"/>
      </w:pPr>
    </w:p>
    <w:sectPr w:rsidR="00A638AC" w:rsidRPr="0053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29E"/>
    <w:multiLevelType w:val="hybridMultilevel"/>
    <w:tmpl w:val="1960E1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D563FEC"/>
    <w:multiLevelType w:val="hybridMultilevel"/>
    <w:tmpl w:val="FFB4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1369D"/>
    <w:multiLevelType w:val="hybridMultilevel"/>
    <w:tmpl w:val="D16A76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4006FE3"/>
    <w:multiLevelType w:val="hybridMultilevel"/>
    <w:tmpl w:val="2DA8E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023C2"/>
    <w:multiLevelType w:val="hybridMultilevel"/>
    <w:tmpl w:val="1B1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F3689"/>
    <w:multiLevelType w:val="hybridMultilevel"/>
    <w:tmpl w:val="A7341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004730">
    <w:abstractNumId w:val="2"/>
  </w:num>
  <w:num w:numId="2" w16cid:durableId="1262759116">
    <w:abstractNumId w:val="3"/>
  </w:num>
  <w:num w:numId="3" w16cid:durableId="29115192">
    <w:abstractNumId w:val="1"/>
  </w:num>
  <w:num w:numId="4" w16cid:durableId="185606975">
    <w:abstractNumId w:val="4"/>
  </w:num>
  <w:num w:numId="5" w16cid:durableId="740295623">
    <w:abstractNumId w:val="0"/>
  </w:num>
  <w:num w:numId="6" w16cid:durableId="127921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F3"/>
    <w:rsid w:val="000013C2"/>
    <w:rsid w:val="00013390"/>
    <w:rsid w:val="00013ED7"/>
    <w:rsid w:val="00015A5E"/>
    <w:rsid w:val="0002559A"/>
    <w:rsid w:val="00036ED2"/>
    <w:rsid w:val="0003798F"/>
    <w:rsid w:val="00071A37"/>
    <w:rsid w:val="00075F66"/>
    <w:rsid w:val="000768ED"/>
    <w:rsid w:val="000865DF"/>
    <w:rsid w:val="000876A5"/>
    <w:rsid w:val="000977FC"/>
    <w:rsid w:val="000B00E0"/>
    <w:rsid w:val="000B3E65"/>
    <w:rsid w:val="001076F6"/>
    <w:rsid w:val="0011291F"/>
    <w:rsid w:val="00117705"/>
    <w:rsid w:val="001604A1"/>
    <w:rsid w:val="0016606A"/>
    <w:rsid w:val="001979F3"/>
    <w:rsid w:val="001B1D95"/>
    <w:rsid w:val="001C17E2"/>
    <w:rsid w:val="001D5A6B"/>
    <w:rsid w:val="002039B8"/>
    <w:rsid w:val="002114F0"/>
    <w:rsid w:val="00212F06"/>
    <w:rsid w:val="002300AD"/>
    <w:rsid w:val="002323F9"/>
    <w:rsid w:val="00257056"/>
    <w:rsid w:val="00263339"/>
    <w:rsid w:val="00264A66"/>
    <w:rsid w:val="00270E55"/>
    <w:rsid w:val="00271211"/>
    <w:rsid w:val="00271BC3"/>
    <w:rsid w:val="00272334"/>
    <w:rsid w:val="00275418"/>
    <w:rsid w:val="002805A7"/>
    <w:rsid w:val="002937D8"/>
    <w:rsid w:val="00294C20"/>
    <w:rsid w:val="0029794A"/>
    <w:rsid w:val="002A04F2"/>
    <w:rsid w:val="002B7BAC"/>
    <w:rsid w:val="002C5424"/>
    <w:rsid w:val="002C771D"/>
    <w:rsid w:val="002D6F39"/>
    <w:rsid w:val="002E17CB"/>
    <w:rsid w:val="002F533A"/>
    <w:rsid w:val="002F7B4F"/>
    <w:rsid w:val="00300EF9"/>
    <w:rsid w:val="00302920"/>
    <w:rsid w:val="0031637A"/>
    <w:rsid w:val="00317A98"/>
    <w:rsid w:val="0032363B"/>
    <w:rsid w:val="00337E48"/>
    <w:rsid w:val="00343D34"/>
    <w:rsid w:val="00346F0F"/>
    <w:rsid w:val="00350B35"/>
    <w:rsid w:val="00350D60"/>
    <w:rsid w:val="0035105E"/>
    <w:rsid w:val="003540A1"/>
    <w:rsid w:val="0036149F"/>
    <w:rsid w:val="003710C9"/>
    <w:rsid w:val="003A469F"/>
    <w:rsid w:val="003A6140"/>
    <w:rsid w:val="003B3EA0"/>
    <w:rsid w:val="003B4FC7"/>
    <w:rsid w:val="003C1A45"/>
    <w:rsid w:val="003F5292"/>
    <w:rsid w:val="003F67CF"/>
    <w:rsid w:val="00420939"/>
    <w:rsid w:val="00426FC2"/>
    <w:rsid w:val="004330C3"/>
    <w:rsid w:val="00441E64"/>
    <w:rsid w:val="00450F1C"/>
    <w:rsid w:val="00452655"/>
    <w:rsid w:val="00456ED6"/>
    <w:rsid w:val="0046198A"/>
    <w:rsid w:val="00477C31"/>
    <w:rsid w:val="004B53E9"/>
    <w:rsid w:val="004B7A3F"/>
    <w:rsid w:val="004B7DD2"/>
    <w:rsid w:val="004D1051"/>
    <w:rsid w:val="004E2682"/>
    <w:rsid w:val="004E3A56"/>
    <w:rsid w:val="004F0A7C"/>
    <w:rsid w:val="004F358D"/>
    <w:rsid w:val="00514E7F"/>
    <w:rsid w:val="00527F44"/>
    <w:rsid w:val="00536126"/>
    <w:rsid w:val="00536EF3"/>
    <w:rsid w:val="00541C78"/>
    <w:rsid w:val="00560742"/>
    <w:rsid w:val="005906E8"/>
    <w:rsid w:val="00591C6A"/>
    <w:rsid w:val="00593DAC"/>
    <w:rsid w:val="005A21AF"/>
    <w:rsid w:val="005A475D"/>
    <w:rsid w:val="005A5BDD"/>
    <w:rsid w:val="005D332A"/>
    <w:rsid w:val="005E331C"/>
    <w:rsid w:val="005E550C"/>
    <w:rsid w:val="005F542A"/>
    <w:rsid w:val="005F562A"/>
    <w:rsid w:val="005F7862"/>
    <w:rsid w:val="00607726"/>
    <w:rsid w:val="00612202"/>
    <w:rsid w:val="006464F2"/>
    <w:rsid w:val="006473C7"/>
    <w:rsid w:val="00647F0F"/>
    <w:rsid w:val="0065640F"/>
    <w:rsid w:val="0066271C"/>
    <w:rsid w:val="0066556B"/>
    <w:rsid w:val="00685B51"/>
    <w:rsid w:val="006867F5"/>
    <w:rsid w:val="00690C5B"/>
    <w:rsid w:val="0069185F"/>
    <w:rsid w:val="006A1521"/>
    <w:rsid w:val="006B1C81"/>
    <w:rsid w:val="006C1003"/>
    <w:rsid w:val="006C5225"/>
    <w:rsid w:val="006D5CA6"/>
    <w:rsid w:val="006E1F3E"/>
    <w:rsid w:val="006F13C3"/>
    <w:rsid w:val="006F7696"/>
    <w:rsid w:val="00701081"/>
    <w:rsid w:val="007014D4"/>
    <w:rsid w:val="0070649C"/>
    <w:rsid w:val="00722251"/>
    <w:rsid w:val="00750C67"/>
    <w:rsid w:val="00750D7F"/>
    <w:rsid w:val="007536FA"/>
    <w:rsid w:val="007643C3"/>
    <w:rsid w:val="00783CE7"/>
    <w:rsid w:val="0078475C"/>
    <w:rsid w:val="007A0185"/>
    <w:rsid w:val="007A0891"/>
    <w:rsid w:val="007A58C7"/>
    <w:rsid w:val="007A5994"/>
    <w:rsid w:val="007B165B"/>
    <w:rsid w:val="007C2C0D"/>
    <w:rsid w:val="007C7CE4"/>
    <w:rsid w:val="007D6AA9"/>
    <w:rsid w:val="007F07B4"/>
    <w:rsid w:val="007F592E"/>
    <w:rsid w:val="00803094"/>
    <w:rsid w:val="00804E9E"/>
    <w:rsid w:val="008058A4"/>
    <w:rsid w:val="008066BD"/>
    <w:rsid w:val="0082049E"/>
    <w:rsid w:val="00827BFB"/>
    <w:rsid w:val="0083064F"/>
    <w:rsid w:val="00831700"/>
    <w:rsid w:val="0085073F"/>
    <w:rsid w:val="008677DA"/>
    <w:rsid w:val="008724A9"/>
    <w:rsid w:val="00876AE5"/>
    <w:rsid w:val="00885417"/>
    <w:rsid w:val="00891018"/>
    <w:rsid w:val="0089643A"/>
    <w:rsid w:val="008B2331"/>
    <w:rsid w:val="008B3DDB"/>
    <w:rsid w:val="008C3B6D"/>
    <w:rsid w:val="008D193E"/>
    <w:rsid w:val="008E6FF5"/>
    <w:rsid w:val="008E7188"/>
    <w:rsid w:val="008F413C"/>
    <w:rsid w:val="008F4DDB"/>
    <w:rsid w:val="00901BB6"/>
    <w:rsid w:val="009131B9"/>
    <w:rsid w:val="0091551F"/>
    <w:rsid w:val="009206BF"/>
    <w:rsid w:val="00924751"/>
    <w:rsid w:val="00931919"/>
    <w:rsid w:val="00941CB1"/>
    <w:rsid w:val="00976A2E"/>
    <w:rsid w:val="00976A9F"/>
    <w:rsid w:val="00981E90"/>
    <w:rsid w:val="00983AF5"/>
    <w:rsid w:val="00990DBA"/>
    <w:rsid w:val="00997A3D"/>
    <w:rsid w:val="009A2031"/>
    <w:rsid w:val="009A4626"/>
    <w:rsid w:val="009C448F"/>
    <w:rsid w:val="009C7F8D"/>
    <w:rsid w:val="009D010D"/>
    <w:rsid w:val="009E72D5"/>
    <w:rsid w:val="00A04C4F"/>
    <w:rsid w:val="00A15D2A"/>
    <w:rsid w:val="00A17F87"/>
    <w:rsid w:val="00A23369"/>
    <w:rsid w:val="00A3533A"/>
    <w:rsid w:val="00A412A4"/>
    <w:rsid w:val="00A4402C"/>
    <w:rsid w:val="00A50C36"/>
    <w:rsid w:val="00A61797"/>
    <w:rsid w:val="00A638AC"/>
    <w:rsid w:val="00AA0243"/>
    <w:rsid w:val="00AA4373"/>
    <w:rsid w:val="00AB6AD7"/>
    <w:rsid w:val="00AC3270"/>
    <w:rsid w:val="00AD262C"/>
    <w:rsid w:val="00AD369E"/>
    <w:rsid w:val="00AE4B7E"/>
    <w:rsid w:val="00AF30BA"/>
    <w:rsid w:val="00AF4969"/>
    <w:rsid w:val="00AF6907"/>
    <w:rsid w:val="00AF6B2D"/>
    <w:rsid w:val="00B10DD6"/>
    <w:rsid w:val="00B14111"/>
    <w:rsid w:val="00B20A88"/>
    <w:rsid w:val="00B20ECB"/>
    <w:rsid w:val="00B22D16"/>
    <w:rsid w:val="00B45B1F"/>
    <w:rsid w:val="00B5364D"/>
    <w:rsid w:val="00B540AF"/>
    <w:rsid w:val="00B62B57"/>
    <w:rsid w:val="00B90E07"/>
    <w:rsid w:val="00BA02A3"/>
    <w:rsid w:val="00BA0516"/>
    <w:rsid w:val="00BB02F6"/>
    <w:rsid w:val="00BB7C16"/>
    <w:rsid w:val="00C209DD"/>
    <w:rsid w:val="00C22B96"/>
    <w:rsid w:val="00C26074"/>
    <w:rsid w:val="00C372FA"/>
    <w:rsid w:val="00C51098"/>
    <w:rsid w:val="00C65003"/>
    <w:rsid w:val="00C76F26"/>
    <w:rsid w:val="00CC0B3D"/>
    <w:rsid w:val="00CC16CB"/>
    <w:rsid w:val="00CD6C68"/>
    <w:rsid w:val="00D03376"/>
    <w:rsid w:val="00D05EF9"/>
    <w:rsid w:val="00D1066A"/>
    <w:rsid w:val="00D11946"/>
    <w:rsid w:val="00D17508"/>
    <w:rsid w:val="00D36B4D"/>
    <w:rsid w:val="00D4522E"/>
    <w:rsid w:val="00D465DB"/>
    <w:rsid w:val="00D53D99"/>
    <w:rsid w:val="00D61D76"/>
    <w:rsid w:val="00D755AE"/>
    <w:rsid w:val="00D7675E"/>
    <w:rsid w:val="00D92BBE"/>
    <w:rsid w:val="00D9499A"/>
    <w:rsid w:val="00DA3414"/>
    <w:rsid w:val="00DA4991"/>
    <w:rsid w:val="00DA49EE"/>
    <w:rsid w:val="00DB241D"/>
    <w:rsid w:val="00DC3227"/>
    <w:rsid w:val="00E01B60"/>
    <w:rsid w:val="00E22AB3"/>
    <w:rsid w:val="00E50D2E"/>
    <w:rsid w:val="00E64F0D"/>
    <w:rsid w:val="00E65422"/>
    <w:rsid w:val="00E72BA5"/>
    <w:rsid w:val="00E74D0A"/>
    <w:rsid w:val="00E92368"/>
    <w:rsid w:val="00E9638A"/>
    <w:rsid w:val="00EA0C95"/>
    <w:rsid w:val="00EA715D"/>
    <w:rsid w:val="00EC42FA"/>
    <w:rsid w:val="00EC6EE5"/>
    <w:rsid w:val="00EC72A3"/>
    <w:rsid w:val="00ED3CF3"/>
    <w:rsid w:val="00ED6259"/>
    <w:rsid w:val="00ED6A32"/>
    <w:rsid w:val="00EE6370"/>
    <w:rsid w:val="00EE79EA"/>
    <w:rsid w:val="00EF7692"/>
    <w:rsid w:val="00F0641F"/>
    <w:rsid w:val="00F12FC0"/>
    <w:rsid w:val="00F13594"/>
    <w:rsid w:val="00F3218A"/>
    <w:rsid w:val="00F32BB9"/>
    <w:rsid w:val="00F406B8"/>
    <w:rsid w:val="00F43561"/>
    <w:rsid w:val="00F71370"/>
    <w:rsid w:val="00F8252C"/>
    <w:rsid w:val="00F83DB2"/>
    <w:rsid w:val="00FA7868"/>
    <w:rsid w:val="00FB411E"/>
    <w:rsid w:val="00FD3340"/>
    <w:rsid w:val="00F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94E3"/>
  <w15:chartTrackingRefBased/>
  <w15:docId w15:val="{06C4B362-D623-4418-BBBF-5291BEA0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96"/>
    <w:pPr>
      <w:ind w:left="720"/>
      <w:contextualSpacing/>
    </w:pPr>
  </w:style>
  <w:style w:type="character" w:styleId="Hyperlink">
    <w:name w:val="Hyperlink"/>
    <w:basedOn w:val="DefaultParagraphFont"/>
    <w:uiPriority w:val="99"/>
    <w:unhideWhenUsed/>
    <w:rsid w:val="007536FA"/>
    <w:rPr>
      <w:color w:val="0563C1" w:themeColor="hyperlink"/>
      <w:u w:val="single"/>
    </w:rPr>
  </w:style>
  <w:style w:type="character" w:styleId="UnresolvedMention">
    <w:name w:val="Unresolved Mention"/>
    <w:basedOn w:val="DefaultParagraphFont"/>
    <w:uiPriority w:val="99"/>
    <w:semiHidden/>
    <w:unhideWhenUsed/>
    <w:rsid w:val="007536FA"/>
    <w:rPr>
      <w:color w:val="605E5C"/>
      <w:shd w:val="clear" w:color="auto" w:fill="E1DFDD"/>
    </w:rPr>
  </w:style>
  <w:style w:type="table" w:styleId="TableGrid">
    <w:name w:val="Table Grid"/>
    <w:basedOn w:val="TableNormal"/>
    <w:uiPriority w:val="39"/>
    <w:rsid w:val="00D9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68ED"/>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20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sql-server/sql-server-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samples/adventureworks-install-configure?view=sql-server-ver16&amp;tabs=ssms" TargetMode="External"/><Relationship Id="rId5" Type="http://schemas.openxmlformats.org/officeDocument/2006/relationships/hyperlink" Target="https://github.com/silvam-microsoft/sql-to-cosmos-repl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1</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283</cp:revision>
  <dcterms:created xsi:type="dcterms:W3CDTF">2023-05-31T11:48:00Z</dcterms:created>
  <dcterms:modified xsi:type="dcterms:W3CDTF">2023-05-31T20:11:00Z</dcterms:modified>
</cp:coreProperties>
</file>