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¿Qué comando es necesario para crear un repositorio?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config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Si deseas obtener una copia de un repositorio Git existente en GitHub, el comando que necesitas es 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log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clone</w:t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¿Cuál es el comando utilizado para listar los cambios (commits) que han producido en el repositorio?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tag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log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Para añadir contenido al área de preparación (staging area), se debe utilizar el siguiente comando: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diff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Lista todas las ramas (branches) disponibles localmente.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branch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log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branch -r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Atajo que proporciona git, si quieres saltarte el área de preparación.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rm --cached readme.txt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-a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-m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¿Cuál de los siguientes comandos crea una nueva rama local llamada develop?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develop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checkout -b develop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checkout -- develop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checkout develop</w:t>
      </w:r>
    </w:p>
    <w:p w:rsidR="00000000" w:rsidDel="00000000" w:rsidP="00000000" w:rsidRDefault="00000000" w:rsidRPr="00000000" w14:paraId="00000026">
      <w:pPr>
        <w:spacing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8. ¿Qué archivo puede configurar para garantizar que ciertos tipos de archivos nunca se confirmen en el repositorio Git local?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320" w:line="240" w:lineRule="auto"/>
        <w:ind w:left="720" w:hanging="36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ignore.git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.gitignore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gitignore.txt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before="0" w:beforeAutospacing="0" w:line="240" w:lineRule="auto"/>
        <w:ind w:left="720" w:hanging="36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Git.ignore</w:t>
      </w:r>
    </w:p>
    <w:p w:rsidR="00000000" w:rsidDel="00000000" w:rsidP="00000000" w:rsidRDefault="00000000" w:rsidRPr="00000000" w14:paraId="0000002B">
      <w:pPr>
        <w:spacing w:before="320"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rtl w:val="0"/>
        </w:rPr>
        <w:t xml:space="preserve">9.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Después de instalar Git y antes de emitir la primera confirmación, ¿Qué propiedades de configuración espera que se configure la herramienta?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320" w:line="240" w:lineRule="auto"/>
        <w:ind w:left="720" w:hanging="36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username and email address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username and password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email address and password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before="0" w:beforeAutospacing="0" w:line="240" w:lineRule="auto"/>
        <w:ind w:left="720" w:hanging="36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username and IP address</w:t>
      </w:r>
    </w:p>
    <w:p w:rsidR="00000000" w:rsidDel="00000000" w:rsidP="00000000" w:rsidRDefault="00000000" w:rsidRPr="00000000" w14:paraId="00000030">
      <w:pPr>
        <w:spacing w:before="320" w:line="24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10.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Después de inicializar un nuevo repositorio Git y crear un archivo llamado git-quiz.html, ¿cuál de los siguientes comandos no funcionará si se emite?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320" w:lineRule="auto"/>
        <w:ind w:left="720" w:hanging="36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git add git-quiz.html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git status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git add 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before="0" w:beforeAutospacing="0" w:lineRule="auto"/>
        <w:ind w:left="720" w:hanging="360"/>
        <w:rPr>
          <w:color w:val="323232"/>
          <w:sz w:val="24"/>
          <w:szCs w:val="24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git commit -m "git quiz web file added"</w:t>
      </w:r>
    </w:p>
    <w:p w:rsidR="00000000" w:rsidDel="00000000" w:rsidP="00000000" w:rsidRDefault="00000000" w:rsidRPr="00000000" w14:paraId="00000035">
      <w:pPr>
        <w:spacing w:before="320" w:lineRule="auto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11. 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¿A quién se le atribuye la invención de Git?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32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Junio C. Hamano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James Gosling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Kohsuke Kawaguchi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323232"/>
          <w:sz w:val="24"/>
          <w:szCs w:val="24"/>
          <w:highlight w:val="white"/>
          <w:rtl w:val="0"/>
        </w:rPr>
        <w:t xml:space="preserve">Linus Torvalds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Cuánto aprendí de Git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23232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