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7EB66" w14:textId="6AB2CCBF" w:rsidR="00F82BC4" w:rsidRPr="008F3D7C" w:rsidRDefault="00AE5C91" w:rsidP="005D0E23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3D7C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C9663A">
        <w:rPr>
          <w:rFonts w:ascii="Times New Roman" w:hAnsi="Times New Roman" w:cs="Times New Roman"/>
          <w:b/>
          <w:sz w:val="24"/>
          <w:szCs w:val="24"/>
        </w:rPr>
        <w:t>1</w:t>
      </w:r>
    </w:p>
    <w:p w14:paraId="403E7322" w14:textId="77777777" w:rsidR="0062736E" w:rsidRPr="008F3D7C" w:rsidRDefault="0062736E" w:rsidP="005D0E23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3D7C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36D3B957" w14:textId="77777777" w:rsidR="0062736E" w:rsidRPr="008F3D7C" w:rsidRDefault="0062736E" w:rsidP="00F11888">
      <w:pPr>
        <w:pStyle w:val="NoSpacing"/>
        <w:spacing w:line="480" w:lineRule="auto"/>
        <w:jc w:val="both"/>
        <w:rPr>
          <w:sz w:val="24"/>
          <w:szCs w:val="24"/>
        </w:rPr>
      </w:pPr>
    </w:p>
    <w:p w14:paraId="2FDD6845" w14:textId="7A9EA5E1" w:rsidR="00FF46DE" w:rsidRPr="00FF46DE" w:rsidRDefault="0062736E" w:rsidP="00FF46DE">
      <w:pPr>
        <w:pStyle w:val="NoSpacing"/>
        <w:numPr>
          <w:ilvl w:val="0"/>
          <w:numId w:val="4"/>
        </w:numPr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711D">
        <w:rPr>
          <w:rFonts w:ascii="Times New Roman" w:hAnsi="Times New Roman" w:cs="Times New Roman"/>
          <w:bCs/>
          <w:sz w:val="24"/>
          <w:szCs w:val="24"/>
        </w:rPr>
        <w:t>Latar</w:t>
      </w:r>
      <w:proofErr w:type="spellEnd"/>
      <w:r w:rsidRPr="00A171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711D">
        <w:rPr>
          <w:rFonts w:ascii="Times New Roman" w:hAnsi="Times New Roman" w:cs="Times New Roman"/>
          <w:bCs/>
          <w:sz w:val="24"/>
          <w:szCs w:val="24"/>
        </w:rPr>
        <w:t>Belakang</w:t>
      </w:r>
      <w:proofErr w:type="spellEnd"/>
      <w:r w:rsidR="007F3E4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92CDCBE" w14:textId="644230EA" w:rsidR="00FF7F41" w:rsidRDefault="00FF7F41" w:rsidP="00F11888">
      <w:pPr>
        <w:pStyle w:val="NoSpacing"/>
        <w:spacing w:line="480" w:lineRule="auto"/>
        <w:ind w:left="42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 era digital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efesien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krusial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SDM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absesnsi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manual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keterlambata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ketidakakuratan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A5B61E4" w14:textId="67C0A8DE" w:rsidR="00FF7F41" w:rsidRDefault="00FF7F41" w:rsidP="00F11888">
      <w:pPr>
        <w:pStyle w:val="NoSpacing"/>
        <w:spacing w:line="480" w:lineRule="auto"/>
        <w:ind w:left="42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meningkatnya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kebutruhan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memenuhi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akuntabilitas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hadirnya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absensi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memudahkan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kehadiran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pengelolaan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7061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="00DC706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1762E74" w14:textId="77777777" w:rsidR="00DC7061" w:rsidRDefault="00DC7061" w:rsidP="00F11888">
      <w:pPr>
        <w:pStyle w:val="NoSpacing"/>
        <w:spacing w:line="480" w:lineRule="auto"/>
        <w:ind w:left="42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digital,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transparasi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intergrasi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pengajian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merumuskan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stategi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51B420F" w14:textId="60855747" w:rsidR="00DC7061" w:rsidRDefault="00DC7061" w:rsidP="00F11888">
      <w:pPr>
        <w:pStyle w:val="NoSpacing"/>
        <w:spacing w:line="480" w:lineRule="auto"/>
        <w:ind w:left="42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produktif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terorganisir</w:t>
      </w:r>
      <w:proofErr w:type="spellEnd"/>
      <w:r w:rsidR="00F11888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</w:p>
    <w:p w14:paraId="6E72F93C" w14:textId="4EDDAD31" w:rsidR="002C1209" w:rsidRPr="00342BFE" w:rsidRDefault="00342BFE" w:rsidP="00F11888">
      <w:pPr>
        <w:pStyle w:val="NoSpacing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F53997" w:rsidRPr="00342BFE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="00F53997" w:rsidRPr="00342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3997" w:rsidRPr="00342BFE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="00F53997" w:rsidRPr="00342B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BD075C5" w14:textId="795E477A" w:rsidR="00173C08" w:rsidRDefault="00342BFE" w:rsidP="00F11888">
      <w:pPr>
        <w:pStyle w:val="NoSpacing"/>
        <w:spacing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E90F07" w14:textId="17A2212C" w:rsidR="00342BFE" w:rsidRDefault="00342BFE" w:rsidP="00F11888">
      <w:pPr>
        <w:pStyle w:val="NoSpacing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Kependuduan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Web?</w:t>
      </w:r>
    </w:p>
    <w:p w14:paraId="41DF48AF" w14:textId="292718EE" w:rsidR="00342BFE" w:rsidRPr="008F3D7C" w:rsidRDefault="00342BFE" w:rsidP="00F11888">
      <w:pPr>
        <w:pStyle w:val="NoSpacing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CE0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="00AA2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A2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2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CE0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AA2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CE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AA2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CE0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A2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CE0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AA2C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A2CE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AA2CE0">
        <w:rPr>
          <w:rFonts w:ascii="Times New Roman" w:hAnsi="Times New Roman" w:cs="Times New Roman"/>
          <w:sz w:val="24"/>
          <w:szCs w:val="24"/>
        </w:rPr>
        <w:t>?</w:t>
      </w:r>
    </w:p>
    <w:p w14:paraId="3906526D" w14:textId="3B07F3CA" w:rsidR="007D10BE" w:rsidRPr="00AA2CE0" w:rsidRDefault="00AA2CE0" w:rsidP="00F11888">
      <w:pPr>
        <w:pStyle w:val="NoSpacing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CE0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AA2CE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67E752B8" w14:textId="2B7B441E" w:rsidR="007D10BE" w:rsidRPr="008F3D7C" w:rsidRDefault="00412BAF" w:rsidP="00F11888">
      <w:pPr>
        <w:pStyle w:val="NoSpacing"/>
        <w:numPr>
          <w:ilvl w:val="0"/>
          <w:numId w:val="10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5D54A8" w14:textId="1E21BBA8" w:rsidR="00860715" w:rsidRDefault="00412BAF" w:rsidP="00F11888">
      <w:pPr>
        <w:pStyle w:val="NoSpacing"/>
        <w:numPr>
          <w:ilvl w:val="0"/>
          <w:numId w:val="10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PNS</w:t>
      </w:r>
      <w:r w:rsidR="00990CA2">
        <w:rPr>
          <w:rFonts w:ascii="Times New Roman" w:hAnsi="Times New Roman" w:cs="Times New Roman"/>
          <w:sz w:val="24"/>
          <w:szCs w:val="24"/>
        </w:rPr>
        <w:t>.</w:t>
      </w:r>
    </w:p>
    <w:p w14:paraId="0E1EE02C" w14:textId="080DC1CB" w:rsidR="002C1209" w:rsidRDefault="00412BAF" w:rsidP="00F11888">
      <w:pPr>
        <w:pStyle w:val="NoSpacing"/>
        <w:numPr>
          <w:ilvl w:val="0"/>
          <w:numId w:val="10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</w:t>
      </w:r>
      <w:r w:rsidR="00F11888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Sumedang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7B1DDB" w14:textId="44650F12" w:rsidR="00412BAF" w:rsidRDefault="00412BAF" w:rsidP="00F11888">
      <w:pPr>
        <w:pStyle w:val="NoSpacing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2BAF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2EF692A8" w14:textId="13E6F3C0" w:rsidR="00412BAF" w:rsidRDefault="00412BAF" w:rsidP="00F11888">
      <w:pPr>
        <w:pStyle w:val="NoSpacing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Sumedang</w:t>
      </w:r>
      <w:proofErr w:type="spellEnd"/>
      <w:r w:rsidR="00990CA2">
        <w:rPr>
          <w:rFonts w:ascii="Times New Roman" w:hAnsi="Times New Roman" w:cs="Times New Roman"/>
          <w:sz w:val="24"/>
          <w:szCs w:val="24"/>
        </w:rPr>
        <w:t>.</w:t>
      </w:r>
    </w:p>
    <w:p w14:paraId="3E19613E" w14:textId="05DD3FD8" w:rsidR="00412BAF" w:rsidRDefault="00412BAF" w:rsidP="00F11888">
      <w:pPr>
        <w:pStyle w:val="NoSpacing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990C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6C8D9" w14:textId="59E779EF" w:rsidR="008F3D7C" w:rsidRPr="008B604F" w:rsidRDefault="00412BAF" w:rsidP="008B604F">
      <w:pPr>
        <w:pStyle w:val="NoSpacing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="0099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CA2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99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CA2">
        <w:rPr>
          <w:rFonts w:ascii="Times New Roman" w:hAnsi="Times New Roman" w:cs="Times New Roman"/>
          <w:sz w:val="24"/>
          <w:szCs w:val="24"/>
        </w:rPr>
        <w:t>Sumedang</w:t>
      </w:r>
      <w:proofErr w:type="spellEnd"/>
      <w:r w:rsidR="00990CA2">
        <w:rPr>
          <w:rFonts w:ascii="Times New Roman" w:hAnsi="Times New Roman" w:cs="Times New Roman"/>
          <w:sz w:val="24"/>
          <w:szCs w:val="24"/>
        </w:rPr>
        <w:t>.</w:t>
      </w:r>
    </w:p>
    <w:sectPr w:rsidR="008F3D7C" w:rsidRPr="008B604F" w:rsidSect="0090009C">
      <w:pgSz w:w="11907" w:h="16840" w:code="9"/>
      <w:pgMar w:top="2835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E3FB2" w14:textId="77777777" w:rsidR="00AE21CB" w:rsidRDefault="00AE21CB" w:rsidP="00AE21CB">
      <w:pPr>
        <w:spacing w:after="0" w:line="240" w:lineRule="auto"/>
      </w:pPr>
      <w:r>
        <w:separator/>
      </w:r>
    </w:p>
  </w:endnote>
  <w:endnote w:type="continuationSeparator" w:id="0">
    <w:p w14:paraId="39DD1A70" w14:textId="77777777" w:rsidR="00AE21CB" w:rsidRDefault="00AE21CB" w:rsidP="00AE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FDB14" w14:textId="77777777" w:rsidR="00AE21CB" w:rsidRDefault="00AE21CB" w:rsidP="00AE21CB">
      <w:pPr>
        <w:spacing w:after="0" w:line="240" w:lineRule="auto"/>
      </w:pPr>
      <w:r>
        <w:separator/>
      </w:r>
    </w:p>
  </w:footnote>
  <w:footnote w:type="continuationSeparator" w:id="0">
    <w:p w14:paraId="68ACC161" w14:textId="77777777" w:rsidR="00AE21CB" w:rsidRDefault="00AE21CB" w:rsidP="00AE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7DEC"/>
    <w:multiLevelType w:val="hybridMultilevel"/>
    <w:tmpl w:val="B64ADBCA"/>
    <w:lvl w:ilvl="0" w:tplc="0409000F">
      <w:start w:val="1"/>
      <w:numFmt w:val="decimal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057BC"/>
    <w:multiLevelType w:val="hybridMultilevel"/>
    <w:tmpl w:val="06A43EDE"/>
    <w:lvl w:ilvl="0" w:tplc="3F4E280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E0713"/>
    <w:multiLevelType w:val="hybridMultilevel"/>
    <w:tmpl w:val="1C649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F13B4"/>
    <w:multiLevelType w:val="hybridMultilevel"/>
    <w:tmpl w:val="5248133E"/>
    <w:lvl w:ilvl="0" w:tplc="3F4E280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2689B"/>
    <w:multiLevelType w:val="hybridMultilevel"/>
    <w:tmpl w:val="7E2CD6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21961"/>
    <w:multiLevelType w:val="hybridMultilevel"/>
    <w:tmpl w:val="15164C3C"/>
    <w:lvl w:ilvl="0" w:tplc="76121DCC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A7813"/>
    <w:multiLevelType w:val="hybridMultilevel"/>
    <w:tmpl w:val="8144803C"/>
    <w:lvl w:ilvl="0" w:tplc="16DC6A6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60FDC"/>
    <w:multiLevelType w:val="hybridMultilevel"/>
    <w:tmpl w:val="57B8B2B0"/>
    <w:lvl w:ilvl="0" w:tplc="3F4E280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91FA9"/>
    <w:multiLevelType w:val="hybridMultilevel"/>
    <w:tmpl w:val="80303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2B63A0"/>
    <w:multiLevelType w:val="hybridMultilevel"/>
    <w:tmpl w:val="4B8A665E"/>
    <w:lvl w:ilvl="0" w:tplc="F0906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3C5646"/>
    <w:multiLevelType w:val="hybridMultilevel"/>
    <w:tmpl w:val="02302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F76C06"/>
    <w:multiLevelType w:val="multilevel"/>
    <w:tmpl w:val="CCC06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C91"/>
    <w:rsid w:val="00156727"/>
    <w:rsid w:val="00173C08"/>
    <w:rsid w:val="00183BF3"/>
    <w:rsid w:val="001C569A"/>
    <w:rsid w:val="00261029"/>
    <w:rsid w:val="002C1066"/>
    <w:rsid w:val="002C1209"/>
    <w:rsid w:val="00342BFE"/>
    <w:rsid w:val="00412BAF"/>
    <w:rsid w:val="004307D2"/>
    <w:rsid w:val="00434E7E"/>
    <w:rsid w:val="00511AA0"/>
    <w:rsid w:val="00524247"/>
    <w:rsid w:val="00587C3A"/>
    <w:rsid w:val="005D0E23"/>
    <w:rsid w:val="0062736E"/>
    <w:rsid w:val="006D3E7E"/>
    <w:rsid w:val="007A4165"/>
    <w:rsid w:val="007D10BE"/>
    <w:rsid w:val="007F3E4E"/>
    <w:rsid w:val="0085253D"/>
    <w:rsid w:val="00860715"/>
    <w:rsid w:val="008751B1"/>
    <w:rsid w:val="008B2FB6"/>
    <w:rsid w:val="008B604F"/>
    <w:rsid w:val="008F3D7C"/>
    <w:rsid w:val="0090009C"/>
    <w:rsid w:val="00911214"/>
    <w:rsid w:val="00920779"/>
    <w:rsid w:val="0097246F"/>
    <w:rsid w:val="00990CA2"/>
    <w:rsid w:val="00A1711D"/>
    <w:rsid w:val="00A6619C"/>
    <w:rsid w:val="00AA2CE0"/>
    <w:rsid w:val="00AE21CB"/>
    <w:rsid w:val="00AE5C91"/>
    <w:rsid w:val="00B10340"/>
    <w:rsid w:val="00B2778F"/>
    <w:rsid w:val="00C67527"/>
    <w:rsid w:val="00C9663A"/>
    <w:rsid w:val="00D30BCC"/>
    <w:rsid w:val="00D42E81"/>
    <w:rsid w:val="00DC7061"/>
    <w:rsid w:val="00EF4970"/>
    <w:rsid w:val="00F11888"/>
    <w:rsid w:val="00F53997"/>
    <w:rsid w:val="00F82BC4"/>
    <w:rsid w:val="00FF46DE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CD1E"/>
  <w15:chartTrackingRefBased/>
  <w15:docId w15:val="{9F5EF671-A4BD-4B73-A5FD-4BA5F964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1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36E"/>
    <w:pPr>
      <w:ind w:left="720"/>
      <w:contextualSpacing/>
    </w:pPr>
  </w:style>
  <w:style w:type="paragraph" w:styleId="NoSpacing">
    <w:name w:val="No Spacing"/>
    <w:uiPriority w:val="1"/>
    <w:qFormat/>
    <w:rsid w:val="006273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1CB"/>
  </w:style>
  <w:style w:type="paragraph" w:styleId="Footer">
    <w:name w:val="footer"/>
    <w:basedOn w:val="Normal"/>
    <w:link w:val="FooterChar"/>
    <w:uiPriority w:val="99"/>
    <w:unhideWhenUsed/>
    <w:rsid w:val="00AE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59E01-8AC5-46FF-9419-0E3658C8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UKK 2023</dc:creator>
  <cp:keywords/>
  <dc:description/>
  <cp:lastModifiedBy>USER</cp:lastModifiedBy>
  <cp:revision>16</cp:revision>
  <dcterms:created xsi:type="dcterms:W3CDTF">2024-01-09T08:45:00Z</dcterms:created>
  <dcterms:modified xsi:type="dcterms:W3CDTF">2024-10-03T05:21:00Z</dcterms:modified>
</cp:coreProperties>
</file>