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726" w:rsidRDefault="00685B10" w:rsidP="00685B10">
      <w:pPr>
        <w:pStyle w:val="Ttulo1"/>
      </w:pPr>
      <w:r>
        <w:t>Modelo Descritivo</w:t>
      </w:r>
    </w:p>
    <w:p w:rsidR="00685B10" w:rsidRDefault="00685B10" w:rsidP="00685B10"/>
    <w:p w:rsidR="00685B10" w:rsidRDefault="00EA7D02" w:rsidP="00EA7D02">
      <w:pPr>
        <w:pStyle w:val="Subttulo"/>
      </w:pPr>
      <w:r>
        <w:t>Introdução</w:t>
      </w:r>
    </w:p>
    <w:p w:rsidR="00EA7D02" w:rsidRDefault="00EA7D02" w:rsidP="00EA7D02"/>
    <w:p w:rsidR="00EA7D02" w:rsidRDefault="00EA7D02" w:rsidP="00EA7D02">
      <w:pPr>
        <w:pStyle w:val="Subttulo"/>
      </w:pPr>
      <w:r>
        <w:t>Requisitos Funcionais</w:t>
      </w:r>
    </w:p>
    <w:p w:rsidR="00EA7D02" w:rsidRDefault="00EA7D02" w:rsidP="00EA7D02"/>
    <w:p w:rsidR="00EA7D02" w:rsidRPr="00EA7D02" w:rsidRDefault="00EA7D02" w:rsidP="00EA7D02">
      <w:pPr>
        <w:pStyle w:val="Subttulo"/>
      </w:pPr>
      <w:r>
        <w:t>Requisitos Não Funcionais</w:t>
      </w:r>
      <w:bookmarkStart w:id="0" w:name="_GoBack"/>
      <w:bookmarkEnd w:id="0"/>
    </w:p>
    <w:sectPr w:rsidR="00EA7D02" w:rsidRPr="00EA7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10"/>
    <w:rsid w:val="005B6726"/>
    <w:rsid w:val="00685B10"/>
    <w:rsid w:val="00E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5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D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A7D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5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D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A7D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Lucas Giacomassi</cp:lastModifiedBy>
  <cp:revision>2</cp:revision>
  <dcterms:created xsi:type="dcterms:W3CDTF">2015-03-19T17:07:00Z</dcterms:created>
  <dcterms:modified xsi:type="dcterms:W3CDTF">2015-03-19T17:10:00Z</dcterms:modified>
</cp:coreProperties>
</file>