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Default="00B82888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Descrição dos Casos do Uso do Motorista</w:t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32"/>
        <w:gridCol w:w="4290"/>
      </w:tblGrid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1005F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sistema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terá acesso às seguintes  funcionalidades do sistema: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passageiros.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Confirmar presença.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Navegar mapa.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rotas.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Salvar rota favorita.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Selecionar rota.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Configurações de aplicativo. (mais curta, favorita ou default).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destinos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</w:pP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(Acesso realizado com sucesso)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30332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 corretos.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117FE7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Permitir o acesso do usuário ao sistema e redirecioná-lo para a tela inicial.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Fluxo Alternativo I ( 2a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ab/>
              <w:t>)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área de recuperação de dados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formulário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recuperação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de 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dados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Preencher formulário de recuperação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formulário de recuperação.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Enviar email com dados de recuperação.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incorreto.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B47DC0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Informar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inválido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295EA3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295EA3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incorreta.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Fluxo 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Alternativo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login, usuário não cadastrado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  <w:tr w:rsidR="00295EA3" w:rsidTr="00B47DC0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login, código da empresa e senha.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código da empresa, empresa não cadastrada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47DC0" w:rsidRDefault="00B47D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6"/>
        <w:gridCol w:w="4326"/>
      </w:tblGrid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1005F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Visualizar Passageiros 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Pontos de Inclusão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(Passageiro visualiza os outros passageiros do transporte com sucesso)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Recuperar passageiros associados ao seu itinerário.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Fluxo Alternativo I ( Falha obter outros passageiros do transporte)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Falha ao carregar tela 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4A0B0D" w:rsidRDefault="004A0B0D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A0B0D" w:rsidRDefault="004A0B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35"/>
        <w:gridCol w:w="4287"/>
      </w:tblGrid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1005F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Confirmar presença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(Passageiro confirma sua presença com sucesso)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confirmação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 ( Falha ao confirmar presença)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Falha ao carregar tela 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‘Confirmar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 xml:space="preserve">Presença' no menu principal 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D06E22" w:rsidP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32"/>
        <w:gridCol w:w="4290"/>
      </w:tblGrid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Iniciar trajeto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 ( Falha ao acessar mapa : localização não ativada)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solicitando que o motorista o ative.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O passageiro cancela a presença durante o trajeto)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 xml:space="preserve">Validar se o GPS do dispositivo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lastRenderedPageBreak/>
              <w:t>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cancela sua presença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Recalcular rota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novo trajeto no mapa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III ( O motorista salva uma rota como favorita)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Adicionar a rota selecionada como rota favorita.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 a rota selecionada como favorita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IV ( Falha ao carregar tela 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D06E22" w:rsidRDefault="00D06E22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D06E22" w:rsidRDefault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D06E22" w:rsidRDefault="00D06E22" w:rsidP="00D06E22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6"/>
        <w:gridCol w:w="14"/>
        <w:gridCol w:w="4312"/>
      </w:tblGrid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Nome do Caso de Uso</w:t>
            </w:r>
          </w:p>
        </w:tc>
      </w:tr>
      <w:tr w:rsidR="0051005F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Configurações de aplicativo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Principal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Secundário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Descrição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D06E22" w:rsidRDefault="00D06E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  <w:p w:rsidR="00D06E22" w:rsidRDefault="00D06E22" w:rsidP="00D06E22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Comando de voz</w:t>
            </w:r>
          </w:p>
          <w:p w:rsidR="00D06E22" w:rsidRPr="00D06E22" w:rsidRDefault="00D06E22" w:rsidP="00D06E22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Solicitação de rotas alternativas (caso desativado exibe rota favorita)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</w:pP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Pré-condições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Pós-condições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Validações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Extensão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Inclusão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Principal (Cadastro realizado com sucesso)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Carregar configurações atuais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tela de configurações</w:t>
            </w:r>
          </w:p>
        </w:tc>
      </w:tr>
      <w:tr w:rsidR="00E63903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Pr="00E63903" w:rsidRDefault="00E63903" w:rsidP="00E63903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para configurar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E63903" w:rsidP="00E6390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3903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E6390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FB18F1" w:rsidP="00FB18F1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alterações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 w:rsidP="004A05C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 (</w:t>
            </w:r>
            <w:r w:rsidR="004A05C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Erro ao salvar alterações</w:t>
            </w: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)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Carregar configurações atuais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tela de configurações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4A05CD" w:rsidRDefault="004A05CD" w:rsidP="004A05C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4A05CD">
              <w:rPr>
                <w:rFonts w:ascii="Calibri" w:eastAsia="Calibri" w:hAnsi="Calibri" w:cs="Calibri"/>
              </w:rPr>
              <w:t>Selecionar opção para configurar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salvar ao salvar configurações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 de erro</w:t>
            </w:r>
            <w:bookmarkStart w:id="0" w:name="_GoBack"/>
            <w:bookmarkEnd w:id="0"/>
          </w:p>
        </w:tc>
      </w:tr>
      <w:tr w:rsidR="004A05CD" w:rsidTr="004A05CD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445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II ( Falha ao carregar tela )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96"/>
        <w:gridCol w:w="4326"/>
      </w:tblGrid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Nome do Caso de Uso</w:t>
            </w:r>
          </w:p>
        </w:tc>
      </w:tr>
      <w:tr w:rsidR="0051005F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A3633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Visualizar destinos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Principal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Secundário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Descrição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Pré-condições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Pós-condições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Validações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Extensão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  <w:r w:rsidR="00CF34C7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Inclusão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Principal (Passageiro visualiza os destinos com sucesso 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Escolher opção de obter itinerários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Recuperar os itinerários associados a um passageiro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Exibir 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itinerários 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recuperados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Escolher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itinerários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Recuperar informações associadas àquele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itinerários 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 ( Falha ao obter destinos do passageiro)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Falha ao recuperar os itinerários associados a um motorista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 w:rsidTr="0051005F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445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II ( Falha ao carregar tela )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51005F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sectPr w:rsidR="00503025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C7D3952"/>
    <w:multiLevelType w:val="hybridMultilevel"/>
    <w:tmpl w:val="BC6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5B2745B"/>
    <w:multiLevelType w:val="hybridMultilevel"/>
    <w:tmpl w:val="55261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A536024"/>
    <w:multiLevelType w:val="hybridMultilevel"/>
    <w:tmpl w:val="37645D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2052679"/>
    <w:multiLevelType w:val="multilevel"/>
    <w:tmpl w:val="370AF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3"/>
  </w:num>
  <w:num w:numId="2">
    <w:abstractNumId w:val="7"/>
  </w:num>
  <w:num w:numId="3">
    <w:abstractNumId w:val="68"/>
  </w:num>
  <w:num w:numId="4">
    <w:abstractNumId w:val="25"/>
  </w:num>
  <w:num w:numId="5">
    <w:abstractNumId w:val="43"/>
  </w:num>
  <w:num w:numId="6">
    <w:abstractNumId w:val="94"/>
  </w:num>
  <w:num w:numId="7">
    <w:abstractNumId w:val="52"/>
  </w:num>
  <w:num w:numId="8">
    <w:abstractNumId w:val="11"/>
  </w:num>
  <w:num w:numId="9">
    <w:abstractNumId w:val="4"/>
  </w:num>
  <w:num w:numId="10">
    <w:abstractNumId w:val="78"/>
  </w:num>
  <w:num w:numId="11">
    <w:abstractNumId w:val="62"/>
  </w:num>
  <w:num w:numId="12">
    <w:abstractNumId w:val="40"/>
  </w:num>
  <w:num w:numId="13">
    <w:abstractNumId w:val="74"/>
  </w:num>
  <w:num w:numId="14">
    <w:abstractNumId w:val="29"/>
  </w:num>
  <w:num w:numId="15">
    <w:abstractNumId w:val="41"/>
  </w:num>
  <w:num w:numId="16">
    <w:abstractNumId w:val="49"/>
  </w:num>
  <w:num w:numId="17">
    <w:abstractNumId w:val="45"/>
  </w:num>
  <w:num w:numId="18">
    <w:abstractNumId w:val="19"/>
  </w:num>
  <w:num w:numId="19">
    <w:abstractNumId w:val="46"/>
  </w:num>
  <w:num w:numId="20">
    <w:abstractNumId w:val="61"/>
  </w:num>
  <w:num w:numId="21">
    <w:abstractNumId w:val="28"/>
  </w:num>
  <w:num w:numId="22">
    <w:abstractNumId w:val="6"/>
  </w:num>
  <w:num w:numId="23">
    <w:abstractNumId w:val="84"/>
  </w:num>
  <w:num w:numId="24">
    <w:abstractNumId w:val="0"/>
  </w:num>
  <w:num w:numId="25">
    <w:abstractNumId w:val="22"/>
  </w:num>
  <w:num w:numId="26">
    <w:abstractNumId w:val="44"/>
  </w:num>
  <w:num w:numId="27">
    <w:abstractNumId w:val="70"/>
  </w:num>
  <w:num w:numId="28">
    <w:abstractNumId w:val="24"/>
  </w:num>
  <w:num w:numId="29">
    <w:abstractNumId w:val="18"/>
  </w:num>
  <w:num w:numId="30">
    <w:abstractNumId w:val="42"/>
  </w:num>
  <w:num w:numId="31">
    <w:abstractNumId w:val="87"/>
  </w:num>
  <w:num w:numId="32">
    <w:abstractNumId w:val="48"/>
  </w:num>
  <w:num w:numId="33">
    <w:abstractNumId w:val="81"/>
  </w:num>
  <w:num w:numId="34">
    <w:abstractNumId w:val="21"/>
  </w:num>
  <w:num w:numId="35">
    <w:abstractNumId w:val="5"/>
  </w:num>
  <w:num w:numId="36">
    <w:abstractNumId w:val="56"/>
  </w:num>
  <w:num w:numId="37">
    <w:abstractNumId w:val="66"/>
  </w:num>
  <w:num w:numId="38">
    <w:abstractNumId w:val="88"/>
  </w:num>
  <w:num w:numId="39">
    <w:abstractNumId w:val="90"/>
  </w:num>
  <w:num w:numId="40">
    <w:abstractNumId w:val="76"/>
  </w:num>
  <w:num w:numId="41">
    <w:abstractNumId w:val="8"/>
  </w:num>
  <w:num w:numId="42">
    <w:abstractNumId w:val="82"/>
  </w:num>
  <w:num w:numId="43">
    <w:abstractNumId w:val="47"/>
  </w:num>
  <w:num w:numId="44">
    <w:abstractNumId w:val="92"/>
  </w:num>
  <w:num w:numId="45">
    <w:abstractNumId w:val="59"/>
  </w:num>
  <w:num w:numId="46">
    <w:abstractNumId w:val="69"/>
  </w:num>
  <w:num w:numId="47">
    <w:abstractNumId w:val="86"/>
  </w:num>
  <w:num w:numId="48">
    <w:abstractNumId w:val="65"/>
  </w:num>
  <w:num w:numId="49">
    <w:abstractNumId w:val="30"/>
  </w:num>
  <w:num w:numId="50">
    <w:abstractNumId w:val="38"/>
  </w:num>
  <w:num w:numId="51">
    <w:abstractNumId w:val="73"/>
  </w:num>
  <w:num w:numId="52">
    <w:abstractNumId w:val="83"/>
  </w:num>
  <w:num w:numId="53">
    <w:abstractNumId w:val="75"/>
  </w:num>
  <w:num w:numId="54">
    <w:abstractNumId w:val="20"/>
  </w:num>
  <w:num w:numId="55">
    <w:abstractNumId w:val="26"/>
  </w:num>
  <w:num w:numId="56">
    <w:abstractNumId w:val="72"/>
  </w:num>
  <w:num w:numId="57">
    <w:abstractNumId w:val="50"/>
  </w:num>
  <w:num w:numId="58">
    <w:abstractNumId w:val="31"/>
  </w:num>
  <w:num w:numId="59">
    <w:abstractNumId w:val="3"/>
  </w:num>
  <w:num w:numId="60">
    <w:abstractNumId w:val="57"/>
  </w:num>
  <w:num w:numId="61">
    <w:abstractNumId w:val="95"/>
  </w:num>
  <w:num w:numId="62">
    <w:abstractNumId w:val="33"/>
  </w:num>
  <w:num w:numId="63">
    <w:abstractNumId w:val="54"/>
  </w:num>
  <w:num w:numId="64">
    <w:abstractNumId w:val="79"/>
  </w:num>
  <w:num w:numId="65">
    <w:abstractNumId w:val="12"/>
  </w:num>
  <w:num w:numId="66">
    <w:abstractNumId w:val="60"/>
  </w:num>
  <w:num w:numId="67">
    <w:abstractNumId w:val="35"/>
  </w:num>
  <w:num w:numId="68">
    <w:abstractNumId w:val="17"/>
  </w:num>
  <w:num w:numId="69">
    <w:abstractNumId w:val="2"/>
  </w:num>
  <w:num w:numId="70">
    <w:abstractNumId w:val="36"/>
  </w:num>
  <w:num w:numId="71">
    <w:abstractNumId w:val="9"/>
  </w:num>
  <w:num w:numId="72">
    <w:abstractNumId w:val="37"/>
  </w:num>
  <w:num w:numId="73">
    <w:abstractNumId w:val="15"/>
  </w:num>
  <w:num w:numId="74">
    <w:abstractNumId w:val="93"/>
  </w:num>
  <w:num w:numId="75">
    <w:abstractNumId w:val="91"/>
  </w:num>
  <w:num w:numId="76">
    <w:abstractNumId w:val="13"/>
  </w:num>
  <w:num w:numId="77">
    <w:abstractNumId w:val="77"/>
  </w:num>
  <w:num w:numId="78">
    <w:abstractNumId w:val="16"/>
  </w:num>
  <w:num w:numId="79">
    <w:abstractNumId w:val="55"/>
  </w:num>
  <w:num w:numId="80">
    <w:abstractNumId w:val="67"/>
  </w:num>
  <w:num w:numId="81">
    <w:abstractNumId w:val="23"/>
  </w:num>
  <w:num w:numId="82">
    <w:abstractNumId w:val="27"/>
  </w:num>
  <w:num w:numId="83">
    <w:abstractNumId w:val="51"/>
  </w:num>
  <w:num w:numId="84">
    <w:abstractNumId w:val="85"/>
  </w:num>
  <w:num w:numId="85">
    <w:abstractNumId w:val="58"/>
  </w:num>
  <w:num w:numId="86">
    <w:abstractNumId w:val="32"/>
  </w:num>
  <w:num w:numId="87">
    <w:abstractNumId w:val="10"/>
  </w:num>
  <w:num w:numId="88">
    <w:abstractNumId w:val="80"/>
  </w:num>
  <w:num w:numId="89">
    <w:abstractNumId w:val="89"/>
  </w:num>
  <w:num w:numId="90">
    <w:abstractNumId w:val="64"/>
  </w:num>
  <w:num w:numId="91">
    <w:abstractNumId w:val="1"/>
  </w:num>
  <w:num w:numId="92">
    <w:abstractNumId w:val="39"/>
  </w:num>
  <w:num w:numId="93">
    <w:abstractNumId w:val="71"/>
  </w:num>
  <w:num w:numId="94">
    <w:abstractNumId w:val="53"/>
  </w:num>
  <w:num w:numId="95">
    <w:abstractNumId w:val="34"/>
  </w:num>
  <w:num w:numId="96">
    <w:abstractNumId w:val="14"/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3025"/>
    <w:rsid w:val="00117FE7"/>
    <w:rsid w:val="00242960"/>
    <w:rsid w:val="00295EA3"/>
    <w:rsid w:val="002A4F37"/>
    <w:rsid w:val="00300C6D"/>
    <w:rsid w:val="0030332E"/>
    <w:rsid w:val="004A05CD"/>
    <w:rsid w:val="004A0B0D"/>
    <w:rsid w:val="00503025"/>
    <w:rsid w:val="0051005F"/>
    <w:rsid w:val="00546C05"/>
    <w:rsid w:val="00B47DC0"/>
    <w:rsid w:val="00B82888"/>
    <w:rsid w:val="00CA5BDA"/>
    <w:rsid w:val="00CF34C7"/>
    <w:rsid w:val="00D06E22"/>
    <w:rsid w:val="00E63903"/>
    <w:rsid w:val="00EE359B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2015-04-10T23:46:00Z</dcterms:created>
  <dcterms:modified xsi:type="dcterms:W3CDTF">2015-04-10T23:46:00Z</dcterms:modified>
</cp:coreProperties>
</file>