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E" w:rsidRPr="0021333E" w:rsidRDefault="0022716E" w:rsidP="0022716E">
      <w:pPr>
        <w:pStyle w:val="Ttulo1"/>
        <w:jc w:val="center"/>
        <w:rPr>
          <w:rFonts w:ascii="Arial" w:hAnsi="Arial" w:cs="Arial"/>
        </w:rPr>
      </w:pPr>
      <w:r w:rsidRPr="0021333E">
        <w:rPr>
          <w:rFonts w:ascii="Arial" w:hAnsi="Arial" w:cs="Arial"/>
        </w:rPr>
        <w:t>Estruturação da Ideia do Negócio</w:t>
      </w:r>
    </w:p>
    <w:p w:rsidR="0022716E" w:rsidRPr="0021333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1333E">
        <w:rPr>
          <w:rFonts w:ascii="Arial" w:hAnsi="Arial" w:cs="Arial"/>
        </w:rPr>
        <w:t>Valores</w:t>
      </w:r>
    </w:p>
    <w:p w:rsidR="0022716E" w:rsidRPr="0022716E" w:rsidRDefault="0022716E" w:rsidP="0022716E">
      <w:pPr>
        <w:pStyle w:val="Subttulo"/>
        <w:ind w:firstLine="708"/>
        <w:rPr>
          <w:rFonts w:ascii="Arial" w:hAnsi="Arial" w:cs="Arial"/>
        </w:rPr>
      </w:pPr>
    </w:p>
    <w:p w:rsidR="0022716E" w:rsidRDefault="0022716E" w:rsidP="0022716E">
      <w:pPr>
        <w:pStyle w:val="Subttulo"/>
        <w:ind w:firstLine="708"/>
        <w:rPr>
          <w:rFonts w:ascii="Arial" w:hAnsi="Arial" w:cs="Arial"/>
        </w:rPr>
      </w:pPr>
      <w:r w:rsidRPr="0022716E">
        <w:rPr>
          <w:rFonts w:ascii="Arial" w:hAnsi="Arial" w:cs="Arial"/>
        </w:rPr>
        <w:t>Valores Individuais</w:t>
      </w:r>
    </w:p>
    <w:p w:rsidR="0022716E" w:rsidRPr="003B51CA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8D0186" w:rsidRDefault="008D0186" w:rsidP="008D0186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8677FC" w:rsidRPr="00943B9F" w:rsidRDefault="008677FC" w:rsidP="008677FC">
      <w:pPr>
        <w:pStyle w:val="PargrafodaLista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>Verdade e I</w:t>
      </w:r>
      <w:r w:rsidR="00943B9F">
        <w:rPr>
          <w:rFonts w:ascii="Arial" w:hAnsi="Arial" w:cs="Arial"/>
          <w:i/>
          <w:sz w:val="24"/>
          <w:szCs w:val="24"/>
        </w:rPr>
        <w:t xml:space="preserve">ntegridade: </w:t>
      </w:r>
      <w:r w:rsidR="00943B9F">
        <w:rPr>
          <w:rFonts w:ascii="Arial" w:hAnsi="Arial" w:cs="Arial"/>
          <w:sz w:val="24"/>
          <w:szCs w:val="24"/>
        </w:rPr>
        <w:t>Ser verdadeiro e integro no ambiente de trabalho é de suma importância para que a empresa trabalhe de forma transparente e sincera. Trabalhar com pessoas verdadeiras e integra</w:t>
      </w:r>
      <w:r w:rsidR="00CD18AA">
        <w:rPr>
          <w:rFonts w:ascii="Arial" w:hAnsi="Arial" w:cs="Arial"/>
          <w:sz w:val="24"/>
          <w:szCs w:val="24"/>
        </w:rPr>
        <w:t>s gera mais confiança na equipe que passa a compartilhar mais informações entre si</w:t>
      </w:r>
      <w:r w:rsidR="00943B9F">
        <w:rPr>
          <w:rFonts w:ascii="Arial" w:hAnsi="Arial" w:cs="Arial"/>
          <w:sz w:val="24"/>
          <w:szCs w:val="24"/>
        </w:rPr>
        <w:t xml:space="preserve"> facilitando o trabalho em conjunto de forma a buscar interesses comuns e que seja bom para todos.</w:t>
      </w:r>
      <w:r w:rsidR="00CD18AA">
        <w:rPr>
          <w:rFonts w:ascii="Arial" w:hAnsi="Arial" w:cs="Arial"/>
          <w:sz w:val="24"/>
          <w:szCs w:val="24"/>
        </w:rPr>
        <w:t xml:space="preserve"> Faz com que a empresa tenha mais qualidade e se torne mais competitiva.</w:t>
      </w:r>
    </w:p>
    <w:p w:rsidR="00943B9F" w:rsidRPr="008677FC" w:rsidRDefault="00943B9F" w:rsidP="00CD18AA">
      <w:pPr>
        <w:pStyle w:val="PargrafodaLista"/>
        <w:ind w:left="1776"/>
        <w:rPr>
          <w:rFonts w:ascii="Arial" w:hAnsi="Arial" w:cs="Arial"/>
          <w:i/>
          <w:sz w:val="24"/>
          <w:szCs w:val="24"/>
        </w:rPr>
      </w:pPr>
    </w:p>
    <w:p w:rsidR="008677FC" w:rsidRPr="00CD18AA" w:rsidRDefault="008677FC" w:rsidP="008677FC">
      <w:pPr>
        <w:pStyle w:val="PargrafodaLista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 xml:space="preserve">Humildade e Simplicidade: </w:t>
      </w:r>
      <w:r w:rsidR="00CD18AA">
        <w:rPr>
          <w:rFonts w:ascii="Arial" w:hAnsi="Arial" w:cs="Arial"/>
          <w:sz w:val="24"/>
          <w:szCs w:val="24"/>
        </w:rPr>
        <w:t xml:space="preserve">Precisamos estar sempre cientes da nossa condição e assumi-la sem medo. Quando assumimos quem somos com nossas limitações e qualidades vamos em busca de uma melhoria continua e novos aprendizados, agregando valor a empresa e ao negócio. Reconhecer nossas forças e fraquezas facilita o trabalho em equipe, pois a força de um, pode ser a fraqueza do outro, complementando-se entre si. Além disso, gera um ambiente saudável e mais leve, sem inveja, orgulho ou ciúmes. </w:t>
      </w:r>
    </w:p>
    <w:p w:rsidR="00CD18AA" w:rsidRDefault="00CD18AA" w:rsidP="00CD18AA">
      <w:pPr>
        <w:pStyle w:val="PargrafodaLista"/>
        <w:ind w:left="1776"/>
        <w:rPr>
          <w:rFonts w:ascii="Arial" w:hAnsi="Arial" w:cs="Arial"/>
          <w:i/>
          <w:sz w:val="24"/>
          <w:szCs w:val="24"/>
        </w:rPr>
      </w:pPr>
    </w:p>
    <w:p w:rsidR="008677FC" w:rsidRPr="008677FC" w:rsidRDefault="008677FC" w:rsidP="008677FC">
      <w:pPr>
        <w:pStyle w:val="PargrafodaLista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Esforço e Perseverança: </w:t>
      </w:r>
      <w:r w:rsidR="009C5356"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qualidade ao serviço prestado. A importância da perseverança diante de uma dificuldade ou de um mercado em crise, é altamente relevante para que a empresa se mantenha em pé e encontre caminhos alternativos de sobrevivência.</w:t>
      </w:r>
    </w:p>
    <w:p w:rsidR="008D0186" w:rsidRPr="00B41E74" w:rsidRDefault="008D0186" w:rsidP="00B41E74">
      <w:pPr>
        <w:pStyle w:val="Subttulo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8677FC">
        <w:rPr>
          <w:rFonts w:ascii="Arial" w:hAnsi="Arial" w:cs="Arial"/>
          <w:i w:val="0"/>
          <w:color w:val="auto"/>
        </w:rPr>
        <w:t>J</w:t>
      </w:r>
      <w:r w:rsidRPr="003B51CA">
        <w:rPr>
          <w:rFonts w:ascii="Arial" w:hAnsi="Arial" w:cs="Arial"/>
          <w:i w:val="0"/>
          <w:color w:val="auto"/>
        </w:rPr>
        <w:t>uliana</w:t>
      </w:r>
    </w:p>
    <w:p w:rsidR="00B41E74" w:rsidRPr="00B41E74" w:rsidRDefault="00B41E74" w:rsidP="00B41E7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41E74">
        <w:rPr>
          <w:rFonts w:ascii="Arial" w:hAnsi="Arial" w:cs="Arial"/>
          <w:sz w:val="24"/>
          <w:szCs w:val="24"/>
        </w:rPr>
        <w:t>Rafael</w:t>
      </w:r>
    </w:p>
    <w:p w:rsidR="00B41E74" w:rsidRPr="00B41E74" w:rsidRDefault="00B41E74" w:rsidP="00B41E74"/>
    <w:p w:rsidR="0022716E" w:rsidRPr="0022716E" w:rsidRDefault="0022716E" w:rsidP="0022716E">
      <w:pPr>
        <w:pStyle w:val="Subttulo"/>
        <w:rPr>
          <w:rFonts w:ascii="Arial" w:hAnsi="Arial" w:cs="Arial"/>
        </w:rPr>
      </w:pPr>
      <w:r>
        <w:tab/>
      </w:r>
      <w:r w:rsidRPr="0022716E">
        <w:rPr>
          <w:rFonts w:ascii="Arial" w:hAnsi="Arial" w:cs="Arial"/>
        </w:rPr>
        <w:t xml:space="preserve">Valores </w:t>
      </w:r>
      <w:r w:rsidR="008D0186">
        <w:rPr>
          <w:rFonts w:ascii="Arial" w:hAnsi="Arial" w:cs="Arial"/>
        </w:rPr>
        <w:t>da equipe</w:t>
      </w:r>
    </w:p>
    <w:p w:rsidR="0022716E" w:rsidRPr="0022716E" w:rsidRDefault="0022716E" w:rsidP="0022716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2716E" w:rsidRDefault="002271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2716E" w:rsidRPr="0022716E" w:rsidRDefault="0022716E" w:rsidP="0022716E">
      <w:pPr>
        <w:pStyle w:val="Ttulo1"/>
        <w:numPr>
          <w:ilvl w:val="0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lastRenderedPageBreak/>
        <w:t>Foco e Negócio</w:t>
      </w:r>
    </w:p>
    <w:p w:rsidR="0022716E" w:rsidRPr="0022716E" w:rsidRDefault="0022716E" w:rsidP="0022716E">
      <w:pPr>
        <w:rPr>
          <w:rFonts w:ascii="Arial" w:hAnsi="Arial" w:cs="Arial"/>
        </w:rPr>
      </w:pPr>
    </w:p>
    <w:p w:rsidR="0022716E" w:rsidRDefault="0022716E" w:rsidP="00A41F8A">
      <w:pPr>
        <w:pStyle w:val="Subttulo"/>
        <w:numPr>
          <w:ilvl w:val="1"/>
          <w:numId w:val="2"/>
        </w:numPr>
      </w:pPr>
      <w:r w:rsidRPr="0022716E">
        <w:rPr>
          <w:rFonts w:ascii="Arial" w:hAnsi="Arial" w:cs="Arial"/>
        </w:rPr>
        <w:t xml:space="preserve">FOFAS </w:t>
      </w:r>
    </w:p>
    <w:p w:rsidR="0022716E" w:rsidRPr="0022716E" w:rsidRDefault="00B41E74" w:rsidP="0022716E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FOFA André</w: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DFF25" wp14:editId="58F1D601">
                <wp:simplePos x="0" y="0"/>
                <wp:positionH relativeFrom="column">
                  <wp:posOffset>310515</wp:posOffset>
                </wp:positionH>
                <wp:positionV relativeFrom="paragraph">
                  <wp:posOffset>227965</wp:posOffset>
                </wp:positionV>
                <wp:extent cx="0" cy="6058535"/>
                <wp:effectExtent l="0" t="0" r="19050" b="1841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58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AE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.45pt;margin-top:17.95pt;width:0;height:4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453B3" wp14:editId="118BA471">
                <wp:simplePos x="0" y="0"/>
                <wp:positionH relativeFrom="column">
                  <wp:posOffset>499745</wp:posOffset>
                </wp:positionH>
                <wp:positionV relativeFrom="paragraph">
                  <wp:posOffset>352425</wp:posOffset>
                </wp:positionV>
                <wp:extent cx="733425" cy="2667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C64F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Forças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453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.35pt;margin-top:27.75pt;width:57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" filled="f" stroked="f">
                <v:textbox>
                  <w:txbxContent>
                    <w:p w:rsidR="003C64FE" w:rsidRPr="003C64FE" w:rsidRDefault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3C64FE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Forças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02F2F" wp14:editId="148EF764">
                <wp:simplePos x="0" y="0"/>
                <wp:positionH relativeFrom="column">
                  <wp:posOffset>3434715</wp:posOffset>
                </wp:positionH>
                <wp:positionV relativeFrom="paragraph">
                  <wp:posOffset>353695</wp:posOffset>
                </wp:positionV>
                <wp:extent cx="1114425" cy="26670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Fraquezas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2F2F" id="_x0000_s1027" type="#_x0000_t202" style="position:absolute;margin-left:270.45pt;margin-top:27.85pt;width:8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Fraquezas</w:t>
                      </w:r>
                    </w:p>
                  </w:txbxContent>
                </v:textbox>
              </v:shape>
            </w:pict>
          </mc:Fallback>
        </mc:AlternateContent>
      </w:r>
    </w:p>
    <w:p w:rsidR="0022716E" w:rsidRPr="0022716E" w:rsidRDefault="00025577" w:rsidP="0022716E">
      <w:pPr>
        <w:rPr>
          <w:rFonts w:ascii="Arial" w:hAnsi="Arial" w:cs="Arial"/>
          <w:b/>
          <w:sz w:val="28"/>
        </w:rPr>
      </w:pPr>
      <w:r w:rsidRPr="0022716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EDE6E" wp14:editId="43B804A4">
                <wp:simplePos x="0" y="0"/>
                <wp:positionH relativeFrom="column">
                  <wp:posOffset>310515</wp:posOffset>
                </wp:positionH>
                <wp:positionV relativeFrom="paragraph">
                  <wp:posOffset>5923915</wp:posOffset>
                </wp:positionV>
                <wp:extent cx="5819140" cy="635"/>
                <wp:effectExtent l="0" t="0" r="1016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191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57B75" id="Conector de seta reta 2" o:spid="_x0000_s1026" type="#_x0000_t32" style="position:absolute;margin-left:24.45pt;margin-top:466.45pt;width:458.2pt;height:.0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"/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A2457" wp14:editId="33110263">
                <wp:simplePos x="0" y="0"/>
                <wp:positionH relativeFrom="column">
                  <wp:posOffset>3434715</wp:posOffset>
                </wp:positionH>
                <wp:positionV relativeFrom="paragraph">
                  <wp:posOffset>3058795</wp:posOffset>
                </wp:positionV>
                <wp:extent cx="1209675" cy="26670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5FF" w:rsidRPr="003C64FE" w:rsidRDefault="002E65FF" w:rsidP="002E65FF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Ameaças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2457" id="_x0000_s1028" type="#_x0000_t202" style="position:absolute;margin-left:270.45pt;margin-top:240.85pt;width:95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" filled="f" stroked="f">
                <v:textbox>
                  <w:txbxContent>
                    <w:p w:rsidR="002E65FF" w:rsidRPr="003C64FE" w:rsidRDefault="002E65FF" w:rsidP="002E65FF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Ameaças</w:t>
                      </w:r>
                    </w:p>
                  </w:txbxContent>
                </v:textbox>
              </v:shape>
            </w:pict>
          </mc:Fallback>
        </mc:AlternateContent>
      </w:r>
      <w:r w:rsidRPr="003C64FE">
        <w:rPr>
          <w:rFonts w:ascii="Arial" w:hAnsi="Arial" w:cs="Arial"/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54F35" wp14:editId="310C636B">
                <wp:simplePos x="0" y="0"/>
                <wp:positionH relativeFrom="column">
                  <wp:posOffset>539115</wp:posOffset>
                </wp:positionH>
                <wp:positionV relativeFrom="paragraph">
                  <wp:posOffset>3077845</wp:posOffset>
                </wp:positionV>
                <wp:extent cx="1485900" cy="2667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4FE" w:rsidRPr="003C64FE" w:rsidRDefault="002E65FF" w:rsidP="003C64FE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4F35" id="_x0000_s1029" type="#_x0000_t202" style="position:absolute;margin-left:42.45pt;margin-top:242.35pt;width:117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" filled="f" stroked="f">
                <v:textbox>
                  <w:txbxContent>
                    <w:p w:rsidR="003C64FE" w:rsidRPr="003C64FE" w:rsidRDefault="002E65FF" w:rsidP="003C64FE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  <w:szCs w:val="24"/>
                        </w:rPr>
                        <w:t>Oportunidades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2716E" w:rsidRPr="0022716E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1086635" wp14:editId="2A45BD12">
            <wp:extent cx="6362700" cy="5648325"/>
            <wp:effectExtent l="0" t="38100" r="0" b="10477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22716E" w:rsidRDefault="0022716E" w:rsidP="0022716E">
      <w:pPr>
        <w:rPr>
          <w:rFonts w:ascii="Arial" w:hAnsi="Arial" w:cs="Arial"/>
          <w:b/>
          <w:sz w:val="28"/>
        </w:rPr>
      </w:pPr>
    </w:p>
    <w:p w:rsidR="00B41E74" w:rsidRDefault="00B41E74" w:rsidP="0022716E">
      <w:pPr>
        <w:rPr>
          <w:rFonts w:ascii="Arial" w:hAnsi="Arial" w:cs="Arial"/>
          <w:b/>
          <w:sz w:val="28"/>
        </w:rPr>
      </w:pPr>
    </w:p>
    <w:p w:rsidR="0022716E" w:rsidRDefault="0022716E" w:rsidP="00A41F8A">
      <w:pPr>
        <w:pStyle w:val="Subttulo"/>
        <w:numPr>
          <w:ilvl w:val="1"/>
          <w:numId w:val="2"/>
        </w:numPr>
        <w:rPr>
          <w:rFonts w:ascii="Arial" w:hAnsi="Arial" w:cs="Arial"/>
        </w:rPr>
      </w:pPr>
      <w:r w:rsidRPr="0022716E">
        <w:rPr>
          <w:rFonts w:ascii="Arial" w:hAnsi="Arial" w:cs="Arial"/>
        </w:rPr>
        <w:t xml:space="preserve">FOFA da </w:t>
      </w:r>
      <w:r w:rsidR="008D0186">
        <w:rPr>
          <w:rFonts w:ascii="Arial" w:hAnsi="Arial" w:cs="Arial"/>
        </w:rPr>
        <w:t>Equipe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Foco (mercado / cliente)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Definição do Negócio</w:t>
      </w:r>
    </w:p>
    <w:p w:rsidR="00A41F8A" w:rsidRP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Diferenciais competitivos</w:t>
      </w:r>
    </w:p>
    <w:p w:rsidR="00A41F8A" w:rsidRDefault="00A41F8A" w:rsidP="00A41F8A">
      <w:pPr>
        <w:pStyle w:val="Subttulo"/>
        <w:numPr>
          <w:ilvl w:val="1"/>
          <w:numId w:val="2"/>
        </w:numPr>
        <w:rPr>
          <w:rFonts w:ascii="Arial" w:eastAsia="Times New Roman" w:hAnsi="Arial" w:cs="Arial"/>
          <w:lang w:eastAsia="pt-BR"/>
        </w:rPr>
      </w:pPr>
      <w:r w:rsidRPr="00A41F8A">
        <w:rPr>
          <w:rFonts w:ascii="Arial" w:eastAsia="Times New Roman" w:hAnsi="Arial" w:cs="Arial"/>
          <w:lang w:eastAsia="pt-BR"/>
        </w:rPr>
        <w:t>Competências Internas</w:t>
      </w:r>
    </w:p>
    <w:p w:rsidR="004750EF" w:rsidRDefault="004750EF" w:rsidP="004750EF">
      <w:pPr>
        <w:pStyle w:val="Ttulo1"/>
        <w:numPr>
          <w:ilvl w:val="0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A equipe de trabalho</w:t>
      </w:r>
    </w:p>
    <w:p w:rsidR="00C83152" w:rsidRPr="00C83152" w:rsidRDefault="00C83152" w:rsidP="00C83152">
      <w:pPr>
        <w:rPr>
          <w:lang w:eastAsia="pt-BR"/>
        </w:rPr>
      </w:pP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Papéis e responsabilidades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Frequência das reuniões e responsável pela coordenação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Indicadores de desempenho</w:t>
      </w:r>
    </w:p>
    <w:p w:rsidR="004750EF" w:rsidRPr="0069291F" w:rsidRDefault="004750EF" w:rsidP="004750EF">
      <w:pPr>
        <w:pStyle w:val="Subttulo"/>
        <w:numPr>
          <w:ilvl w:val="1"/>
          <w:numId w:val="2"/>
        </w:numPr>
        <w:rPr>
          <w:rFonts w:ascii="Arial" w:hAnsi="Arial" w:cs="Arial"/>
          <w:lang w:eastAsia="pt-BR"/>
        </w:rPr>
      </w:pPr>
      <w:r w:rsidRPr="0069291F">
        <w:rPr>
          <w:rFonts w:ascii="Arial" w:hAnsi="Arial" w:cs="Arial"/>
          <w:lang w:eastAsia="pt-BR"/>
        </w:rPr>
        <w:t>Reforçando: as regras do funcionamento da equipe são relativas ao objetivo da nossa disciplina, que é elaborar um modelo de negócio para uma empresa que gere valor através de um produto ou serviço de base tecnológica (TIC).</w:t>
      </w:r>
    </w:p>
    <w:sectPr w:rsidR="004750EF" w:rsidRPr="0069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8620B"/>
    <w:multiLevelType w:val="hybridMultilevel"/>
    <w:tmpl w:val="1A3CF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3148"/>
    <w:multiLevelType w:val="hybridMultilevel"/>
    <w:tmpl w:val="8CA629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6E"/>
    <w:rsid w:val="00025577"/>
    <w:rsid w:val="0003514A"/>
    <w:rsid w:val="001801F0"/>
    <w:rsid w:val="0021333E"/>
    <w:rsid w:val="0022716E"/>
    <w:rsid w:val="002E65FF"/>
    <w:rsid w:val="0035179A"/>
    <w:rsid w:val="003B51CA"/>
    <w:rsid w:val="003C64FE"/>
    <w:rsid w:val="00405D2B"/>
    <w:rsid w:val="00451720"/>
    <w:rsid w:val="004750EF"/>
    <w:rsid w:val="0052331D"/>
    <w:rsid w:val="00685243"/>
    <w:rsid w:val="0069291F"/>
    <w:rsid w:val="008677FC"/>
    <w:rsid w:val="008D0186"/>
    <w:rsid w:val="008D7815"/>
    <w:rsid w:val="00913665"/>
    <w:rsid w:val="00930123"/>
    <w:rsid w:val="00943B9F"/>
    <w:rsid w:val="009565C3"/>
    <w:rsid w:val="009C5356"/>
    <w:rsid w:val="00A41F8A"/>
    <w:rsid w:val="00A66209"/>
    <w:rsid w:val="00AB1814"/>
    <w:rsid w:val="00B41E74"/>
    <w:rsid w:val="00B94020"/>
    <w:rsid w:val="00BC5B0A"/>
    <w:rsid w:val="00C83152"/>
    <w:rsid w:val="00C83723"/>
    <w:rsid w:val="00CD18AA"/>
    <w:rsid w:val="00E32AC1"/>
    <w:rsid w:val="00EB323F"/>
    <w:rsid w:val="00F47D0E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ED27C-2572-4387-85D1-548B0CF5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2716E"/>
  </w:style>
  <w:style w:type="paragraph" w:styleId="PargrafodaLista">
    <w:name w:val="List Paragraph"/>
    <w:basedOn w:val="Normal"/>
    <w:uiPriority w:val="34"/>
    <w:qFormat/>
    <w:rsid w:val="0022716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C5F597AD-C2F9-47E4-9DB9-EAE126235703}" type="presOf" srcId="{DC096AD9-DDA1-4D5B-8A4B-66EC68DEE881}" destId="{28744A7F-E4A9-4D65-9D61-7CA2E1342E8B}" srcOrd="0" destOrd="0" presId="urn:microsoft.com/office/officeart/2005/8/layout/matrix2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72FE5BD0-927E-4454-841F-34B62466D02C}" type="presOf" srcId="{2321732C-AD3F-4F65-AB3F-630BAAF8DFCF}" destId="{B2818F5C-AC65-4AC1-9C31-C337016DC7F9}" srcOrd="0" destOrd="0" presId="urn:microsoft.com/office/officeart/2005/8/layout/matrix2"/>
    <dgm:cxn modelId="{660CF758-90E0-4C10-882A-8C0B622D33BC}" type="presOf" srcId="{6881F017-8B02-4152-B7FA-2D50D0A96E77}" destId="{C72BF190-F71D-4163-B474-1FA8C9C08121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59035369-6616-4A3A-9424-9FB708A1B33C}" type="presOf" srcId="{979F2256-FF0C-4B2D-AB50-2C02D8501316}" destId="{37014889-4A9D-4FA2-AC95-DE8DD7E088E7}" srcOrd="0" destOrd="0" presId="urn:microsoft.com/office/officeart/2005/8/layout/matrix2"/>
    <dgm:cxn modelId="{D5603D9C-D7B0-4689-894B-D1541334317E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0213D502-9222-49E1-A778-D3A010DAC173}" type="presParOf" srcId="{37014889-4A9D-4FA2-AC95-DE8DD7E088E7}" destId="{35CEAA41-A91A-42A7-B303-386A0EE42A8B}" srcOrd="0" destOrd="0" presId="urn:microsoft.com/office/officeart/2005/8/layout/matrix2"/>
    <dgm:cxn modelId="{7DAA0842-EE80-41DD-AF9A-48A014C4103D}" type="presParOf" srcId="{37014889-4A9D-4FA2-AC95-DE8DD7E088E7}" destId="{C72BF190-F71D-4163-B474-1FA8C9C08121}" srcOrd="1" destOrd="0" presId="urn:microsoft.com/office/officeart/2005/8/layout/matrix2"/>
    <dgm:cxn modelId="{0DA4B4BC-F1B5-4261-B874-A1022A3E7585}" type="presParOf" srcId="{37014889-4A9D-4FA2-AC95-DE8DD7E088E7}" destId="{28744A7F-E4A9-4D65-9D61-7CA2E1342E8B}" srcOrd="2" destOrd="0" presId="urn:microsoft.com/office/officeart/2005/8/layout/matrix2"/>
    <dgm:cxn modelId="{E2A169C7-32D2-42C5-AE5C-5185F309437B}" type="presParOf" srcId="{37014889-4A9D-4FA2-AC95-DE8DD7E088E7}" destId="{B2818F5C-AC65-4AC1-9C31-C337016DC7F9}" srcOrd="3" destOrd="0" presId="urn:microsoft.com/office/officeart/2005/8/layout/matrix2"/>
    <dgm:cxn modelId="{05CA2611-8C5D-4FA1-A513-0CE77A26272D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7187" y="0"/>
          <a:ext cx="5648325" cy="564832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68344" y="43286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678635" y="543156"/>
        <a:ext cx="2038748" cy="2038748"/>
      </dsp:txXfrm>
    </dsp:sp>
    <dsp:sp modelId="{28744A7F-E4A9-4D65-9D61-7CA2E1342E8B}">
      <dsp:nvSpPr>
        <dsp:cNvPr id="0" name=""/>
        <dsp:cNvSpPr/>
      </dsp:nvSpPr>
      <dsp:spPr>
        <a:xfrm>
          <a:off x="3379041" y="367141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89332" y="477432"/>
        <a:ext cx="2038748" cy="2038748"/>
      </dsp:txXfrm>
    </dsp:sp>
    <dsp:sp modelId="{B2818F5C-AC65-4AC1-9C31-C337016DC7F9}">
      <dsp:nvSpPr>
        <dsp:cNvPr id="0" name=""/>
        <dsp:cNvSpPr/>
      </dsp:nvSpPr>
      <dsp:spPr>
        <a:xfrm>
          <a:off x="483868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594159" y="3499286"/>
        <a:ext cx="2038748" cy="2038748"/>
      </dsp:txXfrm>
    </dsp:sp>
    <dsp:sp modelId="{04AD85CF-B7EF-4693-82CC-5E722C268DE6}">
      <dsp:nvSpPr>
        <dsp:cNvPr id="0" name=""/>
        <dsp:cNvSpPr/>
      </dsp:nvSpPr>
      <dsp:spPr>
        <a:xfrm>
          <a:off x="3587826" y="3388995"/>
          <a:ext cx="2259330" cy="225933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~Visão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698117" y="3499286"/>
        <a:ext cx="2038748" cy="2038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Vania Ozelin</cp:lastModifiedBy>
  <cp:revision>4</cp:revision>
  <dcterms:created xsi:type="dcterms:W3CDTF">2015-04-13T01:57:00Z</dcterms:created>
  <dcterms:modified xsi:type="dcterms:W3CDTF">2015-04-13T02:41:00Z</dcterms:modified>
</cp:coreProperties>
</file>