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39A9356E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2D4E6A">
        <w:rPr>
          <w:rFonts w:ascii="Arial" w:hAnsi="Arial" w:cs="Arial"/>
          <w:b/>
          <w:bCs/>
        </w:rPr>
        <w:t>Beatri</w:t>
      </w:r>
      <w:r w:rsidR="00EB24A9">
        <w:rPr>
          <w:rFonts w:ascii="Arial" w:hAnsi="Arial" w:cs="Arial"/>
          <w:b/>
          <w:bCs/>
        </w:rPr>
        <w:t>z</w:t>
      </w:r>
      <w:r w:rsidR="002D4E6A">
        <w:rPr>
          <w:rFonts w:ascii="Arial" w:hAnsi="Arial" w:cs="Arial"/>
          <w:b/>
          <w:bCs/>
        </w:rPr>
        <w:t xml:space="preserve"> Silveira</w:t>
      </w:r>
    </w:p>
    <w:p w14:paraId="6F16A307" w14:textId="23100BAC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2D4E6A">
        <w:rPr>
          <w:rFonts w:ascii="Arial" w:hAnsi="Arial" w:cs="Arial"/>
          <w:b/>
          <w:bCs/>
        </w:rPr>
        <w:t>31339107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5E35524B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0B3CD75D" w14:textId="7D92BD04" w:rsidR="008D5BB1" w:rsidRDefault="00332F09" w:rsidP="00A97E71">
      <w:pPr>
        <w:spacing w:after="0" w:line="360" w:lineRule="auto"/>
        <w:rPr>
          <w:rFonts w:ascii="Arial" w:hAnsi="Arial" w:cs="Arial"/>
        </w:rPr>
      </w:pPr>
      <w:r w:rsidRPr="00332F09">
        <w:rPr>
          <w:rFonts w:ascii="Arial" w:hAnsi="Arial" w:cs="Arial"/>
        </w:rPr>
        <w:t>https://github.com/silveirabeatriz/PIT-2-2024</w:t>
      </w: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front-end</w:t>
      </w:r>
      <w:r w:rsidR="00EB3DF3">
        <w:rPr>
          <w:rFonts w:ascii="Arial" w:hAnsi="Arial" w:cs="Arial"/>
        </w:rPr>
        <w:t xml:space="preserve"> e </w:t>
      </w:r>
      <w:r w:rsidR="00EB3DF3" w:rsidRPr="00EB3DF3">
        <w:rPr>
          <w:rFonts w:ascii="Arial" w:hAnsi="Arial" w:cs="Arial"/>
          <w:i/>
          <w:iCs/>
        </w:rPr>
        <w:t>back-end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Back-end</w:t>
            </w:r>
          </w:p>
        </w:tc>
        <w:tc>
          <w:tcPr>
            <w:tcW w:w="5805" w:type="dxa"/>
            <w:vAlign w:val="center"/>
          </w:tcPr>
          <w:p w14:paraId="3F81C220" w14:textId="4698897B" w:rsidR="00CD572A" w:rsidRDefault="002E2776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Python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33F78FCD" w:rsidR="00CD572A" w:rsidRDefault="002E2776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SQL</w:t>
            </w: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6ABEB1FC" w:rsidR="00CD572A" w:rsidRDefault="00A51D72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Nçao hospedado</w:t>
            </w: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 ) Tradicional</w:t>
            </w:r>
          </w:p>
          <w:p w14:paraId="392A169B" w14:textId="3B547B59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2E2776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 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No-code</w:t>
            </w:r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76C27880" w:rsidR="00987631" w:rsidRPr="00814373" w:rsidRDefault="00332F09" w:rsidP="00814373">
            <w:pPr>
              <w:spacing w:line="360" w:lineRule="auto"/>
              <w:rPr>
                <w:rFonts w:ascii="Arial" w:hAnsi="Arial" w:cs="Arial"/>
              </w:rPr>
            </w:pPr>
            <w:r w:rsidRPr="00332F09">
              <w:rPr>
                <w:rFonts w:ascii="Arial" w:hAnsi="Arial" w:cs="Arial"/>
              </w:rPr>
              <w:t>https://github.com/silveirabeatriz/PIT-2-2024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0AF3D253" w:rsidR="00814373" w:rsidRPr="00814373" w:rsidRDefault="00A51D72" w:rsidP="00814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está com com funcionamento normal por conta dos ajustes. Como não hospedado, abre pelo local host de qualquer pc</w:t>
            </w: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737A37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7467DA3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CB740D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DBCD20D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C105248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AE503E6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D7E71B3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0EC7C1F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77AA6F2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E9DB07D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DF5DBB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DAE220E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02F4ADC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B9B1CE4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CD18491" w14:textId="77777777" w:rsidR="002E2776" w:rsidRDefault="002E277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336EFD2" w14:textId="68B04199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7EFE2E1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 w:rsidRPr="004237ED">
              <w:rPr>
                <w:rFonts w:ascii="Arial" w:hAnsi="Arial" w:cs="Arial"/>
                <w:bCs/>
              </w:rPr>
              <w:t>João Pedro</w:t>
            </w:r>
          </w:p>
        </w:tc>
        <w:tc>
          <w:tcPr>
            <w:tcW w:w="4422" w:type="dxa"/>
          </w:tcPr>
          <w:p w14:paraId="30FFF707" w14:textId="46AC0311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 w:rsidRPr="004237ED">
              <w:rPr>
                <w:rFonts w:ascii="Arial" w:hAnsi="Arial" w:cs="Arial"/>
                <w:bCs/>
              </w:rPr>
              <w:t>06/08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5F69700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>
              <w:t>Processo de finalização de pedido com preenchimento de endereço e escolha de método de pagamento.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0B13AEF1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>
              <w:t>O sistema não validou corretamente o CEP, permitindo o envio para endereços inexistentes.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D982606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>
              <w:t>Cálculo de frete com base no endereço inserido.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1638380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566F2E">
              <w:rPr>
                <w:rFonts w:ascii="Arial" w:hAnsi="Arial" w:cs="Arial"/>
                <w:b/>
                <w:bCs/>
              </w:rPr>
              <w:t xml:space="preserve"> </w:t>
            </w:r>
            <w:r w:rsidR="00566F2E" w:rsidRPr="00566F2E">
              <w:rPr>
                <w:rFonts w:ascii="Arial" w:hAnsi="Arial" w:cs="Arial"/>
                <w:bCs/>
              </w:rPr>
              <w:t>Lucas</w:t>
            </w:r>
          </w:p>
        </w:tc>
        <w:tc>
          <w:tcPr>
            <w:tcW w:w="4422" w:type="dxa"/>
          </w:tcPr>
          <w:p w14:paraId="51C993F3" w14:textId="7864AFA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566F2E">
              <w:rPr>
                <w:rFonts w:ascii="Arial" w:hAnsi="Arial" w:cs="Arial"/>
                <w:b/>
                <w:bCs/>
              </w:rPr>
              <w:t xml:space="preserve"> </w:t>
            </w:r>
            <w:r w:rsidR="00566F2E" w:rsidRPr="00566F2E">
              <w:rPr>
                <w:rFonts w:ascii="Arial" w:hAnsi="Arial" w:cs="Arial"/>
                <w:bCs/>
              </w:rPr>
              <w:t>07/08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49D46AF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>
              <w:t>Rastreamento de pedido pelo código enviado por e-mail após a finalização.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2978C33C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>
              <w:t>O sistema apresentou lentidão ao carregar a página de rastreamento, o que deve ser otimizado.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3F37325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566F2E">
              <w:rPr>
                <w:rFonts w:ascii="Arial" w:hAnsi="Arial" w:cs="Arial"/>
                <w:b/>
                <w:bCs/>
              </w:rPr>
              <w:t xml:space="preserve"> </w:t>
            </w:r>
            <w:r w:rsidR="00566F2E">
              <w:t>Atualização automática do status do pedido em tempo real.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5ABA117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566F2E">
              <w:rPr>
                <w:rFonts w:ascii="Arial" w:hAnsi="Arial" w:cs="Arial"/>
                <w:b/>
                <w:bCs/>
              </w:rPr>
              <w:t xml:space="preserve"> </w:t>
            </w:r>
            <w:r w:rsidR="00566F2E">
              <w:t>Inserção de avaliações e comentários por usuários que compraram o produto.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58FAB52E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566F2E">
              <w:rPr>
                <w:rFonts w:ascii="Arial" w:hAnsi="Arial" w:cs="Arial"/>
                <w:b/>
                <w:bCs/>
              </w:rPr>
              <w:t xml:space="preserve"> </w:t>
            </w:r>
            <w:r w:rsidR="00566F2E">
              <w:t>O sistema não impediu avaliações por usuários que não compraram o produto, permitindo spam.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399125CA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566F2E">
              <w:rPr>
                <w:rFonts w:ascii="Arial" w:hAnsi="Arial" w:cs="Arial"/>
                <w:b/>
                <w:bCs/>
              </w:rPr>
              <w:t xml:space="preserve"> </w:t>
            </w:r>
            <w:r w:rsidR="00566F2E">
              <w:t>Moderação automática de comentários ofensivos ou inapropriados.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16E7AF2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 w:rsidRPr="004237ED">
              <w:rPr>
                <w:rFonts w:ascii="Arial" w:hAnsi="Arial" w:cs="Arial"/>
                <w:bCs/>
              </w:rPr>
              <w:t>Luiz</w:t>
            </w:r>
          </w:p>
        </w:tc>
        <w:tc>
          <w:tcPr>
            <w:tcW w:w="4422" w:type="dxa"/>
          </w:tcPr>
          <w:p w14:paraId="1D76305B" w14:textId="427E68D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 w:rsidRPr="004237ED">
              <w:rPr>
                <w:rFonts w:ascii="Arial" w:hAnsi="Arial" w:cs="Arial"/>
                <w:bCs/>
              </w:rPr>
              <w:t>07/08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05E87FD4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</w:t>
            </w:r>
            <w:r w:rsidRPr="004237ED">
              <w:rPr>
                <w:rFonts w:ascii="Arial" w:hAnsi="Arial" w:cs="Arial"/>
                <w:b/>
                <w:bCs/>
                <w:sz w:val="24"/>
              </w:rPr>
              <w:t>:</w:t>
            </w:r>
            <w:r w:rsidR="004237ED" w:rsidRPr="004237ED">
              <w:rPr>
                <w:sz w:val="24"/>
              </w:rPr>
              <w:t xml:space="preserve"> </w:t>
            </w:r>
            <w:r w:rsidR="004237ED" w:rsidRPr="004237ED">
              <w:t>Cadastro de usuário com e-mail válido, senha segura e confirmação de senha.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25AF847C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>
              <w:t>O sistema não validou a confirmação de senha corretamente, permitindo o cadastro mesmo com senhas diferentes.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3176417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4237ED">
              <w:t xml:space="preserve"> Validação de e-mail duplicado no banco de dados.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4C587E12" w:rsidR="00BF6C99" w:rsidRPr="004237ED" w:rsidRDefault="00BF6C99" w:rsidP="00D461F7">
            <w:pPr>
              <w:spacing w:line="360" w:lineRule="auto"/>
              <w:rPr>
                <w:rFonts w:ascii="Arial" w:hAnsi="Arial" w:cs="Arial"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4237ED">
              <w:rPr>
                <w:rFonts w:ascii="Arial" w:hAnsi="Arial" w:cs="Arial"/>
                <w:bCs/>
              </w:rPr>
              <w:t xml:space="preserve"> Amanda</w:t>
            </w:r>
          </w:p>
        </w:tc>
        <w:tc>
          <w:tcPr>
            <w:tcW w:w="4422" w:type="dxa"/>
          </w:tcPr>
          <w:p w14:paraId="3E7E98BD" w14:textId="0585598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 w:rsidRPr="004237ED">
              <w:rPr>
                <w:rFonts w:ascii="Arial" w:hAnsi="Arial" w:cs="Arial"/>
                <w:bCs/>
              </w:rPr>
              <w:t>08/08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03AA8EA5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>
              <w:t>Adicionar diferentes sabores de cupcakes ao carrinho, com atualização correta do subtotal.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44B7E3C5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>
              <w:t>O sistema permite adicionar mais cupcakes ao carrinho do que o estoque disponível.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4F54449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4237ED">
              <w:rPr>
                <w:rFonts w:ascii="Arial" w:hAnsi="Arial" w:cs="Arial"/>
                <w:b/>
                <w:bCs/>
              </w:rPr>
              <w:t xml:space="preserve"> </w:t>
            </w:r>
            <w:r w:rsidR="004237ED">
              <w:t>Limitação de quantidade máxima baseada no estoque.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106382F6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1DA69E42" w14:textId="77777777" w:rsidR="00566F2E" w:rsidRPr="00566F2E" w:rsidRDefault="00566F2E" w:rsidP="00566F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Página Inicial (Index)</w:t>
      </w:r>
    </w:p>
    <w:p w14:paraId="1C121DD3" w14:textId="77777777" w:rsidR="00566F2E" w:rsidRPr="00566F2E" w:rsidRDefault="00566F2E" w:rsidP="00566F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Foto de Capa:</w:t>
      </w:r>
    </w:p>
    <w:p w14:paraId="7E0EE4F1" w14:textId="77777777" w:rsidR="00566F2E" w:rsidRPr="00566F2E" w:rsidRDefault="00566F2E" w:rsidP="00566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foto de capa foi atualizada para uma imagem mais moderna e atrativa, representando melhor o produto oferecido.</w:t>
      </w:r>
    </w:p>
    <w:p w14:paraId="1C71E1B9" w14:textId="77777777" w:rsidR="00566F2E" w:rsidRPr="00566F2E" w:rsidRDefault="00566F2E" w:rsidP="00566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Avaliação de Qualidade: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nova foto de capa está em alta resolução e é visualmente atraente. Ela carrega rapidamente e se adapta bem a diferentes tamanhos de tela, garantindo uma boa experiência para os usuários em dispositivos móveis e desktops.</w:t>
      </w:r>
    </w:p>
    <w:p w14:paraId="57ED2689" w14:textId="77777777" w:rsidR="00566F2E" w:rsidRPr="00566F2E" w:rsidRDefault="00566F2E" w:rsidP="00566F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Mudança do Header:</w:t>
      </w:r>
    </w:p>
    <w:p w14:paraId="3FEC35AE" w14:textId="77777777" w:rsidR="00566F2E" w:rsidRPr="00566F2E" w:rsidRDefault="00566F2E" w:rsidP="00566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Descrição: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O cabeçalho do site foi redesenhado para melhorar a navegação e a estética da página inicial.</w:t>
      </w:r>
    </w:p>
    <w:p w14:paraId="63D41ADE" w14:textId="77777777" w:rsidR="00566F2E" w:rsidRPr="00566F2E" w:rsidRDefault="00566F2E" w:rsidP="00566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Avaliação de Qualidade: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mudança do header foi bem executada, proporcionando uma navegação mais intuitiva. A nova disposição dos elementos facilita o acesso às principais seções do site. Não foram detectados problemas de usabilidade ou carregamento.</w:t>
      </w:r>
    </w:p>
    <w:p w14:paraId="5B179B80" w14:textId="77777777" w:rsidR="00566F2E" w:rsidRPr="00566F2E" w:rsidRDefault="001F455C" w:rsidP="00566F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1B7583D8">
          <v:rect id="_x0000_i1025" style="width:0;height:1.5pt" o:hralign="center" o:hrstd="t" o:hr="t" fillcolor="#a0a0a0" stroked="f"/>
        </w:pict>
      </w:r>
    </w:p>
    <w:p w14:paraId="33B56A12" w14:textId="77777777" w:rsidR="00566F2E" w:rsidRPr="00566F2E" w:rsidRDefault="00566F2E" w:rsidP="00566F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Página do Cardápio</w:t>
      </w:r>
    </w:p>
    <w:p w14:paraId="51B315F2" w14:textId="77777777" w:rsidR="00566F2E" w:rsidRPr="00566F2E" w:rsidRDefault="00566F2E" w:rsidP="00566F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Mudança da Posição das Fotos:</w:t>
      </w:r>
    </w:p>
    <w:p w14:paraId="5E5DC3D9" w14:textId="77777777" w:rsidR="00566F2E" w:rsidRPr="00566F2E" w:rsidRDefault="00566F2E" w:rsidP="00566F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As fotos dos cupcakes foram reposicionadas para melhorar a apresentação visual dos produtos.</w:t>
      </w:r>
    </w:p>
    <w:p w14:paraId="4E2F3AFE" w14:textId="77777777" w:rsidR="00566F2E" w:rsidRPr="00566F2E" w:rsidRDefault="00566F2E" w:rsidP="00566F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Avaliação de Qualidade: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O novo layout das fotos está mais organizado e destaca melhor os produtos. As imagens estão corretamente alinhadas e não há sobreposição ou problemas de espaçamento. O carregamento das imagens ocorre de maneira fluida.</w:t>
      </w:r>
    </w:p>
    <w:p w14:paraId="04F6EFFA" w14:textId="77777777" w:rsidR="00566F2E" w:rsidRPr="00566F2E" w:rsidRDefault="00566F2E" w:rsidP="00566F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Mudança do Cardápio:</w:t>
      </w:r>
    </w:p>
    <w:p w14:paraId="10610B29" w14:textId="77777777" w:rsidR="00566F2E" w:rsidRPr="00566F2E" w:rsidRDefault="00566F2E" w:rsidP="00566F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O cardápio foi reorganizado para facilitar a navegação e melhorar a experiência do usuário ao escolher os produtos.</w:t>
      </w:r>
    </w:p>
    <w:p w14:paraId="75F5E65A" w14:textId="77777777" w:rsidR="00566F2E" w:rsidRPr="00566F2E" w:rsidRDefault="00566F2E" w:rsidP="00566F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Avaliação de Qualidade: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reorganização do cardápio foi bem planejada, tornando-o mais fácil de entender e navegar. A divisão entre os tipos de cupcakes e outras categorias de produtos é clara e objetiva, o que melhora a experiência de compra.</w:t>
      </w:r>
    </w:p>
    <w:p w14:paraId="75930F51" w14:textId="77777777" w:rsidR="00566F2E" w:rsidRPr="00566F2E" w:rsidRDefault="001F455C" w:rsidP="00566F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064FA786">
          <v:rect id="_x0000_i1026" style="width:0;height:1.5pt" o:hralign="center" o:hrstd="t" o:hr="t" fillcolor="#a0a0a0" stroked="f"/>
        </w:pict>
      </w:r>
    </w:p>
    <w:p w14:paraId="25BF83C0" w14:textId="77777777" w:rsidR="00566F2E" w:rsidRPr="00566F2E" w:rsidRDefault="00566F2E" w:rsidP="00566F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Página de Login</w:t>
      </w:r>
    </w:p>
    <w:p w14:paraId="3F2E10D3" w14:textId="77777777" w:rsidR="00566F2E" w:rsidRPr="00566F2E" w:rsidRDefault="00566F2E" w:rsidP="00566F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Alteração da Navbar:</w:t>
      </w:r>
    </w:p>
    <w:p w14:paraId="654851B5" w14:textId="77777777" w:rsidR="00566F2E" w:rsidRPr="00566F2E" w:rsidRDefault="00566F2E" w:rsidP="00566F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barra de navegação foi modificada para oferecer melhor acesso às funcionalidades principais do site.</w:t>
      </w:r>
    </w:p>
    <w:p w14:paraId="22736B8A" w14:textId="77777777" w:rsidR="00566F2E" w:rsidRPr="00566F2E" w:rsidRDefault="00566F2E" w:rsidP="00566F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Avaliação de Qualidade: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nova navbar é mais intuitiva e oferece uma navegação mais fluida entre as seções. O design é responsivo, adaptando-se bem a diferentes dispositivos. Nenhum erro foi encontrado durante os testes de usabilidade.</w:t>
      </w:r>
    </w:p>
    <w:p w14:paraId="40F15E5B" w14:textId="77777777" w:rsidR="00566F2E" w:rsidRPr="00566F2E" w:rsidRDefault="00566F2E" w:rsidP="00566F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Foto:</w:t>
      </w:r>
    </w:p>
    <w:p w14:paraId="06BD9F01" w14:textId="77777777" w:rsidR="00566F2E" w:rsidRPr="00566F2E" w:rsidRDefault="00566F2E" w:rsidP="00566F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Descrição: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foto de fundo na página de login foi alterada para uma imagem mais envolvente e relevante ao tema do site.</w:t>
      </w:r>
    </w:p>
    <w:p w14:paraId="3389A9F4" w14:textId="77777777" w:rsidR="00566F2E" w:rsidRPr="00566F2E" w:rsidRDefault="00566F2E" w:rsidP="00566F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Avaliação de Qualidade: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nova foto é adequada e contribui para uma melhor experiência visual. A imagem está em alta qualidade e não interfere na legibilidade dos campos de login.</w:t>
      </w:r>
    </w:p>
    <w:p w14:paraId="4349BF25" w14:textId="77777777" w:rsidR="00566F2E" w:rsidRPr="00566F2E" w:rsidRDefault="001F455C" w:rsidP="00566F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38DA800B">
          <v:rect id="_x0000_i1027" style="width:0;height:1.5pt" o:hralign="center" o:hrstd="t" o:hr="t" fillcolor="#a0a0a0" stroked="f"/>
        </w:pict>
      </w:r>
    </w:p>
    <w:p w14:paraId="7F36CF8C" w14:textId="77777777" w:rsidR="00566F2E" w:rsidRPr="00566F2E" w:rsidRDefault="00566F2E" w:rsidP="00566F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Página do Cliente</w:t>
      </w:r>
    </w:p>
    <w:p w14:paraId="74C51748" w14:textId="77777777" w:rsidR="00566F2E" w:rsidRPr="00566F2E" w:rsidRDefault="00566F2E" w:rsidP="00566F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Alteração de Cor:</w:t>
      </w:r>
    </w:p>
    <w:p w14:paraId="481B14E0" w14:textId="77777777" w:rsidR="00566F2E" w:rsidRPr="00566F2E" w:rsidRDefault="00566F2E" w:rsidP="00566F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cor predominante na página do cliente foi modificada para melhorar a estética e a experiência do usuário.</w:t>
      </w:r>
    </w:p>
    <w:p w14:paraId="51FCA89F" w14:textId="77777777" w:rsidR="00566F2E" w:rsidRPr="00566F2E" w:rsidRDefault="00566F2E" w:rsidP="00566F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Avaliação de Qualidade: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nova paleta de cores é agradável e mantém uma boa consistência com a identidade visual do site. As cores escolhidas não prejudicam a legibilidade das informações, e a mudança foi bem recebida durante os testes de usabilidade.</w:t>
      </w:r>
    </w:p>
    <w:p w14:paraId="64DDAE08" w14:textId="77777777" w:rsidR="00566F2E" w:rsidRPr="00566F2E" w:rsidRDefault="001F455C" w:rsidP="00566F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316F00F6">
          <v:rect id="_x0000_i1028" style="width:0;height:1.5pt" o:hralign="center" o:hrstd="t" o:hr="t" fillcolor="#a0a0a0" stroked="f"/>
        </w:pict>
      </w:r>
    </w:p>
    <w:p w14:paraId="276A53AE" w14:textId="77777777" w:rsidR="00566F2E" w:rsidRPr="00566F2E" w:rsidRDefault="00566F2E" w:rsidP="00566F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 Página de Cadastro</w:t>
      </w:r>
    </w:p>
    <w:p w14:paraId="35190DD5" w14:textId="77777777" w:rsidR="00566F2E" w:rsidRPr="00566F2E" w:rsidRDefault="00566F2E" w:rsidP="00566F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Alteração de Cor:</w:t>
      </w:r>
    </w:p>
    <w:p w14:paraId="1D347322" w14:textId="77777777" w:rsidR="00566F2E" w:rsidRPr="00566F2E" w:rsidRDefault="00566F2E" w:rsidP="00566F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página de cadastro recebeu uma atualização nas cores utilizadas, visando melhorar a clareza e a atratividade.</w:t>
      </w:r>
    </w:p>
    <w:p w14:paraId="00318F29" w14:textId="77777777" w:rsidR="00566F2E" w:rsidRPr="00566F2E" w:rsidRDefault="00566F2E" w:rsidP="00566F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Avaliação de Qualidade: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t xml:space="preserve"> A alteração de cor trouxe um visual mais moderno e coerente com o restante do site. A combinação de cores facilita a visualização dos campos de cadastro e melhora a experiência do usuário.</w:t>
      </w:r>
    </w:p>
    <w:p w14:paraId="084DC707" w14:textId="77777777" w:rsidR="00566F2E" w:rsidRPr="00566F2E" w:rsidRDefault="001F455C" w:rsidP="00566F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0A84A47A">
          <v:rect id="_x0000_i1029" style="width:0;height:1.5pt" o:hralign="center" o:hrstd="t" o:hr="t" fillcolor="#a0a0a0" stroked="f"/>
        </w:pict>
      </w:r>
    </w:p>
    <w:p w14:paraId="2AD914B0" w14:textId="77777777" w:rsidR="00566F2E" w:rsidRPr="00566F2E" w:rsidRDefault="00566F2E" w:rsidP="00566F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Conclusão:</w:t>
      </w:r>
      <w:r w:rsidRPr="00566F2E">
        <w:rPr>
          <w:rFonts w:ascii="Arial" w:eastAsia="Times New Roman" w:hAnsi="Arial" w:cs="Arial"/>
          <w:sz w:val="24"/>
          <w:szCs w:val="24"/>
          <w:lang w:eastAsia="pt-BR"/>
        </w:rPr>
        <w:br/>
        <w:t>As alterações realizadas no site de delivery de cupcakes foram, em sua maioria, bem-sucedidas e contribuíram para uma melhoria significativa na experiência do usuário. A qualidade visual e a usabilidade foram aprimoradas, sem comprometer a performance do site. Recomenda-se a continuidade do monitoramento e pequenos ajustes com base no feedback dos usuários para garantir a manutenção da qualidade.</w:t>
      </w:r>
    </w:p>
    <w:p w14:paraId="54A3E345" w14:textId="77777777" w:rsidR="00566F2E" w:rsidRDefault="00566F2E" w:rsidP="00A6696C">
      <w:pPr>
        <w:spacing w:after="0" w:line="360" w:lineRule="auto"/>
        <w:jc w:val="both"/>
        <w:rPr>
          <w:rFonts w:ascii="Arial" w:hAnsi="Arial" w:cs="Arial"/>
        </w:rPr>
      </w:pP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C7587" w14:textId="77777777" w:rsidR="001F455C" w:rsidRDefault="001F455C" w:rsidP="0047281F">
      <w:pPr>
        <w:spacing w:after="0" w:line="240" w:lineRule="auto"/>
      </w:pPr>
      <w:r>
        <w:separator/>
      </w:r>
    </w:p>
  </w:endnote>
  <w:endnote w:type="continuationSeparator" w:id="0">
    <w:p w14:paraId="2C77C01C" w14:textId="77777777" w:rsidR="001F455C" w:rsidRDefault="001F455C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D661" w14:textId="77777777" w:rsidR="001F455C" w:rsidRDefault="001F455C" w:rsidP="0047281F">
      <w:pPr>
        <w:spacing w:after="0" w:line="240" w:lineRule="auto"/>
      </w:pPr>
      <w:r>
        <w:separator/>
      </w:r>
    </w:p>
  </w:footnote>
  <w:footnote w:type="continuationSeparator" w:id="0">
    <w:p w14:paraId="4D0F527B" w14:textId="77777777" w:rsidR="001F455C" w:rsidRDefault="001F455C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189"/>
    <w:multiLevelType w:val="multilevel"/>
    <w:tmpl w:val="FDBA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D783B"/>
    <w:multiLevelType w:val="multilevel"/>
    <w:tmpl w:val="958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412E4"/>
    <w:multiLevelType w:val="multilevel"/>
    <w:tmpl w:val="C8A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505EE"/>
    <w:multiLevelType w:val="multilevel"/>
    <w:tmpl w:val="4132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95482"/>
    <w:multiLevelType w:val="multilevel"/>
    <w:tmpl w:val="8900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90C98"/>
    <w:multiLevelType w:val="multilevel"/>
    <w:tmpl w:val="99D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E187B"/>
    <w:multiLevelType w:val="multilevel"/>
    <w:tmpl w:val="D5FA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200A2"/>
    <w:multiLevelType w:val="multilevel"/>
    <w:tmpl w:val="C806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F3"/>
    <w:rsid w:val="000211DF"/>
    <w:rsid w:val="00024520"/>
    <w:rsid w:val="00041815"/>
    <w:rsid w:val="000445D4"/>
    <w:rsid w:val="00073E54"/>
    <w:rsid w:val="000B277B"/>
    <w:rsid w:val="000C5568"/>
    <w:rsid w:val="000E6074"/>
    <w:rsid w:val="001007BA"/>
    <w:rsid w:val="00146279"/>
    <w:rsid w:val="001465A7"/>
    <w:rsid w:val="00160552"/>
    <w:rsid w:val="00185F15"/>
    <w:rsid w:val="001A7BAD"/>
    <w:rsid w:val="001C0B65"/>
    <w:rsid w:val="001F455C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D4E6A"/>
    <w:rsid w:val="002E2776"/>
    <w:rsid w:val="002F0042"/>
    <w:rsid w:val="003051C0"/>
    <w:rsid w:val="00312440"/>
    <w:rsid w:val="00331D9B"/>
    <w:rsid w:val="00332F09"/>
    <w:rsid w:val="003422F3"/>
    <w:rsid w:val="00353AE0"/>
    <w:rsid w:val="003B150E"/>
    <w:rsid w:val="004237ED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66F2E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15471"/>
    <w:rsid w:val="0072547E"/>
    <w:rsid w:val="00732DEC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37487"/>
    <w:rsid w:val="00A51D72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4BBF"/>
    <w:rsid w:val="00BA6D30"/>
    <w:rsid w:val="00BA7748"/>
    <w:rsid w:val="00BB7C1C"/>
    <w:rsid w:val="00BF6C99"/>
    <w:rsid w:val="00C25518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B24A9"/>
    <w:rsid w:val="00EB3DF3"/>
    <w:rsid w:val="00EF5BC4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paragraph" w:styleId="Ttulo3">
    <w:name w:val="heading 3"/>
    <w:basedOn w:val="Normal"/>
    <w:link w:val="Ttulo3Char"/>
    <w:uiPriority w:val="9"/>
    <w:qFormat/>
    <w:rsid w:val="00566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66F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66F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1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65279-50D7-483F-9996-497A1DD0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1127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DANIELE VERONESI</cp:lastModifiedBy>
  <cp:revision>11</cp:revision>
  <dcterms:created xsi:type="dcterms:W3CDTF">2022-05-20T17:22:00Z</dcterms:created>
  <dcterms:modified xsi:type="dcterms:W3CDTF">2024-08-09T15:03:00Z</dcterms:modified>
</cp:coreProperties>
</file>