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.globl add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movl $0, %eax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movq %rdi, %rdx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cmpq $0, %rdx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je null_case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movl (%rdx),%r12d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addl %r12d, %eax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movq 8(%rdx), %rdx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jmp loop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null_case: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.globl add2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add2: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movl $0, %eax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cmpq $0, %rdi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je ret_nulo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movl (%rdi), %r12d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addl %r12d, %eax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movq 8(%rdi), %rdi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call rec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ret_nulo: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.globl boo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/*%rdi, %rsi, %rdx*/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boo: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movq %rdi, %rbx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movl %esi, %r12d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movl %edx, %r13d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cmpl $0, %r12d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je end_loop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movl (%rbx), %edi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movl %r13d, %esi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call 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movl %eax, 4(%rbx)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addq $8, %rbx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subl $1, %r12d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jmp loop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end_loop: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.globl map2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map2: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movq %rdi, %r10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movq %rsi, %r11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movl %edx, %r12d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movl $0, %ebx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cmpl %r12d, %ebx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je end_loop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movq (%r10, %rbx,4), %rdi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call 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movl %eax, (%r11, %rbx, 4)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incl %ebx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jmp loop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end_loop: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