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both"/>
        <w:rPr>
          <w:rFonts w:hint="eastAsia" w:eastAsia="隶书"/>
          <w:b/>
          <w:sz w:val="48"/>
        </w:rPr>
      </w:pPr>
    </w:p>
    <w:p>
      <w:pPr>
        <w:spacing w:line="300" w:lineRule="auto"/>
        <w:jc w:val="center"/>
        <w:rPr>
          <w:rFonts w:hint="eastAsia" w:eastAsia="隶书"/>
          <w:b/>
          <w:sz w:val="52"/>
          <w:szCs w:val="52"/>
        </w:rPr>
      </w:pPr>
      <w:r>
        <w:rPr>
          <w:rFonts w:hint="eastAsia" w:eastAsia="隶书"/>
          <w:b/>
          <w:sz w:val="52"/>
          <w:szCs w:val="52"/>
        </w:rPr>
        <w:t>分布式爬虫系统需求规格说明书</w:t>
      </w:r>
    </w:p>
    <w:p>
      <w:pPr>
        <w:spacing w:line="300" w:lineRule="auto"/>
        <w:jc w:val="center"/>
        <w:rPr>
          <w:rFonts w:hint="eastAsia" w:eastAsia="隶书"/>
          <w:b/>
          <w:sz w:val="52"/>
          <w:szCs w:val="52"/>
        </w:rPr>
      </w:pPr>
    </w:p>
    <w:p>
      <w:pPr>
        <w:spacing w:line="300" w:lineRule="auto"/>
        <w:jc w:val="center"/>
        <w:rPr>
          <w:rFonts w:hint="eastAsia" w:eastAsia="隶书"/>
          <w:b/>
          <w:sz w:val="52"/>
          <w:szCs w:val="52"/>
        </w:rPr>
      </w:pPr>
    </w:p>
    <w:p>
      <w:pPr>
        <w:spacing w:line="300" w:lineRule="auto"/>
        <w:jc w:val="center"/>
        <w:rPr>
          <w:rFonts w:hint="eastAsia" w:eastAsia="隶书"/>
          <w:b/>
          <w:sz w:val="52"/>
          <w:szCs w:val="52"/>
        </w:rPr>
      </w:pPr>
    </w:p>
    <w:p>
      <w:pPr>
        <w:spacing w:line="300" w:lineRule="auto"/>
        <w:jc w:val="center"/>
        <w:rPr>
          <w:rFonts w:hint="eastAsia" w:eastAsia="隶书"/>
          <w:b/>
          <w:sz w:val="52"/>
          <w:szCs w:val="52"/>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"http://a1.att.hudong.com/80/02/01300000436013124710027546502.jpg" \* MERGEFORMATINET </w:instrText>
      </w:r>
      <w:r>
        <w:rPr>
          <w:rFonts w:ascii="宋体" w:hAnsi="宋体" w:eastAsia="宋体" w:cs="宋体"/>
          <w:sz w:val="24"/>
          <w:szCs w:val="24"/>
        </w:rPr>
        <w:fldChar w:fldCharType="separate"/>
      </w:r>
      <w:r>
        <w:rPr>
          <w:rFonts w:ascii="宋体" w:hAnsi="宋体" w:eastAsia="宋体" w:cs="宋体"/>
          <w:sz w:val="24"/>
          <w:szCs w:val="24"/>
        </w:rPr>
        <w:pict>
          <v:shape id="_x0000_i1025" o:spt="75" alt="IMG_256" type="#_x0000_t75" style="height:324pt;width:438.6pt;" filled="f" o:preferrelative="t" stroked="f" coordsize="21600,21600">
            <v:path/>
            <v:fill on="f" focussize="0,0"/>
            <v:stroke on="f" joinstyle="miter"/>
            <v:imagedata r:id="rId6" r:href="rId7" o:title=""/>
            <o:lock v:ext="edit" aspectratio="t"/>
            <w10:wrap type="none"/>
            <w10:anchorlock/>
          </v:shape>
        </w:pict>
      </w:r>
      <w:r>
        <w:rPr>
          <w:rFonts w:ascii="宋体" w:hAnsi="宋体" w:eastAsia="宋体" w:cs="宋体"/>
          <w:sz w:val="24"/>
          <w:szCs w:val="24"/>
        </w:rPr>
        <w:fldChar w:fldCharType="end"/>
      </w:r>
    </w:p>
    <w:p>
      <w:pPr>
        <w:spacing w:line="300" w:lineRule="auto"/>
        <w:jc w:val="center"/>
        <w:rPr>
          <w:rFonts w:hint="eastAsia" w:eastAsia="隶书"/>
          <w:b/>
          <w:sz w:val="52"/>
          <w:szCs w:val="52"/>
        </w:rPr>
      </w:pPr>
    </w:p>
    <w:p>
      <w:pPr>
        <w:spacing w:line="300" w:lineRule="auto"/>
        <w:jc w:val="center"/>
        <w:rPr>
          <w:rFonts w:hint="eastAsia" w:eastAsia="隶书"/>
          <w:b/>
          <w:sz w:val="52"/>
          <w:szCs w:val="52"/>
        </w:rPr>
      </w:pPr>
    </w:p>
    <w:p>
      <w:pPr>
        <w:spacing w:line="300" w:lineRule="auto"/>
        <w:jc w:val="center"/>
        <w:rPr>
          <w:rFonts w:hint="eastAsia" w:ascii="宋体" w:hAnsi="宋体" w:eastAsia="宋体" w:cs="宋体"/>
          <w:bCs/>
          <w:sz w:val="28"/>
          <w:szCs w:val="28"/>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bCs/>
          <w:sz w:val="28"/>
          <w:szCs w:val="28"/>
        </w:rPr>
        <w:t>编写：郑毅                    日期：2017.4.17</w:t>
      </w:r>
    </w:p>
    <w:p>
      <w:pPr>
        <w:spacing w:line="300" w:lineRule="auto"/>
        <w:jc w:val="center"/>
        <w:rPr>
          <w:rFonts w:hint="eastAsia" w:ascii="宋体" w:hAnsi="宋体" w:eastAsia="宋体" w:cs="宋体"/>
          <w:bCs/>
          <w:sz w:val="28"/>
          <w:szCs w:val="28"/>
        </w:rPr>
      </w:pPr>
    </w:p>
    <w:p>
      <w:pPr>
        <w:spacing w:line="300" w:lineRule="auto"/>
        <w:jc w:val="center"/>
        <w:rPr>
          <w:rFonts w:ascii="宋体" w:hAnsi="宋体"/>
          <w:b/>
          <w:sz w:val="28"/>
        </w:rPr>
      </w:pPr>
      <w:r>
        <w:rPr>
          <w:rFonts w:hint="eastAsia" w:ascii="宋体" w:hAnsi="宋体"/>
          <w:b/>
          <w:sz w:val="28"/>
        </w:rPr>
        <w:t>文件变化记录单</w:t>
      </w:r>
    </w:p>
    <w:p>
      <w:pPr>
        <w:spacing w:line="300" w:lineRule="auto"/>
        <w:rPr>
          <w:rFonts w:ascii="宋体" w:hAnsi="宋体"/>
          <w:sz w:val="28"/>
        </w:rPr>
      </w:pPr>
    </w:p>
    <w:tbl>
      <w:tblPr>
        <w:tblStyle w:val="11"/>
        <w:tblW w:w="81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3"/>
        <w:gridCol w:w="1080"/>
        <w:gridCol w:w="1282"/>
        <w:gridCol w:w="1058"/>
        <w:gridCol w:w="1204"/>
        <w:gridCol w:w="1170"/>
        <w:gridCol w:w="1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173" w:type="dxa"/>
            <w:vAlign w:val="center"/>
          </w:tcPr>
          <w:p>
            <w:pPr>
              <w:spacing w:line="300" w:lineRule="auto"/>
              <w:rPr>
                <w:rFonts w:hint="eastAsia" w:ascii="宋体" w:hAnsi="宋体"/>
                <w:b/>
              </w:rPr>
            </w:pPr>
            <w:r>
              <w:rPr>
                <w:rFonts w:hint="eastAsia" w:ascii="宋体" w:hAnsi="宋体"/>
              </w:rPr>
              <w:t>版本编号</w:t>
            </w:r>
          </w:p>
        </w:tc>
        <w:tc>
          <w:tcPr>
            <w:tcW w:w="1080" w:type="dxa"/>
            <w:vAlign w:val="center"/>
          </w:tcPr>
          <w:p>
            <w:pPr>
              <w:spacing w:line="300" w:lineRule="auto"/>
              <w:jc w:val="center"/>
              <w:rPr>
                <w:rFonts w:ascii="宋体" w:hAnsi="宋体"/>
              </w:rPr>
            </w:pPr>
            <w:r>
              <w:rPr>
                <w:rFonts w:hint="eastAsia" w:ascii="宋体" w:hAnsi="宋体"/>
              </w:rPr>
              <w:t>*变化</w:t>
            </w:r>
          </w:p>
          <w:p>
            <w:pPr>
              <w:spacing w:line="300" w:lineRule="auto"/>
              <w:jc w:val="center"/>
              <w:rPr>
                <w:rFonts w:hint="eastAsia" w:ascii="宋体" w:hAnsi="宋体"/>
                <w:b/>
              </w:rPr>
            </w:pPr>
            <w:r>
              <w:rPr>
                <w:rFonts w:hint="eastAsia" w:ascii="宋体" w:hAnsi="宋体"/>
              </w:rPr>
              <w:t>状态</w:t>
            </w:r>
          </w:p>
        </w:tc>
        <w:tc>
          <w:tcPr>
            <w:tcW w:w="1282" w:type="dxa"/>
            <w:vAlign w:val="center"/>
          </w:tcPr>
          <w:p>
            <w:pPr>
              <w:spacing w:line="300" w:lineRule="auto"/>
              <w:jc w:val="center"/>
              <w:rPr>
                <w:rFonts w:ascii="宋体" w:hAnsi="宋体"/>
              </w:rPr>
            </w:pPr>
            <w:r>
              <w:rPr>
                <w:rFonts w:hint="eastAsia" w:ascii="宋体" w:hAnsi="宋体"/>
              </w:rPr>
              <w:t>简要说明</w:t>
            </w:r>
          </w:p>
        </w:tc>
        <w:tc>
          <w:tcPr>
            <w:tcW w:w="1058" w:type="dxa"/>
            <w:vAlign w:val="center"/>
          </w:tcPr>
          <w:p>
            <w:pPr>
              <w:spacing w:line="300" w:lineRule="auto"/>
              <w:jc w:val="center"/>
              <w:rPr>
                <w:rFonts w:ascii="宋体" w:hAnsi="宋体"/>
              </w:rPr>
            </w:pPr>
            <w:r>
              <w:rPr>
                <w:rFonts w:hint="eastAsia" w:ascii="宋体" w:hAnsi="宋体"/>
              </w:rPr>
              <w:t>变更人</w:t>
            </w:r>
          </w:p>
        </w:tc>
        <w:tc>
          <w:tcPr>
            <w:tcW w:w="1204" w:type="dxa"/>
            <w:vAlign w:val="center"/>
          </w:tcPr>
          <w:p>
            <w:pPr>
              <w:spacing w:line="300" w:lineRule="auto"/>
              <w:jc w:val="center"/>
              <w:rPr>
                <w:rFonts w:ascii="宋体" w:hAnsi="宋体"/>
              </w:rPr>
            </w:pPr>
            <w:r>
              <w:rPr>
                <w:rFonts w:hint="eastAsia" w:ascii="宋体" w:hAnsi="宋体"/>
              </w:rPr>
              <w:t>变更日期</w:t>
            </w:r>
          </w:p>
        </w:tc>
        <w:tc>
          <w:tcPr>
            <w:tcW w:w="1170" w:type="dxa"/>
            <w:vAlign w:val="center"/>
          </w:tcPr>
          <w:p>
            <w:pPr>
              <w:spacing w:line="300" w:lineRule="auto"/>
              <w:jc w:val="center"/>
              <w:rPr>
                <w:rFonts w:ascii="宋体" w:hAnsi="宋体"/>
              </w:rPr>
            </w:pPr>
            <w:r>
              <w:rPr>
                <w:rFonts w:hint="eastAsia" w:ascii="宋体" w:hAnsi="宋体"/>
              </w:rPr>
              <w:t>批准人</w:t>
            </w:r>
          </w:p>
        </w:tc>
        <w:tc>
          <w:tcPr>
            <w:tcW w:w="1170" w:type="dxa"/>
            <w:vAlign w:val="center"/>
          </w:tcPr>
          <w:p>
            <w:pPr>
              <w:spacing w:line="300" w:lineRule="auto"/>
              <w:jc w:val="center"/>
              <w:rPr>
                <w:rFonts w:hint="eastAsia" w:ascii="宋体" w:hAnsi="宋体"/>
                <w:b/>
              </w:rPr>
            </w:pPr>
            <w:r>
              <w:rPr>
                <w:rFonts w:hint="eastAsia" w:ascii="宋体" w:hAnsi="宋体"/>
              </w:rPr>
              <w:t>批准日期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173" w:type="dxa"/>
            <w:vAlign w:val="center"/>
          </w:tcPr>
          <w:p>
            <w:pPr>
              <w:spacing w:line="300" w:lineRule="auto"/>
              <w:jc w:val="center"/>
              <w:rPr>
                <w:rFonts w:ascii="宋体" w:hAnsi="宋体"/>
              </w:rPr>
            </w:pPr>
          </w:p>
        </w:tc>
        <w:tc>
          <w:tcPr>
            <w:tcW w:w="1080" w:type="dxa"/>
            <w:vAlign w:val="center"/>
          </w:tcPr>
          <w:p>
            <w:pPr>
              <w:spacing w:line="300" w:lineRule="auto"/>
              <w:jc w:val="center"/>
              <w:rPr>
                <w:rFonts w:ascii="宋体" w:hAnsi="宋体"/>
              </w:rPr>
            </w:pPr>
          </w:p>
        </w:tc>
        <w:tc>
          <w:tcPr>
            <w:tcW w:w="1282" w:type="dxa"/>
            <w:vAlign w:val="center"/>
          </w:tcPr>
          <w:p>
            <w:pPr>
              <w:spacing w:line="300" w:lineRule="auto"/>
              <w:jc w:val="center"/>
              <w:rPr>
                <w:rFonts w:hint="eastAsia" w:ascii="宋体" w:hAnsi="宋体"/>
              </w:rPr>
            </w:pPr>
          </w:p>
        </w:tc>
        <w:tc>
          <w:tcPr>
            <w:tcW w:w="1058" w:type="dxa"/>
            <w:vAlign w:val="center"/>
          </w:tcPr>
          <w:p>
            <w:pPr>
              <w:spacing w:line="300" w:lineRule="auto"/>
              <w:jc w:val="center"/>
              <w:rPr>
                <w:rFonts w:hint="eastAsia" w:ascii="宋体" w:hAnsi="宋体"/>
              </w:rPr>
            </w:pPr>
          </w:p>
        </w:tc>
        <w:tc>
          <w:tcPr>
            <w:tcW w:w="1204" w:type="dxa"/>
            <w:vAlign w:val="center"/>
          </w:tcPr>
          <w:p>
            <w:pPr>
              <w:spacing w:line="300" w:lineRule="auto"/>
              <w:jc w:val="center"/>
              <w:rPr>
                <w:rFonts w:hint="eastAsia" w:ascii="宋体" w:hAnsi="宋体"/>
              </w:rPr>
            </w:pPr>
          </w:p>
        </w:tc>
        <w:tc>
          <w:tcPr>
            <w:tcW w:w="1170" w:type="dxa"/>
            <w:vAlign w:val="center"/>
          </w:tcPr>
          <w:p>
            <w:pPr>
              <w:spacing w:line="300" w:lineRule="auto"/>
              <w:jc w:val="center"/>
              <w:rPr>
                <w:rFonts w:hint="eastAsia" w:ascii="宋体" w:hAnsi="宋体"/>
              </w:rPr>
            </w:pPr>
          </w:p>
        </w:tc>
        <w:tc>
          <w:tcPr>
            <w:tcW w:w="1170" w:type="dxa"/>
            <w:vAlign w:val="center"/>
          </w:tcPr>
          <w:p>
            <w:pPr>
              <w:spacing w:line="300" w:lineRule="auto"/>
              <w:jc w:val="cente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173" w:type="dxa"/>
            <w:vAlign w:val="center"/>
          </w:tcPr>
          <w:p>
            <w:pPr>
              <w:spacing w:line="300" w:lineRule="auto"/>
              <w:jc w:val="center"/>
              <w:rPr>
                <w:rFonts w:ascii="宋体" w:hAnsi="宋体"/>
              </w:rPr>
            </w:pPr>
          </w:p>
        </w:tc>
        <w:tc>
          <w:tcPr>
            <w:tcW w:w="1080" w:type="dxa"/>
            <w:vAlign w:val="center"/>
          </w:tcPr>
          <w:p>
            <w:pPr>
              <w:spacing w:line="300" w:lineRule="auto"/>
              <w:jc w:val="center"/>
              <w:rPr>
                <w:rFonts w:ascii="宋体" w:hAnsi="宋体"/>
              </w:rPr>
            </w:pPr>
          </w:p>
        </w:tc>
        <w:tc>
          <w:tcPr>
            <w:tcW w:w="1282" w:type="dxa"/>
            <w:vAlign w:val="center"/>
          </w:tcPr>
          <w:p>
            <w:pPr>
              <w:spacing w:line="300" w:lineRule="auto"/>
              <w:jc w:val="center"/>
              <w:rPr>
                <w:rFonts w:hint="eastAsia" w:ascii="宋体" w:hAnsi="宋体"/>
              </w:rPr>
            </w:pPr>
          </w:p>
        </w:tc>
        <w:tc>
          <w:tcPr>
            <w:tcW w:w="1058" w:type="dxa"/>
            <w:vAlign w:val="center"/>
          </w:tcPr>
          <w:p>
            <w:pPr>
              <w:spacing w:line="300" w:lineRule="auto"/>
              <w:jc w:val="center"/>
              <w:rPr>
                <w:rFonts w:hint="eastAsia" w:ascii="宋体" w:hAnsi="宋体"/>
              </w:rPr>
            </w:pPr>
          </w:p>
        </w:tc>
        <w:tc>
          <w:tcPr>
            <w:tcW w:w="1204" w:type="dxa"/>
            <w:vAlign w:val="center"/>
          </w:tcPr>
          <w:p>
            <w:pPr>
              <w:spacing w:line="300" w:lineRule="auto"/>
              <w:jc w:val="center"/>
              <w:rPr>
                <w:rFonts w:hint="eastAsia" w:ascii="宋体" w:hAnsi="宋体"/>
              </w:rPr>
            </w:pPr>
          </w:p>
        </w:tc>
        <w:tc>
          <w:tcPr>
            <w:tcW w:w="1170" w:type="dxa"/>
          </w:tcPr>
          <w:p>
            <w:pPr>
              <w:spacing w:line="300" w:lineRule="auto"/>
              <w:jc w:val="center"/>
              <w:rPr>
                <w:rFonts w:hint="eastAsia" w:ascii="宋体" w:hAnsi="宋体"/>
              </w:rPr>
            </w:pPr>
          </w:p>
        </w:tc>
        <w:tc>
          <w:tcPr>
            <w:tcW w:w="1170" w:type="dxa"/>
            <w:vAlign w:val="center"/>
          </w:tcPr>
          <w:p>
            <w:pPr>
              <w:spacing w:line="300" w:lineRule="auto"/>
              <w:jc w:val="cente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173" w:type="dxa"/>
            <w:vAlign w:val="center"/>
          </w:tcPr>
          <w:p>
            <w:pPr>
              <w:spacing w:line="300" w:lineRule="auto"/>
              <w:jc w:val="center"/>
              <w:rPr>
                <w:rFonts w:hint="eastAsia" w:ascii="宋体" w:hAnsi="宋体"/>
              </w:rPr>
            </w:pPr>
          </w:p>
        </w:tc>
        <w:tc>
          <w:tcPr>
            <w:tcW w:w="1080" w:type="dxa"/>
            <w:vAlign w:val="center"/>
          </w:tcPr>
          <w:p>
            <w:pPr>
              <w:spacing w:line="300" w:lineRule="auto"/>
              <w:jc w:val="center"/>
              <w:rPr>
                <w:rFonts w:hint="eastAsia" w:ascii="宋体" w:hAnsi="宋体"/>
              </w:rPr>
            </w:pPr>
          </w:p>
        </w:tc>
        <w:tc>
          <w:tcPr>
            <w:tcW w:w="1282" w:type="dxa"/>
            <w:vAlign w:val="center"/>
          </w:tcPr>
          <w:p>
            <w:pPr>
              <w:spacing w:line="300" w:lineRule="auto"/>
              <w:jc w:val="center"/>
              <w:rPr>
                <w:rFonts w:hint="eastAsia" w:ascii="宋体" w:hAnsi="宋体"/>
              </w:rPr>
            </w:pPr>
          </w:p>
        </w:tc>
        <w:tc>
          <w:tcPr>
            <w:tcW w:w="1058" w:type="dxa"/>
            <w:vAlign w:val="center"/>
          </w:tcPr>
          <w:p>
            <w:pPr>
              <w:spacing w:line="300" w:lineRule="auto"/>
              <w:jc w:val="center"/>
              <w:rPr>
                <w:rFonts w:hint="eastAsia" w:ascii="宋体" w:hAnsi="宋体"/>
              </w:rPr>
            </w:pPr>
          </w:p>
        </w:tc>
        <w:tc>
          <w:tcPr>
            <w:tcW w:w="1204" w:type="dxa"/>
            <w:vAlign w:val="center"/>
          </w:tcPr>
          <w:p>
            <w:pPr>
              <w:spacing w:line="300" w:lineRule="auto"/>
              <w:jc w:val="center"/>
              <w:rPr>
                <w:rFonts w:hint="eastAsia" w:ascii="宋体" w:hAnsi="宋体"/>
              </w:rPr>
            </w:pPr>
          </w:p>
        </w:tc>
        <w:tc>
          <w:tcPr>
            <w:tcW w:w="1170" w:type="dxa"/>
          </w:tcPr>
          <w:p>
            <w:pPr>
              <w:spacing w:line="300" w:lineRule="auto"/>
              <w:jc w:val="center"/>
              <w:rPr>
                <w:rFonts w:hint="eastAsia" w:ascii="宋体" w:hAnsi="宋体"/>
              </w:rPr>
            </w:pPr>
          </w:p>
        </w:tc>
        <w:tc>
          <w:tcPr>
            <w:tcW w:w="1170" w:type="dxa"/>
            <w:vAlign w:val="center"/>
          </w:tcPr>
          <w:p>
            <w:pPr>
              <w:spacing w:line="300" w:lineRule="auto"/>
              <w:jc w:val="cente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173" w:type="dxa"/>
            <w:vAlign w:val="center"/>
          </w:tcPr>
          <w:p>
            <w:pPr>
              <w:spacing w:line="300" w:lineRule="auto"/>
              <w:jc w:val="center"/>
              <w:rPr>
                <w:rFonts w:hint="eastAsia" w:ascii="宋体" w:hAnsi="宋体"/>
              </w:rPr>
            </w:pPr>
          </w:p>
        </w:tc>
        <w:tc>
          <w:tcPr>
            <w:tcW w:w="1080" w:type="dxa"/>
            <w:vAlign w:val="center"/>
          </w:tcPr>
          <w:p>
            <w:pPr>
              <w:spacing w:line="300" w:lineRule="auto"/>
              <w:jc w:val="center"/>
              <w:rPr>
                <w:rFonts w:hint="eastAsia" w:ascii="宋体" w:hAnsi="宋体"/>
              </w:rPr>
            </w:pPr>
          </w:p>
        </w:tc>
        <w:tc>
          <w:tcPr>
            <w:tcW w:w="1282" w:type="dxa"/>
            <w:vAlign w:val="center"/>
          </w:tcPr>
          <w:p>
            <w:pPr>
              <w:spacing w:line="300" w:lineRule="auto"/>
              <w:jc w:val="center"/>
              <w:rPr>
                <w:rFonts w:hint="eastAsia" w:ascii="宋体" w:hAnsi="宋体"/>
              </w:rPr>
            </w:pPr>
          </w:p>
        </w:tc>
        <w:tc>
          <w:tcPr>
            <w:tcW w:w="1058" w:type="dxa"/>
            <w:vAlign w:val="center"/>
          </w:tcPr>
          <w:p>
            <w:pPr>
              <w:spacing w:line="300" w:lineRule="auto"/>
              <w:jc w:val="center"/>
              <w:rPr>
                <w:rFonts w:hint="eastAsia" w:ascii="宋体" w:hAnsi="宋体"/>
              </w:rPr>
            </w:pPr>
          </w:p>
        </w:tc>
        <w:tc>
          <w:tcPr>
            <w:tcW w:w="1204" w:type="dxa"/>
            <w:vAlign w:val="center"/>
          </w:tcPr>
          <w:p>
            <w:pPr>
              <w:spacing w:line="300" w:lineRule="auto"/>
              <w:jc w:val="center"/>
              <w:rPr>
                <w:rFonts w:hint="eastAsia" w:ascii="宋体" w:hAnsi="宋体"/>
              </w:rPr>
            </w:pPr>
          </w:p>
        </w:tc>
        <w:tc>
          <w:tcPr>
            <w:tcW w:w="1170" w:type="dxa"/>
          </w:tcPr>
          <w:p>
            <w:pPr>
              <w:spacing w:line="300" w:lineRule="auto"/>
              <w:jc w:val="center"/>
              <w:rPr>
                <w:rFonts w:hint="eastAsia" w:ascii="宋体" w:hAnsi="宋体"/>
              </w:rPr>
            </w:pPr>
          </w:p>
        </w:tc>
        <w:tc>
          <w:tcPr>
            <w:tcW w:w="1170" w:type="dxa"/>
            <w:vAlign w:val="center"/>
          </w:tcPr>
          <w:p>
            <w:pPr>
              <w:spacing w:line="300" w:lineRule="auto"/>
              <w:jc w:val="cente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173" w:type="dxa"/>
            <w:vAlign w:val="center"/>
          </w:tcPr>
          <w:p>
            <w:pPr>
              <w:spacing w:line="300" w:lineRule="auto"/>
              <w:jc w:val="center"/>
              <w:rPr>
                <w:rFonts w:hint="eastAsia" w:ascii="宋体" w:hAnsi="宋体"/>
              </w:rPr>
            </w:pPr>
          </w:p>
        </w:tc>
        <w:tc>
          <w:tcPr>
            <w:tcW w:w="1080" w:type="dxa"/>
            <w:vAlign w:val="center"/>
          </w:tcPr>
          <w:p>
            <w:pPr>
              <w:spacing w:line="300" w:lineRule="auto"/>
              <w:jc w:val="center"/>
              <w:rPr>
                <w:rFonts w:hint="eastAsia" w:ascii="宋体" w:hAnsi="宋体"/>
              </w:rPr>
            </w:pPr>
          </w:p>
        </w:tc>
        <w:tc>
          <w:tcPr>
            <w:tcW w:w="1282" w:type="dxa"/>
            <w:vAlign w:val="center"/>
          </w:tcPr>
          <w:p>
            <w:pPr>
              <w:spacing w:line="300" w:lineRule="auto"/>
              <w:jc w:val="center"/>
              <w:rPr>
                <w:rFonts w:hint="eastAsia" w:ascii="宋体" w:hAnsi="宋体"/>
              </w:rPr>
            </w:pPr>
          </w:p>
        </w:tc>
        <w:tc>
          <w:tcPr>
            <w:tcW w:w="1058" w:type="dxa"/>
            <w:vAlign w:val="center"/>
          </w:tcPr>
          <w:p>
            <w:pPr>
              <w:spacing w:line="300" w:lineRule="auto"/>
              <w:jc w:val="center"/>
              <w:rPr>
                <w:rFonts w:hint="eastAsia" w:ascii="宋体" w:hAnsi="宋体"/>
              </w:rPr>
            </w:pPr>
          </w:p>
        </w:tc>
        <w:tc>
          <w:tcPr>
            <w:tcW w:w="1204" w:type="dxa"/>
            <w:vAlign w:val="center"/>
          </w:tcPr>
          <w:p>
            <w:pPr>
              <w:spacing w:line="300" w:lineRule="auto"/>
              <w:jc w:val="center"/>
              <w:rPr>
                <w:rFonts w:hint="eastAsia" w:ascii="宋体" w:hAnsi="宋体"/>
              </w:rPr>
            </w:pPr>
          </w:p>
        </w:tc>
        <w:tc>
          <w:tcPr>
            <w:tcW w:w="1170" w:type="dxa"/>
          </w:tcPr>
          <w:p>
            <w:pPr>
              <w:spacing w:line="300" w:lineRule="auto"/>
              <w:jc w:val="center"/>
              <w:rPr>
                <w:rFonts w:hint="eastAsia" w:ascii="宋体" w:hAnsi="宋体"/>
              </w:rPr>
            </w:pPr>
          </w:p>
        </w:tc>
        <w:tc>
          <w:tcPr>
            <w:tcW w:w="1170" w:type="dxa"/>
            <w:vAlign w:val="center"/>
          </w:tcPr>
          <w:p>
            <w:pPr>
              <w:spacing w:line="300" w:lineRule="auto"/>
              <w:jc w:val="cente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173" w:type="dxa"/>
            <w:vAlign w:val="center"/>
          </w:tcPr>
          <w:p>
            <w:pPr>
              <w:spacing w:line="300" w:lineRule="auto"/>
              <w:jc w:val="center"/>
              <w:rPr>
                <w:rFonts w:hint="eastAsia" w:ascii="宋体" w:hAnsi="宋体"/>
              </w:rPr>
            </w:pPr>
          </w:p>
        </w:tc>
        <w:tc>
          <w:tcPr>
            <w:tcW w:w="1080" w:type="dxa"/>
            <w:vAlign w:val="center"/>
          </w:tcPr>
          <w:p>
            <w:pPr>
              <w:spacing w:line="300" w:lineRule="auto"/>
              <w:jc w:val="center"/>
              <w:rPr>
                <w:rFonts w:hint="eastAsia" w:ascii="宋体" w:hAnsi="宋体"/>
              </w:rPr>
            </w:pPr>
          </w:p>
        </w:tc>
        <w:tc>
          <w:tcPr>
            <w:tcW w:w="1282" w:type="dxa"/>
            <w:vAlign w:val="center"/>
          </w:tcPr>
          <w:p>
            <w:pPr>
              <w:spacing w:line="300" w:lineRule="auto"/>
              <w:jc w:val="center"/>
              <w:rPr>
                <w:rFonts w:hint="eastAsia" w:ascii="宋体" w:hAnsi="宋体"/>
              </w:rPr>
            </w:pPr>
          </w:p>
        </w:tc>
        <w:tc>
          <w:tcPr>
            <w:tcW w:w="1058" w:type="dxa"/>
            <w:vAlign w:val="center"/>
          </w:tcPr>
          <w:p>
            <w:pPr>
              <w:spacing w:line="300" w:lineRule="auto"/>
              <w:jc w:val="center"/>
              <w:rPr>
                <w:rFonts w:hint="eastAsia" w:ascii="宋体" w:hAnsi="宋体"/>
              </w:rPr>
            </w:pPr>
          </w:p>
        </w:tc>
        <w:tc>
          <w:tcPr>
            <w:tcW w:w="1204" w:type="dxa"/>
            <w:vAlign w:val="center"/>
          </w:tcPr>
          <w:p>
            <w:pPr>
              <w:spacing w:line="300" w:lineRule="auto"/>
              <w:jc w:val="center"/>
              <w:rPr>
                <w:rFonts w:hint="eastAsia" w:ascii="宋体" w:hAnsi="宋体"/>
              </w:rPr>
            </w:pPr>
          </w:p>
        </w:tc>
        <w:tc>
          <w:tcPr>
            <w:tcW w:w="1170" w:type="dxa"/>
          </w:tcPr>
          <w:p>
            <w:pPr>
              <w:spacing w:line="300" w:lineRule="auto"/>
              <w:jc w:val="center"/>
              <w:rPr>
                <w:rFonts w:hint="eastAsia" w:ascii="宋体" w:hAnsi="宋体"/>
              </w:rPr>
            </w:pPr>
          </w:p>
        </w:tc>
        <w:tc>
          <w:tcPr>
            <w:tcW w:w="1170" w:type="dxa"/>
            <w:vAlign w:val="center"/>
          </w:tcPr>
          <w:p>
            <w:pPr>
              <w:spacing w:line="300" w:lineRule="auto"/>
              <w:jc w:val="cente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173" w:type="dxa"/>
            <w:vAlign w:val="center"/>
          </w:tcPr>
          <w:p>
            <w:pPr>
              <w:spacing w:line="300" w:lineRule="auto"/>
              <w:jc w:val="center"/>
              <w:rPr>
                <w:rFonts w:hint="eastAsia" w:ascii="宋体" w:hAnsi="宋体"/>
              </w:rPr>
            </w:pPr>
          </w:p>
        </w:tc>
        <w:tc>
          <w:tcPr>
            <w:tcW w:w="1080" w:type="dxa"/>
            <w:vAlign w:val="center"/>
          </w:tcPr>
          <w:p>
            <w:pPr>
              <w:spacing w:line="300" w:lineRule="auto"/>
              <w:jc w:val="center"/>
              <w:rPr>
                <w:rFonts w:hint="eastAsia" w:ascii="宋体" w:hAnsi="宋体"/>
              </w:rPr>
            </w:pPr>
          </w:p>
        </w:tc>
        <w:tc>
          <w:tcPr>
            <w:tcW w:w="1282" w:type="dxa"/>
            <w:vAlign w:val="center"/>
          </w:tcPr>
          <w:p>
            <w:pPr>
              <w:spacing w:line="300" w:lineRule="auto"/>
              <w:jc w:val="center"/>
              <w:rPr>
                <w:rFonts w:hint="eastAsia" w:ascii="宋体" w:hAnsi="宋体"/>
              </w:rPr>
            </w:pPr>
          </w:p>
        </w:tc>
        <w:tc>
          <w:tcPr>
            <w:tcW w:w="1058" w:type="dxa"/>
            <w:vAlign w:val="center"/>
          </w:tcPr>
          <w:p>
            <w:pPr>
              <w:spacing w:line="300" w:lineRule="auto"/>
              <w:jc w:val="center"/>
              <w:rPr>
                <w:rFonts w:hint="eastAsia" w:ascii="宋体" w:hAnsi="宋体"/>
              </w:rPr>
            </w:pPr>
          </w:p>
        </w:tc>
        <w:tc>
          <w:tcPr>
            <w:tcW w:w="1204" w:type="dxa"/>
            <w:vAlign w:val="center"/>
          </w:tcPr>
          <w:p>
            <w:pPr>
              <w:spacing w:line="300" w:lineRule="auto"/>
              <w:jc w:val="center"/>
              <w:rPr>
                <w:rFonts w:hint="eastAsia" w:ascii="宋体" w:hAnsi="宋体"/>
              </w:rPr>
            </w:pPr>
          </w:p>
        </w:tc>
        <w:tc>
          <w:tcPr>
            <w:tcW w:w="1170" w:type="dxa"/>
          </w:tcPr>
          <w:p>
            <w:pPr>
              <w:spacing w:line="300" w:lineRule="auto"/>
              <w:jc w:val="center"/>
              <w:rPr>
                <w:rFonts w:hint="eastAsia" w:ascii="宋体" w:hAnsi="宋体"/>
              </w:rPr>
            </w:pPr>
          </w:p>
        </w:tc>
        <w:tc>
          <w:tcPr>
            <w:tcW w:w="1170" w:type="dxa"/>
            <w:vAlign w:val="center"/>
          </w:tcPr>
          <w:p>
            <w:pPr>
              <w:spacing w:line="300" w:lineRule="auto"/>
              <w:jc w:val="center"/>
              <w:rPr>
                <w:rFonts w:hint="eastAsia" w:ascii="宋体" w:hAnsi="宋体"/>
              </w:rPr>
            </w:pPr>
          </w:p>
        </w:tc>
      </w:tr>
    </w:tbl>
    <w:p>
      <w:pPr>
        <w:spacing w:line="300" w:lineRule="auto"/>
        <w:rPr>
          <w:rFonts w:hint="eastAsia" w:ascii="宋体" w:hAnsi="宋体"/>
          <w:bCs/>
        </w:rPr>
      </w:pPr>
      <w:r>
        <w:rPr>
          <w:rFonts w:hint="eastAsia" w:ascii="宋体" w:hAnsi="宋体"/>
          <w:bCs/>
        </w:rPr>
        <w:t>*变化状态：A——增加，M——修改，D——删除</w:t>
      </w:r>
    </w:p>
    <w:p>
      <w:pPr>
        <w:spacing w:line="300" w:lineRule="auto"/>
        <w:rPr>
          <w:rFonts w:hint="eastAsia" w:ascii="宋体" w:hAnsi="宋体"/>
          <w:bCs/>
        </w:rPr>
      </w:pPr>
    </w:p>
    <w:p>
      <w:pPr>
        <w:spacing w:line="300" w:lineRule="auto"/>
        <w:jc w:val="center"/>
        <w:rPr>
          <w:rFonts w:hint="eastAsia" w:ascii="宋体" w:hAnsi="宋体"/>
          <w:b/>
          <w:bCs/>
          <w:sz w:val="28"/>
        </w:rPr>
      </w:pPr>
      <w:r>
        <w:rPr>
          <w:rFonts w:hint="eastAsia" w:ascii="宋体" w:hAnsi="宋体"/>
          <w:b/>
          <w:bCs/>
          <w:sz w:val="28"/>
        </w:rPr>
        <w:t>文件批准单</w:t>
      </w:r>
    </w:p>
    <w:tbl>
      <w:tblPr>
        <w:tblStyle w:val="11"/>
        <w:tblpPr w:leftFromText="180" w:rightFromText="180" w:vertAnchor="text" w:horzAnchor="page" w:tblpXSpec="center" w:tblpY="144"/>
        <w:tblOverlap w:val="never"/>
        <w:tblW w:w="781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7"/>
        <w:gridCol w:w="3005"/>
        <w:gridCol w:w="2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67" w:type="dxa"/>
          </w:tcPr>
          <w:p>
            <w:pPr>
              <w:spacing w:line="300" w:lineRule="auto"/>
              <w:jc w:val="center"/>
              <w:rPr>
                <w:rFonts w:hint="eastAsia" w:ascii="宋体" w:hAnsi="宋体"/>
                <w:b/>
                <w:bCs/>
              </w:rPr>
            </w:pPr>
            <w:r>
              <w:rPr>
                <w:rFonts w:hint="eastAsia" w:ascii="宋体" w:hAnsi="宋体"/>
                <w:b/>
                <w:bCs/>
              </w:rPr>
              <w:t>职务</w:t>
            </w:r>
          </w:p>
        </w:tc>
        <w:tc>
          <w:tcPr>
            <w:tcW w:w="3005" w:type="dxa"/>
          </w:tcPr>
          <w:p>
            <w:pPr>
              <w:spacing w:line="300" w:lineRule="auto"/>
              <w:jc w:val="center"/>
              <w:rPr>
                <w:rFonts w:hint="eastAsia" w:ascii="宋体" w:hAnsi="宋体"/>
                <w:b/>
                <w:bCs/>
              </w:rPr>
            </w:pPr>
            <w:r>
              <w:rPr>
                <w:rFonts w:hint="eastAsia" w:ascii="宋体" w:hAnsi="宋体"/>
                <w:b/>
                <w:bCs/>
              </w:rPr>
              <w:t>签字</w:t>
            </w:r>
          </w:p>
        </w:tc>
        <w:tc>
          <w:tcPr>
            <w:tcW w:w="2442" w:type="dxa"/>
          </w:tcPr>
          <w:p>
            <w:pPr>
              <w:spacing w:line="300" w:lineRule="auto"/>
              <w:jc w:val="center"/>
              <w:rPr>
                <w:rFonts w:hint="eastAsia" w:ascii="宋体" w:hAnsi="宋体"/>
                <w:b/>
                <w:bCs/>
              </w:rPr>
            </w:pPr>
            <w:r>
              <w:rPr>
                <w:rFonts w:hint="eastAsia" w:ascii="宋体" w:hAnsi="宋体"/>
                <w:b/>
                <w:bCs/>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67" w:type="dxa"/>
          </w:tcPr>
          <w:p>
            <w:pPr>
              <w:spacing w:line="300" w:lineRule="auto"/>
              <w:rPr>
                <w:rFonts w:hint="eastAsia" w:ascii="宋体" w:hAnsi="宋体"/>
              </w:rPr>
            </w:pPr>
          </w:p>
        </w:tc>
        <w:tc>
          <w:tcPr>
            <w:tcW w:w="3005" w:type="dxa"/>
          </w:tcPr>
          <w:p>
            <w:pPr>
              <w:spacing w:line="300" w:lineRule="auto"/>
              <w:rPr>
                <w:rFonts w:hint="eastAsia" w:ascii="宋体" w:hAnsi="宋体"/>
              </w:rPr>
            </w:pPr>
          </w:p>
        </w:tc>
        <w:tc>
          <w:tcPr>
            <w:tcW w:w="2442" w:type="dxa"/>
          </w:tcPr>
          <w:p>
            <w:pPr>
              <w:spacing w:line="300" w:lineRule="auto"/>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67" w:type="dxa"/>
          </w:tcPr>
          <w:p>
            <w:pPr>
              <w:spacing w:line="300" w:lineRule="auto"/>
              <w:rPr>
                <w:rFonts w:hint="eastAsia" w:ascii="宋体" w:hAnsi="宋体"/>
              </w:rPr>
            </w:pPr>
          </w:p>
        </w:tc>
        <w:tc>
          <w:tcPr>
            <w:tcW w:w="3005" w:type="dxa"/>
          </w:tcPr>
          <w:p>
            <w:pPr>
              <w:spacing w:line="300" w:lineRule="auto"/>
              <w:rPr>
                <w:rFonts w:hint="eastAsia" w:ascii="宋体" w:hAnsi="宋体"/>
              </w:rPr>
            </w:pPr>
          </w:p>
        </w:tc>
        <w:tc>
          <w:tcPr>
            <w:tcW w:w="2442" w:type="dxa"/>
          </w:tcPr>
          <w:p>
            <w:pPr>
              <w:spacing w:line="300" w:lineRule="auto"/>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67" w:type="dxa"/>
          </w:tcPr>
          <w:p>
            <w:pPr>
              <w:spacing w:line="300" w:lineRule="auto"/>
              <w:rPr>
                <w:rFonts w:hint="eastAsia" w:ascii="宋体" w:hAnsi="宋体"/>
              </w:rPr>
            </w:pPr>
          </w:p>
        </w:tc>
        <w:tc>
          <w:tcPr>
            <w:tcW w:w="3005" w:type="dxa"/>
          </w:tcPr>
          <w:p>
            <w:pPr>
              <w:spacing w:line="300" w:lineRule="auto"/>
              <w:rPr>
                <w:rFonts w:hint="eastAsia" w:ascii="宋体" w:hAnsi="宋体"/>
              </w:rPr>
            </w:pPr>
          </w:p>
        </w:tc>
        <w:tc>
          <w:tcPr>
            <w:tcW w:w="2442" w:type="dxa"/>
          </w:tcPr>
          <w:p>
            <w:pPr>
              <w:spacing w:line="300" w:lineRule="auto"/>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67" w:type="dxa"/>
          </w:tcPr>
          <w:p>
            <w:pPr>
              <w:spacing w:line="300" w:lineRule="auto"/>
              <w:rPr>
                <w:rFonts w:hint="eastAsia" w:ascii="宋体" w:hAnsi="宋体"/>
              </w:rPr>
            </w:pPr>
          </w:p>
        </w:tc>
        <w:tc>
          <w:tcPr>
            <w:tcW w:w="3005" w:type="dxa"/>
          </w:tcPr>
          <w:p>
            <w:pPr>
              <w:spacing w:line="300" w:lineRule="auto"/>
              <w:rPr>
                <w:rFonts w:hint="eastAsia" w:ascii="宋体" w:hAnsi="宋体"/>
              </w:rPr>
            </w:pPr>
          </w:p>
        </w:tc>
        <w:tc>
          <w:tcPr>
            <w:tcW w:w="2442" w:type="dxa"/>
          </w:tcPr>
          <w:p>
            <w:pPr>
              <w:spacing w:line="300" w:lineRule="auto"/>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67" w:type="dxa"/>
          </w:tcPr>
          <w:p>
            <w:pPr>
              <w:spacing w:line="300" w:lineRule="auto"/>
              <w:rPr>
                <w:rFonts w:hint="eastAsia" w:ascii="宋体" w:hAnsi="宋体"/>
              </w:rPr>
            </w:pPr>
          </w:p>
        </w:tc>
        <w:tc>
          <w:tcPr>
            <w:tcW w:w="3005" w:type="dxa"/>
          </w:tcPr>
          <w:p>
            <w:pPr>
              <w:spacing w:line="300" w:lineRule="auto"/>
              <w:rPr>
                <w:rFonts w:hint="eastAsia" w:ascii="宋体" w:hAnsi="宋体"/>
              </w:rPr>
            </w:pPr>
          </w:p>
        </w:tc>
        <w:tc>
          <w:tcPr>
            <w:tcW w:w="2442" w:type="dxa"/>
          </w:tcPr>
          <w:p>
            <w:pPr>
              <w:spacing w:line="300" w:lineRule="auto"/>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67" w:type="dxa"/>
          </w:tcPr>
          <w:p>
            <w:pPr>
              <w:spacing w:line="300" w:lineRule="auto"/>
              <w:rPr>
                <w:rFonts w:hint="eastAsia" w:ascii="宋体" w:hAnsi="宋体"/>
              </w:rPr>
            </w:pPr>
          </w:p>
        </w:tc>
        <w:tc>
          <w:tcPr>
            <w:tcW w:w="3005" w:type="dxa"/>
          </w:tcPr>
          <w:p>
            <w:pPr>
              <w:spacing w:line="300" w:lineRule="auto"/>
              <w:rPr>
                <w:rFonts w:hint="eastAsia" w:ascii="宋体" w:hAnsi="宋体" w:eastAsia="宋体"/>
              </w:rPr>
            </w:pPr>
            <w:r>
              <w:rPr>
                <w:rFonts w:hint="eastAsia" w:ascii="宋体" w:hAnsi="宋体"/>
              </w:rPr>
              <w:t xml:space="preserve"> </w:t>
            </w:r>
          </w:p>
        </w:tc>
        <w:tc>
          <w:tcPr>
            <w:tcW w:w="2442" w:type="dxa"/>
          </w:tcPr>
          <w:p>
            <w:pPr>
              <w:spacing w:line="300" w:lineRule="auto"/>
              <w:rPr>
                <w:rFonts w:hint="eastAsia" w:ascii="宋体" w:hAnsi="宋体"/>
              </w:rPr>
            </w:pPr>
          </w:p>
        </w:tc>
      </w:tr>
    </w:tbl>
    <w:p>
      <w:pPr>
        <w:spacing w:line="300" w:lineRule="auto"/>
        <w:rPr>
          <w:rFonts w:hint="eastAsia" w:ascii="宋体" w:hAnsi="宋体"/>
        </w:rPr>
      </w:pPr>
    </w:p>
    <w:p>
      <w:pPr>
        <w:spacing w:line="300" w:lineRule="auto"/>
        <w:rPr>
          <w:rFonts w:hint="eastAsia" w:ascii="宋体" w:hAnsi="宋体"/>
        </w:rPr>
      </w:pPr>
    </w:p>
    <w:p>
      <w:pPr>
        <w:pStyle w:val="2"/>
        <w:keepNext w:val="0"/>
        <w:keepLines w:val="0"/>
        <w:pageBreakBefore w:val="0"/>
        <w:widowControl w:val="0"/>
        <w:kinsoku/>
        <w:wordWrap/>
        <w:overflowPunct/>
        <w:topLinePunct w:val="0"/>
        <w:autoSpaceDE/>
        <w:autoSpaceDN/>
        <w:bidi w:val="0"/>
        <w:adjustRightInd/>
        <w:snapToGrid/>
        <w:spacing w:before="360" w:after="360" w:line="360" w:lineRule="auto"/>
        <w:ind w:left="0" w:leftChars="0" w:right="0" w:rightChars="0" w:hanging="113" w:firstLineChars="0"/>
        <w:jc w:val="center"/>
        <w:textAlignment w:val="auto"/>
        <w:outlineLvl w:val="0"/>
        <w:rPr>
          <w:rFonts w:hint="eastAsia"/>
          <w:bCs/>
          <w:sz w:val="28"/>
          <w:szCs w:val="28"/>
        </w:rPr>
        <w:sectPr>
          <w:headerReference r:id="rId3" w:type="default"/>
          <w:pgSz w:w="11906" w:h="16838"/>
          <w:pgMar w:top="1440" w:right="1800" w:bottom="1440" w:left="1800" w:header="851" w:footer="992" w:gutter="0"/>
          <w:cols w:space="425" w:num="1"/>
          <w:docGrid w:type="lines" w:linePitch="312" w:charSpace="0"/>
        </w:sectPr>
      </w:pPr>
    </w:p>
    <w:p>
      <w:pPr>
        <w:pStyle w:val="2"/>
        <w:keepNext w:val="0"/>
        <w:keepLines w:val="0"/>
        <w:pageBreakBefore w:val="0"/>
        <w:widowControl w:val="0"/>
        <w:kinsoku/>
        <w:wordWrap/>
        <w:overflowPunct/>
        <w:topLinePunct w:val="0"/>
        <w:autoSpaceDE/>
        <w:autoSpaceDN/>
        <w:bidi w:val="0"/>
        <w:adjustRightInd/>
        <w:snapToGrid/>
        <w:spacing w:before="360" w:after="360" w:line="360" w:lineRule="auto"/>
        <w:ind w:left="0" w:leftChars="0" w:right="0" w:rightChars="0" w:hanging="113" w:firstLineChars="0"/>
        <w:jc w:val="center"/>
        <w:textAlignment w:val="auto"/>
        <w:outlineLvl w:val="0"/>
        <w:rPr>
          <w:rFonts w:hint="eastAsia"/>
          <w:bCs/>
          <w:sz w:val="28"/>
          <w:szCs w:val="28"/>
        </w:rPr>
      </w:pPr>
      <w:r>
        <w:rPr>
          <w:rFonts w:hint="eastAsia"/>
          <w:kern w:val="2"/>
          <w:sz w:val="30"/>
          <w:szCs w:val="30"/>
        </w:rPr>
        <w:t>引言</w:t>
      </w:r>
    </w:p>
    <w:p>
      <w:pPr>
        <w:spacing w:line="400" w:lineRule="atLeast"/>
        <w:rPr>
          <w:rFonts w:hint="eastAsia"/>
          <w:bCs/>
          <w:sz w:val="28"/>
          <w:szCs w:val="28"/>
        </w:rPr>
      </w:pPr>
      <w:r>
        <w:rPr>
          <w:rFonts w:hint="eastAsia"/>
          <w:bCs/>
          <w:sz w:val="28"/>
          <w:szCs w:val="28"/>
        </w:rPr>
        <w:t xml:space="preserve">  </w:t>
      </w:r>
      <w:r>
        <w:rPr>
          <w:rFonts w:hint="eastAsia" w:ascii="宋体" w:hAnsi="宋体" w:eastAsia="宋体" w:cs="宋体"/>
          <w:bCs/>
          <w:sz w:val="24"/>
          <w:szCs w:val="24"/>
        </w:rPr>
        <w:t xml:space="preserve"> 随着国际互联网的迅速发展，网上的信息越来越多，全球网页数量超过20亿，每天新增加730万网页。要在如此浩瀚的信息海洋里寻找信息，就像“大海捞针”一样困难。在实际生活中我们经常会使用像百度、Google这些搜索引擎检索各种信息，搜索引擎正是为了解决这个问题而出现的技术，而爬虫正是搜索引擎所需要的关键部分</w:t>
      </w:r>
      <w:r>
        <w:rPr>
          <w:rFonts w:hint="eastAsia" w:ascii="宋体" w:hAnsi="宋体" w:eastAsia="宋体" w:cs="宋体"/>
          <w:bCs/>
          <w:sz w:val="24"/>
          <w:szCs w:val="24"/>
          <w:lang w:eastAsia="zh-CN"/>
        </w:rPr>
        <w:t>，</w:t>
      </w:r>
      <w:r>
        <w:rPr>
          <w:rFonts w:hint="eastAsia" w:ascii="宋体" w:hAnsi="宋体" w:eastAsia="宋体" w:cs="宋体"/>
          <w:bCs/>
          <w:sz w:val="24"/>
          <w:szCs w:val="24"/>
        </w:rPr>
        <w:t>既然百度、Google这些搜索引擎巨头已经帮我们抓取了互联网的大部分信息，为什么还要自己写爬虫呢？因为深入整合信息的需求是广泛存在的，在企业中，爬虫抓取下来的信息可以作为数据仓库多维展现的数据源，也可以作为数据挖掘的来源，甚至有人为了炒股，专门抓取股票信息。</w:t>
      </w:r>
    </w:p>
    <w:p>
      <w:pPr>
        <w:spacing w:line="400" w:lineRule="atLeast"/>
        <w:ind w:firstLine="480" w:firstLineChars="200"/>
        <w:rPr>
          <w:rFonts w:hint="eastAsia" w:ascii="宋体" w:hAnsi="宋体" w:eastAsia="宋体" w:cs="宋体"/>
          <w:bCs/>
          <w:sz w:val="24"/>
          <w:szCs w:val="24"/>
        </w:rPr>
      </w:pPr>
      <w:r>
        <w:rPr>
          <w:rFonts w:hint="eastAsia" w:ascii="宋体" w:hAnsi="宋体" w:eastAsia="宋体" w:cs="宋体"/>
          <w:bCs/>
          <w:sz w:val="24"/>
          <w:szCs w:val="24"/>
        </w:rPr>
        <w:t>爬虫系统，是对海量的分散的互联网数据进行采集的系统，是搜索引擎系统的基础。大数据近年来快速发展，炙手可热，不仅是数据的容量大，更是强调对全样本的数据的分析。互联网数据中包含了大量有价值信息，是大数据的重要数据来源。</w:t>
      </w:r>
    </w:p>
    <w:p>
      <w:pPr>
        <w:spacing w:line="400" w:lineRule="atLeast"/>
        <w:ind w:firstLine="480"/>
        <w:rPr>
          <w:rFonts w:hint="eastAsia"/>
          <w:bCs/>
          <w:sz w:val="24"/>
          <w:szCs w:val="24"/>
        </w:rPr>
      </w:pPr>
      <w:r>
        <w:rPr>
          <w:rFonts w:hint="eastAsia" w:ascii="宋体" w:hAnsi="宋体" w:eastAsia="宋体" w:cs="宋体"/>
          <w:sz w:val="24"/>
          <w:szCs w:val="24"/>
        </w:rPr>
        <w:t>分布式技术不仅可以解决IT运营的成本，还可以解决爬虫效率问题，尤其是当今云计算的热潮，更是关注分布式爬虫系统的效率问题。</w:t>
      </w:r>
    </w:p>
    <w:p>
      <w:pPr>
        <w:pStyle w:val="3"/>
        <w:rPr>
          <w:rFonts w:hint="eastAsia"/>
          <w:sz w:val="24"/>
          <w:szCs w:val="24"/>
        </w:rPr>
      </w:pPr>
      <w:r>
        <w:rPr>
          <w:sz w:val="28"/>
          <w:szCs w:val="28"/>
        </w:rPr>
        <w:t>编写目的</w:t>
      </w:r>
      <w:r>
        <w:rPr>
          <w:rFonts w:hint="eastAsia"/>
          <w:sz w:val="28"/>
          <w:szCs w:val="28"/>
        </w:rPr>
        <w:t xml:space="preserve">   </w:t>
      </w:r>
      <w:r>
        <w:rPr>
          <w:rFonts w:hint="eastAsia"/>
          <w:sz w:val="24"/>
          <w:szCs w:val="24"/>
        </w:rPr>
        <w:t xml:space="preserve"> </w:t>
      </w:r>
    </w:p>
    <w:p>
      <w:pPr>
        <w:spacing w:line="400" w:lineRule="atLeast"/>
        <w:rPr>
          <w:rFonts w:hint="eastAsia" w:ascii="宋体" w:hAnsi="宋体" w:eastAsia="宋体" w:cs="宋体"/>
          <w:bCs/>
          <w:sz w:val="24"/>
          <w:szCs w:val="24"/>
        </w:rPr>
      </w:pPr>
      <w:r>
        <w:rPr>
          <w:rFonts w:hint="eastAsia"/>
          <w:bCs/>
          <w:sz w:val="24"/>
          <w:szCs w:val="24"/>
        </w:rPr>
        <w:t xml:space="preserve">    </w:t>
      </w:r>
      <w:r>
        <w:rPr>
          <w:rFonts w:hint="eastAsia" w:ascii="宋体" w:hAnsi="宋体" w:eastAsia="宋体" w:cs="宋体"/>
          <w:bCs/>
          <w:sz w:val="24"/>
          <w:szCs w:val="24"/>
        </w:rPr>
        <w:t>文档展示了整个分布式爬虫系统的整体网络结构和功能结构的概貌，从总体架构上展示出整个系统的轮廓，然后又对功能需求、性能需求和其它非功能性需求进行了详细的描述。其中对功能需求的描述采用UML的用例模型方式，给出了非常直观的用例图。这些文字和图形都为了本文档能详细准确地描述用户的需求，同时也为用户更容易地理解这些需求的描述创造了条件。</w:t>
      </w:r>
    </w:p>
    <w:p>
      <w:pPr>
        <w:spacing w:line="400" w:lineRule="atLeast"/>
        <w:rPr>
          <w:rFonts w:hint="eastAsia" w:ascii="宋体" w:hAnsi="宋体" w:eastAsia="宋体" w:cs="宋体"/>
          <w:bCs/>
          <w:sz w:val="24"/>
          <w:szCs w:val="24"/>
        </w:rPr>
      </w:pPr>
      <w:r>
        <w:rPr>
          <w:rFonts w:hint="eastAsia" w:ascii="宋体" w:hAnsi="宋体" w:eastAsia="宋体" w:cs="宋体"/>
          <w:bCs/>
          <w:sz w:val="24"/>
          <w:szCs w:val="24"/>
        </w:rPr>
        <w:t xml:space="preserve">    该文档详尽说明了这一软件产品的需求和规格，这些规格说明是进行设计的基础，也是编写测试用例和进行系统测试的主要依据。同时，该文档也是用户确定软件功能需求的主要依据</w:t>
      </w:r>
    </w:p>
    <w:p>
      <w:pPr>
        <w:pStyle w:val="3"/>
        <w:rPr>
          <w:sz w:val="28"/>
          <w:szCs w:val="28"/>
        </w:rPr>
      </w:pPr>
      <w:r>
        <w:rPr>
          <w:rFonts w:hint="eastAsia"/>
          <w:sz w:val="28"/>
          <w:szCs w:val="28"/>
        </w:rPr>
        <w:t>文档约定</w:t>
      </w:r>
    </w:p>
    <w:p>
      <w:pPr>
        <w:spacing w:line="400" w:lineRule="atLeast"/>
        <w:rPr>
          <w:rFonts w:hint="eastAsia" w:ascii="宋体" w:hAnsi="宋体" w:eastAsia="宋体" w:cs="宋体"/>
          <w:bCs/>
          <w:sz w:val="24"/>
          <w:szCs w:val="24"/>
        </w:rPr>
      </w:pPr>
      <w:r>
        <w:rPr>
          <w:rFonts w:hint="eastAsia" w:ascii="宋体" w:hAnsi="宋体" w:eastAsia="宋体" w:cs="宋体"/>
          <w:bCs/>
          <w:sz w:val="24"/>
          <w:szCs w:val="24"/>
        </w:rPr>
        <w:t xml:space="preserve">本文档按以下要求和约定进行书写：  </w:t>
      </w:r>
    </w:p>
    <w:p>
      <w:pPr>
        <w:spacing w:line="400" w:lineRule="atLeast"/>
        <w:rPr>
          <w:rFonts w:hint="eastAsia" w:ascii="宋体" w:hAnsi="宋体" w:eastAsia="宋体" w:cs="宋体"/>
          <w:bCs/>
          <w:sz w:val="24"/>
          <w:szCs w:val="24"/>
        </w:rPr>
      </w:pPr>
      <w:r>
        <w:rPr>
          <w:rFonts w:hint="eastAsia" w:ascii="宋体" w:hAnsi="宋体" w:eastAsia="宋体" w:cs="宋体"/>
          <w:bCs/>
          <w:sz w:val="24"/>
          <w:szCs w:val="24"/>
        </w:rPr>
        <w:t xml:space="preserve">（1）页面的左边距为2.5cm，右边距为2.0cm，装订线靠左，行距为最小值20磅。  </w:t>
      </w:r>
    </w:p>
    <w:p>
      <w:pPr>
        <w:spacing w:line="400" w:lineRule="atLeast"/>
        <w:rPr>
          <w:rFonts w:hint="eastAsia" w:ascii="宋体" w:hAnsi="宋体" w:eastAsia="宋体" w:cs="宋体"/>
          <w:bCs/>
          <w:sz w:val="24"/>
          <w:szCs w:val="24"/>
        </w:rPr>
      </w:pPr>
      <w:r>
        <w:rPr>
          <w:rFonts w:hint="eastAsia" w:ascii="宋体" w:hAnsi="宋体" w:eastAsia="宋体" w:cs="宋体"/>
          <w:bCs/>
          <w:sz w:val="24"/>
          <w:szCs w:val="24"/>
        </w:rPr>
        <w:t xml:space="preserve">标题最多分三级，分别为黑体小三、黑体四号、黑体小四，标题均加粗。 </w:t>
      </w:r>
    </w:p>
    <w:p>
      <w:pPr>
        <w:spacing w:line="400" w:lineRule="atLeast"/>
        <w:rPr>
          <w:rFonts w:hint="eastAsia" w:ascii="宋体" w:hAnsi="宋体" w:eastAsia="宋体" w:cs="宋体"/>
          <w:bCs/>
          <w:sz w:val="24"/>
          <w:szCs w:val="24"/>
        </w:rPr>
      </w:pPr>
      <w:r>
        <w:rPr>
          <w:rFonts w:hint="eastAsia" w:ascii="宋体" w:hAnsi="宋体" w:eastAsia="宋体" w:cs="宋体"/>
          <w:bCs/>
          <w:sz w:val="24"/>
          <w:szCs w:val="24"/>
        </w:rPr>
        <w:t xml:space="preserve">（3）正文字体为宋体小四号，无特殊情况下，字体颜色均采用黑色。 </w:t>
      </w:r>
    </w:p>
    <w:p>
      <w:pPr>
        <w:spacing w:line="400" w:lineRule="atLeast"/>
        <w:rPr>
          <w:rFonts w:hint="eastAsia" w:ascii="宋体" w:hAnsi="宋体" w:eastAsia="宋体" w:cs="宋体"/>
          <w:bCs/>
          <w:sz w:val="24"/>
          <w:szCs w:val="24"/>
        </w:rPr>
      </w:pPr>
      <w:r>
        <w:rPr>
          <w:rFonts w:hint="eastAsia" w:ascii="宋体" w:hAnsi="宋体" w:eastAsia="宋体" w:cs="宋体"/>
          <w:bCs/>
          <w:sz w:val="24"/>
          <w:szCs w:val="24"/>
        </w:rPr>
        <w:t>（4）出现序号的段落不采用自动编号功能而采用人工编号，各级别的序号依次为（1）、1）、a)等，特殊情况另作规定</w:t>
      </w:r>
    </w:p>
    <w:p>
      <w:pPr>
        <w:pStyle w:val="3"/>
        <w:rPr>
          <w:rFonts w:hint="eastAsia"/>
          <w:sz w:val="28"/>
          <w:szCs w:val="28"/>
        </w:rPr>
      </w:pPr>
      <w:r>
        <w:rPr>
          <w:rFonts w:hint="eastAsia"/>
          <w:sz w:val="28"/>
          <w:szCs w:val="28"/>
        </w:rPr>
        <w:t>预期的读者和阅读建议</w:t>
      </w:r>
    </w:p>
    <w:p>
      <w:pPr>
        <w:spacing w:line="400" w:lineRule="atLeast"/>
        <w:ind w:firstLine="480" w:firstLineChars="200"/>
        <w:rPr>
          <w:rFonts w:hint="eastAsia" w:ascii="宋体" w:hAnsi="宋体" w:eastAsia="宋体" w:cs="宋体"/>
          <w:bCs/>
          <w:sz w:val="24"/>
          <w:szCs w:val="24"/>
        </w:rPr>
      </w:pPr>
      <w:r>
        <w:rPr>
          <w:rFonts w:hint="eastAsia" w:ascii="宋体" w:hAnsi="宋体" w:eastAsia="宋体" w:cs="宋体"/>
          <w:bCs/>
          <w:sz w:val="24"/>
          <w:szCs w:val="24"/>
        </w:rPr>
        <w:t>该分布式爬虫系统主要包括：综合描述、功能需求、非功能性需求和外部接口描述。综合描述部分主要对系统的整体结构进行了大致的介绍；功能需求部分对系统的功能实现进行了详细描述，是本文的主要部分；非功能性需求部分对非功能需求进行了详细的描述；外部接口需求部分对用户界面、软件接口、硬件接口和通讯接口等进行了描述。</w:t>
      </w:r>
    </w:p>
    <w:p>
      <w:pPr>
        <w:spacing w:line="400" w:lineRule="atLeast"/>
        <w:rPr>
          <w:rFonts w:hint="eastAsia" w:ascii="宋体" w:hAnsi="宋体" w:eastAsia="宋体" w:cs="宋体"/>
          <w:bCs/>
          <w:sz w:val="24"/>
          <w:szCs w:val="24"/>
        </w:rPr>
      </w:pPr>
      <w:r>
        <w:rPr>
          <w:rFonts w:hint="eastAsia" w:ascii="宋体" w:hAnsi="宋体" w:eastAsia="宋体" w:cs="宋体"/>
          <w:bCs/>
          <w:sz w:val="24"/>
          <w:szCs w:val="24"/>
        </w:rPr>
        <w:t>预期读者：小组开发人员，大赛测试人员，用户。</w:t>
      </w:r>
    </w:p>
    <w:p>
      <w:pPr>
        <w:spacing w:line="400" w:lineRule="atLeast"/>
        <w:rPr>
          <w:rFonts w:hint="eastAsia" w:ascii="宋体" w:hAnsi="宋体" w:eastAsia="宋体" w:cs="宋体"/>
          <w:bCs/>
          <w:sz w:val="24"/>
          <w:szCs w:val="24"/>
        </w:rPr>
      </w:pPr>
      <w:r>
        <w:rPr>
          <w:rFonts w:hint="eastAsia" w:ascii="宋体" w:hAnsi="宋体" w:eastAsia="宋体" w:cs="宋体"/>
          <w:bCs/>
          <w:sz w:val="24"/>
          <w:szCs w:val="24"/>
        </w:rPr>
        <w:t>阅读建议：</w:t>
      </w:r>
    </w:p>
    <w:p>
      <w:pPr>
        <w:spacing w:line="400" w:lineRule="atLeast"/>
        <w:rPr>
          <w:rFonts w:hint="eastAsia" w:ascii="宋体" w:hAnsi="宋体" w:eastAsia="宋体" w:cs="宋体"/>
          <w:bCs/>
          <w:sz w:val="24"/>
          <w:szCs w:val="24"/>
        </w:rPr>
      </w:pPr>
      <w:r>
        <w:rPr>
          <w:rFonts w:hint="eastAsia" w:ascii="宋体" w:hAnsi="宋体" w:eastAsia="宋体" w:cs="宋体"/>
          <w:bCs/>
          <w:sz w:val="24"/>
          <w:szCs w:val="24"/>
        </w:rPr>
        <w:t xml:space="preserve">    （1）小组开发人员：</w:t>
      </w:r>
    </w:p>
    <w:p>
      <w:pPr>
        <w:spacing w:line="400" w:lineRule="atLeast"/>
        <w:rPr>
          <w:rFonts w:hint="eastAsia" w:ascii="宋体" w:hAnsi="宋体" w:eastAsia="宋体" w:cs="宋体"/>
          <w:bCs/>
          <w:sz w:val="24"/>
          <w:szCs w:val="24"/>
        </w:rPr>
      </w:pPr>
      <w:r>
        <w:rPr>
          <w:rFonts w:hint="eastAsia" w:ascii="宋体" w:hAnsi="宋体" w:eastAsia="宋体" w:cs="宋体"/>
          <w:bCs/>
          <w:sz w:val="24"/>
          <w:szCs w:val="24"/>
        </w:rPr>
        <w:t xml:space="preserve">         重点关注功能需求和数据字典，对系统的模块有个清晰的认知。</w:t>
      </w:r>
    </w:p>
    <w:p>
      <w:pPr>
        <w:spacing w:line="400" w:lineRule="atLeast"/>
        <w:rPr>
          <w:rFonts w:hint="eastAsia" w:ascii="宋体" w:hAnsi="宋体" w:eastAsia="宋体" w:cs="宋体"/>
          <w:bCs/>
          <w:sz w:val="24"/>
          <w:szCs w:val="24"/>
        </w:rPr>
      </w:pPr>
      <w:r>
        <w:rPr>
          <w:rFonts w:hint="eastAsia" w:ascii="宋体" w:hAnsi="宋体" w:eastAsia="宋体" w:cs="宋体"/>
          <w:bCs/>
          <w:sz w:val="24"/>
          <w:szCs w:val="24"/>
        </w:rPr>
        <w:t xml:space="preserve">    （2）大赛测试人员：</w:t>
      </w:r>
    </w:p>
    <w:p>
      <w:pPr>
        <w:spacing w:line="400" w:lineRule="atLeast"/>
        <w:rPr>
          <w:rFonts w:hint="eastAsia" w:ascii="宋体" w:hAnsi="宋体" w:eastAsia="宋体" w:cs="宋体"/>
          <w:bCs/>
          <w:sz w:val="24"/>
          <w:szCs w:val="24"/>
        </w:rPr>
      </w:pPr>
      <w:r>
        <w:rPr>
          <w:rFonts w:hint="eastAsia" w:ascii="宋体" w:hAnsi="宋体" w:eastAsia="宋体" w:cs="宋体"/>
          <w:bCs/>
          <w:sz w:val="24"/>
          <w:szCs w:val="24"/>
        </w:rPr>
        <w:t xml:space="preserve">         关注数据处理的算法和功能的实现。</w:t>
      </w:r>
    </w:p>
    <w:p>
      <w:pPr>
        <w:spacing w:line="400" w:lineRule="atLeast"/>
        <w:rPr>
          <w:rFonts w:hint="eastAsia" w:ascii="宋体" w:hAnsi="宋体" w:eastAsia="宋体" w:cs="宋体"/>
          <w:bCs/>
          <w:sz w:val="24"/>
          <w:szCs w:val="24"/>
        </w:rPr>
      </w:pPr>
      <w:r>
        <w:rPr>
          <w:rFonts w:hint="eastAsia" w:ascii="宋体" w:hAnsi="宋体" w:eastAsia="宋体" w:cs="宋体"/>
          <w:bCs/>
          <w:sz w:val="24"/>
          <w:szCs w:val="24"/>
        </w:rPr>
        <w:t xml:space="preserve">    （3）用户：</w:t>
      </w:r>
    </w:p>
    <w:p>
      <w:pPr>
        <w:spacing w:line="400" w:lineRule="atLeast"/>
        <w:rPr>
          <w:rFonts w:hint="eastAsia"/>
          <w:sz w:val="24"/>
          <w:szCs w:val="24"/>
        </w:rPr>
      </w:pPr>
      <w:r>
        <w:rPr>
          <w:rFonts w:hint="eastAsia" w:ascii="宋体" w:hAnsi="宋体" w:eastAsia="宋体" w:cs="宋体"/>
          <w:bCs/>
          <w:sz w:val="24"/>
          <w:szCs w:val="24"/>
        </w:rPr>
        <w:t xml:space="preserve">         阅读使用说明，能正常使用。 </w:t>
      </w:r>
      <w:r>
        <w:rPr>
          <w:rFonts w:hint="eastAsia"/>
          <w:sz w:val="24"/>
          <w:szCs w:val="24"/>
        </w:rPr>
        <w:t xml:space="preserve">    </w:t>
      </w:r>
    </w:p>
    <w:p>
      <w:pPr>
        <w:pStyle w:val="3"/>
        <w:rPr>
          <w:rFonts w:hint="eastAsia"/>
          <w:sz w:val="28"/>
          <w:szCs w:val="28"/>
        </w:rPr>
      </w:pPr>
      <w:r>
        <w:rPr>
          <w:rFonts w:hint="eastAsia"/>
          <w:sz w:val="28"/>
          <w:szCs w:val="28"/>
        </w:rPr>
        <w:t>产品的范围</w:t>
      </w:r>
    </w:p>
    <w:p>
      <w:pPr>
        <w:spacing w:line="400" w:lineRule="atLeast"/>
        <w:rPr>
          <w:rFonts w:hint="eastAsia"/>
          <w:sz w:val="24"/>
          <w:szCs w:val="24"/>
        </w:rPr>
      </w:pPr>
      <w:r>
        <w:rPr>
          <w:rFonts w:hint="eastAsia"/>
          <w:sz w:val="24"/>
          <w:szCs w:val="24"/>
        </w:rPr>
        <w:t xml:space="preserve">    </w:t>
      </w:r>
      <w:r>
        <w:rPr>
          <w:rFonts w:hint="eastAsia" w:ascii="宋体" w:hAnsi="宋体" w:eastAsia="宋体" w:cs="宋体"/>
          <w:bCs/>
          <w:sz w:val="24"/>
          <w:szCs w:val="24"/>
        </w:rPr>
        <w:t>分布式爬虫系统实现高速稳定的下载，解决反爬虫问题，着重在URL的去重算法和分布式的调度算法</w:t>
      </w:r>
      <w:r>
        <w:rPr>
          <w:rFonts w:hint="eastAsia" w:ascii="宋体" w:hAnsi="宋体" w:eastAsia="宋体" w:cs="宋体"/>
          <w:bCs/>
          <w:sz w:val="24"/>
          <w:szCs w:val="24"/>
          <w:lang w:eastAsia="zh-CN"/>
        </w:rPr>
        <w:t>，</w:t>
      </w:r>
      <w:r>
        <w:rPr>
          <w:rFonts w:hint="eastAsia" w:ascii="宋体" w:hAnsi="宋体" w:eastAsia="宋体" w:cs="宋体"/>
          <w:bCs/>
          <w:sz w:val="24"/>
          <w:szCs w:val="24"/>
        </w:rPr>
        <w:t>实现网页自动结构化。该产品主要用于电商网站的爬取工作，给定特定的电商网站实现爬取工作。</w:t>
      </w:r>
      <w:r>
        <w:rPr>
          <w:rFonts w:hint="eastAsia" w:ascii="宋体" w:hAnsi="宋体" w:eastAsia="宋体" w:cs="宋体"/>
          <w:bCs/>
          <w:sz w:val="24"/>
          <w:szCs w:val="24"/>
          <w:lang w:val="en-US" w:eastAsia="zh-CN"/>
        </w:rPr>
        <w:t>实现一定的电商通用性，实现对京东，淘宝，天猫，网易严选等网站的爬取。</w:t>
      </w:r>
    </w:p>
    <w:p>
      <w:pPr>
        <w:pStyle w:val="3"/>
        <w:rPr>
          <w:rFonts w:hint="eastAsia"/>
          <w:sz w:val="28"/>
          <w:szCs w:val="28"/>
        </w:rPr>
      </w:pPr>
      <w:r>
        <w:rPr>
          <w:rFonts w:hint="eastAsia"/>
          <w:sz w:val="28"/>
          <w:szCs w:val="28"/>
        </w:rPr>
        <w:t>参考资料</w:t>
      </w:r>
    </w:p>
    <w:p>
      <w:pPr>
        <w:ind w:firstLine="480"/>
        <w:rPr>
          <w:rFonts w:hint="eastAsia"/>
          <w:sz w:val="24"/>
          <w:szCs w:val="24"/>
        </w:rPr>
      </w:pPr>
      <w:r>
        <w:rPr>
          <w:rFonts w:hint="eastAsia"/>
          <w:sz w:val="24"/>
          <w:szCs w:val="24"/>
        </w:rPr>
        <w:t>无</w:t>
      </w:r>
    </w:p>
    <w:p>
      <w:pPr>
        <w:ind w:firstLine="480"/>
        <w:rPr>
          <w:rFonts w:hint="eastAsia"/>
          <w:sz w:val="24"/>
          <w:szCs w:val="24"/>
        </w:rPr>
        <w:sectPr>
          <w:footerReference r:id="rId4" w:type="default"/>
          <w:pgSz w:w="11906" w:h="16838"/>
          <w:pgMar w:top="1440" w:right="1800" w:bottom="1440" w:left="1800" w:header="851" w:footer="992" w:gutter="0"/>
          <w:pgNumType w:fmt="decimal" w:start="1"/>
          <w:cols w:space="425" w:num="1"/>
          <w:docGrid w:type="lines" w:linePitch="312" w:charSpace="0"/>
        </w:sectPr>
      </w:pPr>
    </w:p>
    <w:p>
      <w:pPr>
        <w:ind w:firstLine="480"/>
        <w:rPr>
          <w:rFonts w:hint="eastAsia"/>
          <w:sz w:val="24"/>
          <w:szCs w:val="24"/>
        </w:rPr>
      </w:pPr>
    </w:p>
    <w:p>
      <w:pPr>
        <w:pStyle w:val="2"/>
        <w:keepNext w:val="0"/>
        <w:keepLines w:val="0"/>
        <w:pageBreakBefore w:val="0"/>
        <w:widowControl w:val="0"/>
        <w:kinsoku/>
        <w:wordWrap/>
        <w:overflowPunct/>
        <w:topLinePunct w:val="0"/>
        <w:autoSpaceDE/>
        <w:autoSpaceDN/>
        <w:bidi w:val="0"/>
        <w:adjustRightInd/>
        <w:snapToGrid/>
        <w:spacing w:before="360" w:after="360" w:line="360" w:lineRule="auto"/>
        <w:ind w:left="0" w:leftChars="0" w:right="0" w:rightChars="0" w:hanging="113" w:firstLineChars="0"/>
        <w:jc w:val="center"/>
        <w:textAlignment w:val="auto"/>
        <w:outlineLvl w:val="0"/>
        <w:rPr>
          <w:rFonts w:hint="eastAsia"/>
          <w:kern w:val="2"/>
          <w:sz w:val="30"/>
          <w:szCs w:val="30"/>
        </w:rPr>
      </w:pPr>
      <w:r>
        <w:rPr>
          <w:rFonts w:hint="eastAsia"/>
          <w:kern w:val="2"/>
          <w:sz w:val="30"/>
          <w:szCs w:val="30"/>
        </w:rPr>
        <w:t>综合描述</w:t>
      </w:r>
    </w:p>
    <w:p>
      <w:pPr>
        <w:spacing w:line="300" w:lineRule="auto"/>
        <w:ind w:firstLine="410" w:firstLineChars="171"/>
        <w:rPr>
          <w:rFonts w:hint="eastAsia"/>
          <w:i/>
          <w:color w:val="0000FF"/>
          <w:szCs w:val="21"/>
        </w:rPr>
      </w:pPr>
      <w:r>
        <w:rPr>
          <w:rFonts w:hint="eastAsia" w:ascii="宋体" w:hAnsi="宋体" w:eastAsia="宋体" w:cs="宋体"/>
          <w:bCs/>
          <w:sz w:val="24"/>
          <w:szCs w:val="24"/>
        </w:rPr>
        <w:t>分布式爬虫就是使用成千上万台小型机和微机进行合作，完成分布式抓取工作。本系统用云服务模拟小型机进行分布式的抓取工作。</w:t>
      </w:r>
    </w:p>
    <w:p>
      <w:pPr>
        <w:pStyle w:val="3"/>
        <w:rPr>
          <w:rFonts w:hint="eastAsia"/>
          <w:sz w:val="28"/>
          <w:szCs w:val="28"/>
        </w:rPr>
      </w:pPr>
      <w:r>
        <w:rPr>
          <w:rFonts w:hint="eastAsia"/>
          <w:sz w:val="28"/>
          <w:szCs w:val="28"/>
        </w:rPr>
        <w:t>产品的前景</w:t>
      </w:r>
    </w:p>
    <w:p>
      <w:pPr>
        <w:spacing w:line="300" w:lineRule="auto"/>
        <w:ind w:firstLine="410" w:firstLineChars="171"/>
        <w:rPr>
          <w:rFonts w:hint="eastAsia" w:ascii="宋体" w:hAnsi="宋体" w:eastAsia="宋体" w:cs="宋体"/>
          <w:bCs/>
          <w:sz w:val="24"/>
          <w:szCs w:val="24"/>
        </w:rPr>
      </w:pPr>
      <w:r>
        <w:rPr>
          <w:rFonts w:hint="eastAsia" w:ascii="宋体" w:hAnsi="宋体" w:eastAsia="宋体" w:cs="宋体"/>
          <w:bCs/>
          <w:sz w:val="24"/>
          <w:szCs w:val="24"/>
        </w:rPr>
        <w:t>随着互联网的高速发展，在互联网搜索服务中，搜索引擎扮演着越来越重要的角色。网络爬虫是搜索引擎系统中十分重要的组成部分，它负责从互联网中搜集网页，这些页面用于建立索引从而为搜索引擎提供支持。面对当前极具膨胀的网络信息，集中式的单机爬虫早已无法适应目前的互联网信息规模，因此高性能的分布式爬虫系统成为目前信息采集领域研究的重点。</w:t>
      </w:r>
    </w:p>
    <w:p>
      <w:pPr>
        <w:pStyle w:val="3"/>
        <w:rPr>
          <w:rFonts w:hint="eastAsia"/>
          <w:sz w:val="28"/>
          <w:szCs w:val="28"/>
        </w:rPr>
      </w:pPr>
      <w:r>
        <w:rPr>
          <w:rFonts w:hint="eastAsia"/>
          <w:sz w:val="28"/>
          <w:szCs w:val="28"/>
        </w:rPr>
        <w:t>产品的功能</w:t>
      </w:r>
    </w:p>
    <w:p>
      <w:pPr>
        <w:spacing w:line="300" w:lineRule="auto"/>
        <w:ind w:firstLine="410" w:firstLineChars="171"/>
        <w:rPr>
          <w:rFonts w:hint="eastAsia" w:ascii="宋体" w:hAnsi="宋体" w:eastAsia="宋体" w:cs="宋体"/>
          <w:bCs/>
          <w:sz w:val="24"/>
          <w:szCs w:val="24"/>
        </w:rPr>
      </w:pPr>
      <w:r>
        <w:rPr>
          <w:rFonts w:hint="eastAsia" w:ascii="宋体" w:hAnsi="宋体" w:eastAsia="宋体" w:cs="宋体"/>
          <w:bCs/>
          <w:sz w:val="24"/>
          <w:szCs w:val="24"/>
        </w:rPr>
        <w:t>首先给出数据流图的顶层图</w:t>
      </w:r>
      <w:r>
        <w:rPr>
          <w:rFonts w:hint="eastAsia" w:ascii="宋体" w:hAnsi="宋体" w:eastAsia="宋体" w:cs="宋体"/>
          <w:bCs/>
          <w:sz w:val="24"/>
          <w:szCs w:val="24"/>
          <w:lang w:val="en-US" w:eastAsia="zh-CN"/>
        </w:rPr>
        <w:t>如图2.2-1所示</w:t>
      </w:r>
      <w:r>
        <w:rPr>
          <w:rFonts w:hint="eastAsia" w:ascii="宋体" w:hAnsi="宋体" w:eastAsia="宋体" w:cs="宋体"/>
          <w:bCs/>
          <w:sz w:val="24"/>
          <w:szCs w:val="24"/>
        </w:rPr>
        <w:t>：</w:t>
      </w:r>
    </w:p>
    <w:p>
      <w:pPr>
        <w:spacing w:line="300" w:lineRule="auto"/>
        <w:ind w:firstLine="410" w:firstLineChars="171"/>
        <w:rPr>
          <w:rFonts w:hint="eastAsia"/>
          <w:sz w:val="24"/>
          <w:szCs w:val="24"/>
        </w:rPr>
      </w:pPr>
      <w:r>
        <w:rPr>
          <w:rFonts w:hint="eastAsia" w:ascii="宋体" w:hAnsi="宋体" w:eastAsia="宋体" w:cs="宋体"/>
          <w:bCs/>
          <w:sz w:val="24"/>
          <w:szCs w:val="24"/>
          <w:lang w:eastAsia="zh-CN"/>
        </w:rPr>
        <w:drawing>
          <wp:inline distT="0" distB="0" distL="114300" distR="114300">
            <wp:extent cx="5269865" cy="3509010"/>
            <wp:effectExtent l="0" t="0" r="6985" b="5715"/>
            <wp:docPr id="8" name="图片 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
                    <pic:cNvPicPr>
                      <a:picLocks noChangeAspect="1"/>
                    </pic:cNvPicPr>
                  </pic:nvPicPr>
                  <pic:blipFill>
                    <a:blip r:embed="rId8"/>
                    <a:stretch>
                      <a:fillRect/>
                    </a:stretch>
                  </pic:blipFill>
                  <pic:spPr>
                    <a:xfrm>
                      <a:off x="0" y="0"/>
                      <a:ext cx="5269865" cy="3509010"/>
                    </a:xfrm>
                    <a:prstGeom prst="rect">
                      <a:avLst/>
                    </a:prstGeom>
                  </pic:spPr>
                </pic:pic>
              </a:graphicData>
            </a:graphic>
          </wp:inline>
        </w:drawing>
      </w:r>
    </w:p>
    <w:p>
      <w:pPr>
        <w:spacing w:line="300" w:lineRule="auto"/>
        <w:ind w:firstLine="410" w:firstLineChars="171"/>
        <w:jc w:val="center"/>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图2.2-1 分布式爬虫顶层数据流图</w:t>
      </w:r>
    </w:p>
    <w:p>
      <w:pPr>
        <w:spacing w:line="400" w:lineRule="atLeast"/>
        <w:ind w:firstLine="410" w:firstLineChars="171"/>
        <w:rPr>
          <w:rFonts w:hint="eastAsia"/>
          <w:sz w:val="24"/>
          <w:szCs w:val="24"/>
        </w:rPr>
      </w:pPr>
    </w:p>
    <w:p>
      <w:pPr>
        <w:spacing w:line="300" w:lineRule="auto"/>
        <w:ind w:firstLine="410" w:firstLineChars="171"/>
        <w:jc w:val="left"/>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从顶层数据流图可以看到分布式爬虫系统的基本功能：输入电商网站，得到电商网站中店铺信息，商品信息，商品价格，并在前端web界面显示数据，以及当前工作各个分爬虫机的cpu占用率和内存占用率，用动态图显示整个系统抓取的URL总量。下面是分布式爬虫系统在实现上的一些功能描述：</w:t>
      </w:r>
    </w:p>
    <w:p>
      <w:pPr>
        <w:spacing w:line="300" w:lineRule="auto"/>
        <w:ind w:firstLine="410" w:firstLineChars="171"/>
        <w:jc w:val="left"/>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（1）爬虫策略</w:t>
      </w:r>
    </w:p>
    <w:p>
      <w:pPr>
        <w:spacing w:line="300" w:lineRule="auto"/>
        <w:ind w:firstLine="410" w:firstLineChars="171"/>
        <w:jc w:val="left"/>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爬虫策略，应该保证爬虫的下载快速和高效，能解决爬虫面临的反爬虫问题。输入入口URL之后，自动分析网页的组织形态获取新的链接，进行下载。例如输入XX电商主页地址后，自动分析导航菜单，自动分析翻页地址，自动分析详情页的地址等。</w:t>
      </w:r>
    </w:p>
    <w:p>
      <w:pPr>
        <w:spacing w:line="300" w:lineRule="auto"/>
        <w:ind w:firstLine="410" w:firstLineChars="171"/>
        <w:jc w:val="left"/>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（2）URL去重算法</w:t>
      </w:r>
    </w:p>
    <w:p>
      <w:pPr>
        <w:spacing w:line="300" w:lineRule="auto"/>
        <w:ind w:firstLine="410" w:firstLineChars="171"/>
        <w:jc w:val="left"/>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对URL进行去重，已经下载过的，没有进行数据更新的，不再进行下载。去重算法应考虑内存的问题，内存越小越优。</w:t>
      </w:r>
    </w:p>
    <w:p>
      <w:pPr>
        <w:spacing w:line="300" w:lineRule="auto"/>
        <w:ind w:firstLine="410" w:firstLineChars="171"/>
        <w:jc w:val="left"/>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（3）分布式调度算法</w:t>
      </w:r>
    </w:p>
    <w:p>
      <w:pPr>
        <w:spacing w:line="300" w:lineRule="auto"/>
        <w:ind w:firstLine="410" w:firstLineChars="171"/>
        <w:jc w:val="left"/>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爬虫任务，可以理解为对一个网站的一次采集过程。</w:t>
      </w:r>
    </w:p>
    <w:p>
      <w:pPr>
        <w:spacing w:line="300" w:lineRule="auto"/>
        <w:ind w:firstLine="410" w:firstLineChars="171"/>
        <w:jc w:val="left"/>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分布式爬虫将所有任务在多台机器上分布式执行（可用多进程模拟）。分布式调度策略，应该将不同网站的URL混合后，分配到多台机器上执行。分布式调度策略的重点在URL的分配策略、失败处理等。</w:t>
      </w:r>
    </w:p>
    <w:p>
      <w:pPr>
        <w:spacing w:line="300" w:lineRule="auto"/>
        <w:ind w:firstLine="410" w:firstLineChars="171"/>
        <w:jc w:val="left"/>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分布式调度应该有多种调度策略，满足不同的场景需求。例如，有的任务必须在特定日期前执行完成，有的任务需要在另一个任务之后执行。</w:t>
      </w:r>
    </w:p>
    <w:p>
      <w:pPr>
        <w:spacing w:line="300" w:lineRule="auto"/>
        <w:ind w:firstLine="410" w:firstLineChars="171"/>
        <w:jc w:val="left"/>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调度算法应该在满足特定的条件下，实现最大的下载量，提高提取速度和提取的吞吐量。</w:t>
      </w:r>
    </w:p>
    <w:p>
      <w:pPr>
        <w:spacing w:line="300" w:lineRule="auto"/>
        <w:ind w:firstLine="410" w:firstLineChars="171"/>
        <w:jc w:val="left"/>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（4）网页自动结构化</w:t>
      </w:r>
    </w:p>
    <w:p>
      <w:pPr>
        <w:spacing w:line="300" w:lineRule="auto"/>
        <w:ind w:firstLine="410" w:firstLineChars="171"/>
        <w:jc w:val="left"/>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1）对于电商类网页，能对同一个网站的数据进行自动结构化，生成不同的表，例如商品表、店铺表、评价表等</w:t>
      </w:r>
    </w:p>
    <w:p>
      <w:pPr>
        <w:spacing w:line="300" w:lineRule="auto"/>
        <w:ind w:firstLine="410" w:firstLineChars="171"/>
        <w:jc w:val="left"/>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 xml:space="preserve">  2）对于新闻博客类网页，能进行网页正文的自动抽取，对正文进行自动摘要和关键词分析</w:t>
      </w:r>
    </w:p>
    <w:p>
      <w:pPr>
        <w:pStyle w:val="3"/>
        <w:rPr>
          <w:rFonts w:hint="eastAsia"/>
          <w:sz w:val="28"/>
          <w:szCs w:val="28"/>
        </w:rPr>
      </w:pPr>
      <w:r>
        <w:rPr>
          <w:rFonts w:hint="eastAsia"/>
          <w:sz w:val="28"/>
          <w:szCs w:val="28"/>
        </w:rPr>
        <w:t>用户类和特征</w:t>
      </w:r>
    </w:p>
    <w:p>
      <w:pPr>
        <w:numPr>
          <w:ilvl w:val="0"/>
          <w:numId w:val="0"/>
        </w:numPr>
        <w:spacing w:line="300" w:lineRule="auto"/>
        <w:ind w:firstLine="480" w:firstLineChars="200"/>
        <w:rPr>
          <w:rFonts w:hint="eastAsia" w:ascii="宋体" w:hAnsi="宋体" w:eastAsia="宋体" w:cs="宋体"/>
          <w:iCs/>
          <w:sz w:val="24"/>
          <w:szCs w:val="24"/>
        </w:rPr>
      </w:pPr>
      <w:r>
        <w:rPr>
          <w:rFonts w:hint="eastAsia" w:ascii="宋体" w:hAnsi="宋体" w:eastAsia="宋体" w:cs="宋体"/>
          <w:iCs/>
          <w:sz w:val="24"/>
          <w:szCs w:val="24"/>
          <w:lang w:eastAsia="zh-CN"/>
        </w:rPr>
        <w:t>（</w:t>
      </w:r>
      <w:r>
        <w:rPr>
          <w:rFonts w:hint="eastAsia" w:ascii="宋体" w:hAnsi="宋体" w:eastAsia="宋体" w:cs="宋体"/>
          <w:iCs/>
          <w:sz w:val="24"/>
          <w:szCs w:val="24"/>
          <w:lang w:val="en-US" w:eastAsia="zh-CN"/>
        </w:rPr>
        <w:t>1</w:t>
      </w:r>
      <w:r>
        <w:rPr>
          <w:rFonts w:hint="eastAsia" w:ascii="宋体" w:hAnsi="宋体" w:eastAsia="宋体" w:cs="宋体"/>
          <w:iCs/>
          <w:sz w:val="24"/>
          <w:szCs w:val="24"/>
          <w:lang w:eastAsia="zh-CN"/>
        </w:rPr>
        <w:t>）</w:t>
      </w:r>
      <w:r>
        <w:rPr>
          <w:rFonts w:hint="eastAsia" w:ascii="宋体" w:hAnsi="宋体" w:eastAsia="宋体" w:cs="宋体"/>
          <w:iCs/>
          <w:sz w:val="24"/>
          <w:szCs w:val="24"/>
        </w:rPr>
        <w:t>政府部门，拥有较多的数据库权限，可以将爬取的电商数据结合政府原有数据进行分析</w:t>
      </w:r>
    </w:p>
    <w:p>
      <w:pPr>
        <w:numPr>
          <w:ilvl w:val="0"/>
          <w:numId w:val="0"/>
        </w:numPr>
        <w:spacing w:line="300" w:lineRule="auto"/>
        <w:ind w:firstLine="480" w:firstLineChars="200"/>
        <w:rPr>
          <w:rFonts w:hint="eastAsia" w:ascii="宋体" w:hAnsi="宋体" w:eastAsia="宋体" w:cs="宋体"/>
          <w:iCs/>
          <w:sz w:val="24"/>
          <w:szCs w:val="24"/>
        </w:rPr>
      </w:pPr>
      <w:r>
        <w:rPr>
          <w:rFonts w:hint="eastAsia" w:ascii="宋体" w:hAnsi="宋体" w:eastAsia="宋体" w:cs="宋体"/>
          <w:iCs/>
          <w:sz w:val="24"/>
          <w:szCs w:val="24"/>
          <w:lang w:eastAsia="zh-CN"/>
        </w:rPr>
        <w:t>（</w:t>
      </w:r>
      <w:r>
        <w:rPr>
          <w:rFonts w:hint="eastAsia" w:ascii="宋体" w:hAnsi="宋体" w:eastAsia="宋体" w:cs="宋体"/>
          <w:iCs/>
          <w:sz w:val="24"/>
          <w:szCs w:val="24"/>
          <w:lang w:val="en-US" w:eastAsia="zh-CN"/>
        </w:rPr>
        <w:t>2</w:t>
      </w:r>
      <w:r>
        <w:rPr>
          <w:rFonts w:hint="eastAsia" w:ascii="宋体" w:hAnsi="宋体" w:eastAsia="宋体" w:cs="宋体"/>
          <w:iCs/>
          <w:sz w:val="24"/>
          <w:szCs w:val="24"/>
          <w:lang w:eastAsia="zh-CN"/>
        </w:rPr>
        <w:t>）</w:t>
      </w:r>
      <w:r>
        <w:rPr>
          <w:rFonts w:hint="eastAsia" w:ascii="宋体" w:hAnsi="宋体" w:eastAsia="宋体" w:cs="宋体"/>
          <w:iCs/>
          <w:sz w:val="24"/>
          <w:szCs w:val="24"/>
        </w:rPr>
        <w:t>普通用户，拥有较少的权限，只能分析爬取的数据或者自行导入外部数据</w:t>
      </w:r>
    </w:p>
    <w:p>
      <w:pPr>
        <w:numPr>
          <w:ilvl w:val="0"/>
          <w:numId w:val="0"/>
        </w:numPr>
        <w:spacing w:line="300" w:lineRule="auto"/>
        <w:ind w:firstLine="480" w:firstLineChars="200"/>
        <w:rPr>
          <w:rFonts w:hint="eastAsia" w:ascii="宋体" w:hAnsi="宋体" w:eastAsia="宋体" w:cs="宋体"/>
          <w:iCs/>
          <w:sz w:val="24"/>
          <w:szCs w:val="24"/>
        </w:rPr>
      </w:pPr>
      <w:r>
        <w:rPr>
          <w:rFonts w:hint="eastAsia" w:ascii="宋体" w:hAnsi="宋体" w:eastAsia="宋体" w:cs="宋体"/>
          <w:iCs/>
          <w:sz w:val="24"/>
          <w:szCs w:val="24"/>
          <w:lang w:eastAsia="zh-CN"/>
        </w:rPr>
        <w:t>（</w:t>
      </w:r>
      <w:r>
        <w:rPr>
          <w:rFonts w:hint="eastAsia" w:ascii="宋体" w:hAnsi="宋体" w:eastAsia="宋体" w:cs="宋体"/>
          <w:iCs/>
          <w:sz w:val="24"/>
          <w:szCs w:val="24"/>
          <w:lang w:val="en-US" w:eastAsia="zh-CN"/>
        </w:rPr>
        <w:t>3</w:t>
      </w:r>
      <w:r>
        <w:rPr>
          <w:rFonts w:hint="eastAsia" w:ascii="宋体" w:hAnsi="宋体" w:eastAsia="宋体" w:cs="宋体"/>
          <w:iCs/>
          <w:sz w:val="24"/>
          <w:szCs w:val="24"/>
          <w:lang w:eastAsia="zh-CN"/>
        </w:rPr>
        <w:t>）</w:t>
      </w:r>
      <w:r>
        <w:rPr>
          <w:rFonts w:hint="eastAsia" w:ascii="宋体" w:hAnsi="宋体" w:eastAsia="宋体" w:cs="宋体"/>
          <w:iCs/>
          <w:sz w:val="24"/>
          <w:szCs w:val="24"/>
        </w:rPr>
        <w:t>分析管理人员，拥有相应读写权限</w:t>
      </w:r>
    </w:p>
    <w:p>
      <w:pPr>
        <w:pStyle w:val="3"/>
        <w:rPr>
          <w:rFonts w:hint="eastAsia"/>
          <w:sz w:val="28"/>
          <w:szCs w:val="28"/>
        </w:rPr>
      </w:pPr>
      <w:r>
        <w:rPr>
          <w:rFonts w:hint="eastAsia"/>
          <w:sz w:val="28"/>
          <w:szCs w:val="28"/>
        </w:rPr>
        <w:t>运行环境</w:t>
      </w:r>
    </w:p>
    <w:p>
      <w:pPr>
        <w:numPr>
          <w:ilvl w:val="0"/>
          <w:numId w:val="0"/>
        </w:numPr>
        <w:spacing w:line="300" w:lineRule="auto"/>
        <w:ind w:firstLine="480" w:firstLineChars="200"/>
        <w:rPr>
          <w:rFonts w:hint="eastAsia" w:ascii="宋体" w:hAnsi="宋体" w:eastAsia="宋体" w:cs="宋体"/>
          <w:iCs/>
          <w:sz w:val="24"/>
          <w:szCs w:val="24"/>
        </w:rPr>
      </w:pPr>
      <w:r>
        <w:rPr>
          <w:rFonts w:hint="eastAsia" w:ascii="宋体" w:hAnsi="宋体" w:eastAsia="宋体" w:cs="宋体"/>
          <w:iCs/>
          <w:sz w:val="24"/>
          <w:szCs w:val="24"/>
        </w:rPr>
        <w:t>Python，运行在Python3.5</w:t>
      </w:r>
    </w:p>
    <w:p>
      <w:pPr>
        <w:pStyle w:val="3"/>
        <w:rPr>
          <w:rFonts w:hint="eastAsia" w:ascii="宋体" w:hAnsi="宋体" w:eastAsia="宋体" w:cs="宋体"/>
          <w:iCs/>
          <w:sz w:val="24"/>
          <w:szCs w:val="24"/>
          <w:lang w:val="en-US" w:eastAsia="zh-CN"/>
        </w:rPr>
      </w:pPr>
      <w:bookmarkStart w:id="4" w:name="_GoBack"/>
      <w:bookmarkEnd w:id="4"/>
      <w:r>
        <w:rPr>
          <w:rFonts w:hint="eastAsia"/>
          <w:sz w:val="28"/>
          <w:szCs w:val="28"/>
        </w:rPr>
        <w:t>设计和实现上的限制</w:t>
      </w:r>
    </w:p>
    <w:p>
      <w:pPr>
        <w:numPr>
          <w:ilvl w:val="0"/>
          <w:numId w:val="2"/>
        </w:numPr>
        <w:spacing w:line="300" w:lineRule="auto"/>
        <w:ind w:firstLine="480" w:firstLineChars="200"/>
        <w:rPr>
          <w:rFonts w:hint="eastAsia" w:ascii="宋体" w:hAnsi="宋体" w:eastAsia="宋体" w:cs="宋体"/>
          <w:iCs/>
          <w:sz w:val="24"/>
          <w:szCs w:val="24"/>
          <w:lang w:val="en-US" w:eastAsia="zh-CN"/>
        </w:rPr>
      </w:pPr>
      <w:r>
        <w:rPr>
          <w:rFonts w:hint="eastAsia" w:ascii="宋体" w:hAnsi="宋体" w:eastAsia="宋体" w:cs="宋体"/>
          <w:iCs/>
          <w:sz w:val="24"/>
          <w:szCs w:val="24"/>
          <w:lang w:val="en-US" w:eastAsia="zh-CN"/>
        </w:rPr>
        <w:t>Python语言存在自身缺陷。</w:t>
      </w:r>
    </w:p>
    <w:p>
      <w:pPr>
        <w:numPr>
          <w:ilvl w:val="0"/>
          <w:numId w:val="2"/>
        </w:numPr>
        <w:spacing w:line="300" w:lineRule="auto"/>
        <w:ind w:firstLine="480" w:firstLineChars="200"/>
        <w:rPr>
          <w:rFonts w:hint="eastAsia" w:ascii="宋体" w:hAnsi="宋体" w:eastAsia="宋体" w:cs="宋体"/>
          <w:iCs/>
          <w:sz w:val="24"/>
          <w:szCs w:val="24"/>
          <w:lang w:val="en-US" w:eastAsia="zh-CN"/>
        </w:rPr>
      </w:pPr>
      <w:r>
        <w:rPr>
          <w:rFonts w:hint="eastAsia" w:ascii="宋体" w:hAnsi="宋体" w:eastAsia="宋体" w:cs="宋体"/>
          <w:iCs/>
          <w:sz w:val="24"/>
          <w:szCs w:val="24"/>
          <w:lang w:val="en-US" w:eastAsia="zh-CN"/>
        </w:rPr>
        <w:t>Web前端在不同浏览器兼容性不一致。</w:t>
      </w:r>
    </w:p>
    <w:p>
      <w:pPr>
        <w:pStyle w:val="3"/>
        <w:rPr>
          <w:rFonts w:hint="eastAsia"/>
          <w:sz w:val="28"/>
          <w:szCs w:val="28"/>
        </w:rPr>
      </w:pPr>
      <w:r>
        <w:rPr>
          <w:rFonts w:hint="eastAsia"/>
          <w:sz w:val="28"/>
          <w:szCs w:val="28"/>
        </w:rPr>
        <w:t>假设和依赖</w:t>
      </w:r>
    </w:p>
    <w:p>
      <w:pPr>
        <w:numPr>
          <w:ilvl w:val="0"/>
          <w:numId w:val="0"/>
        </w:numPr>
        <w:spacing w:line="300" w:lineRule="auto"/>
        <w:ind w:firstLine="480" w:firstLineChars="200"/>
        <w:rPr>
          <w:rFonts w:hint="eastAsia" w:ascii="宋体" w:hAnsi="宋体" w:eastAsia="宋体" w:cs="宋体"/>
          <w:iCs/>
          <w:sz w:val="24"/>
          <w:szCs w:val="24"/>
        </w:rPr>
      </w:pPr>
      <w:r>
        <w:rPr>
          <w:rFonts w:hint="eastAsia" w:ascii="宋体" w:hAnsi="宋体" w:eastAsia="宋体" w:cs="宋体"/>
          <w:iCs/>
          <w:sz w:val="24"/>
          <w:szCs w:val="24"/>
          <w:lang w:eastAsia="zh-CN"/>
        </w:rPr>
        <w:t>（</w:t>
      </w:r>
      <w:r>
        <w:rPr>
          <w:rFonts w:hint="eastAsia" w:ascii="宋体" w:hAnsi="宋体" w:eastAsia="宋体" w:cs="宋体"/>
          <w:iCs/>
          <w:sz w:val="24"/>
          <w:szCs w:val="24"/>
          <w:lang w:val="en-US" w:eastAsia="zh-CN"/>
        </w:rPr>
        <w:t>1</w:t>
      </w:r>
      <w:r>
        <w:rPr>
          <w:rFonts w:hint="eastAsia" w:ascii="宋体" w:hAnsi="宋体" w:eastAsia="宋体" w:cs="宋体"/>
          <w:iCs/>
          <w:sz w:val="24"/>
          <w:szCs w:val="24"/>
          <w:lang w:eastAsia="zh-CN"/>
        </w:rPr>
        <w:t>）</w:t>
      </w:r>
      <w:r>
        <w:rPr>
          <w:rFonts w:hint="eastAsia" w:ascii="宋体" w:hAnsi="宋体" w:eastAsia="宋体" w:cs="宋体"/>
          <w:iCs/>
          <w:sz w:val="24"/>
          <w:szCs w:val="24"/>
        </w:rPr>
        <w:t>系统依赖于架设在云服务器的redis数据库</w:t>
      </w:r>
      <w:r>
        <w:rPr>
          <w:rFonts w:hint="eastAsia" w:ascii="宋体" w:hAnsi="宋体" w:eastAsia="宋体" w:cs="宋体"/>
          <w:iCs/>
          <w:sz w:val="24"/>
          <w:szCs w:val="24"/>
          <w:lang w:eastAsia="zh-CN"/>
        </w:rPr>
        <w:t>。</w:t>
      </w:r>
    </w:p>
    <w:p>
      <w:pPr>
        <w:numPr>
          <w:ilvl w:val="0"/>
          <w:numId w:val="0"/>
        </w:numPr>
        <w:spacing w:line="300" w:lineRule="auto"/>
        <w:ind w:firstLine="480" w:firstLineChars="200"/>
        <w:rPr>
          <w:rFonts w:hint="eastAsia" w:ascii="宋体" w:hAnsi="宋体" w:eastAsia="宋体" w:cs="宋体"/>
          <w:iCs/>
          <w:sz w:val="24"/>
          <w:szCs w:val="24"/>
          <w:lang w:eastAsia="zh-CN"/>
        </w:rPr>
      </w:pPr>
      <w:r>
        <w:rPr>
          <w:rFonts w:hint="eastAsia" w:ascii="宋体" w:hAnsi="宋体" w:eastAsia="宋体" w:cs="宋体"/>
          <w:iCs/>
          <w:sz w:val="24"/>
          <w:szCs w:val="24"/>
          <w:lang w:eastAsia="zh-CN"/>
        </w:rPr>
        <w:t>（</w:t>
      </w:r>
      <w:r>
        <w:rPr>
          <w:rFonts w:hint="eastAsia" w:ascii="宋体" w:hAnsi="宋体" w:eastAsia="宋体" w:cs="宋体"/>
          <w:iCs/>
          <w:sz w:val="24"/>
          <w:szCs w:val="24"/>
          <w:lang w:val="en-US" w:eastAsia="zh-CN"/>
        </w:rPr>
        <w:t>2</w:t>
      </w:r>
      <w:r>
        <w:rPr>
          <w:rFonts w:hint="eastAsia" w:ascii="宋体" w:hAnsi="宋体" w:eastAsia="宋体" w:cs="宋体"/>
          <w:iCs/>
          <w:sz w:val="24"/>
          <w:szCs w:val="24"/>
          <w:lang w:eastAsia="zh-CN"/>
        </w:rPr>
        <w:t>）</w:t>
      </w:r>
      <w:r>
        <w:rPr>
          <w:rFonts w:hint="eastAsia" w:ascii="宋体" w:hAnsi="宋体" w:eastAsia="宋体" w:cs="宋体"/>
          <w:iCs/>
          <w:sz w:val="24"/>
          <w:szCs w:val="24"/>
        </w:rPr>
        <w:t>假设政府部门数据库接口请求得到批准</w:t>
      </w:r>
      <w:r>
        <w:rPr>
          <w:rFonts w:hint="eastAsia" w:ascii="宋体" w:hAnsi="宋体" w:eastAsia="宋体" w:cs="宋体"/>
          <w:iCs/>
          <w:sz w:val="24"/>
          <w:szCs w:val="24"/>
          <w:lang w:eastAsia="zh-CN"/>
        </w:rPr>
        <w:t>。</w:t>
      </w:r>
    </w:p>
    <w:p>
      <w:pPr>
        <w:numPr>
          <w:ilvl w:val="0"/>
          <w:numId w:val="0"/>
        </w:numPr>
        <w:spacing w:line="300" w:lineRule="auto"/>
        <w:ind w:firstLine="480" w:firstLineChars="200"/>
        <w:rPr>
          <w:rFonts w:hint="eastAsia" w:ascii="宋体" w:hAnsi="宋体" w:eastAsia="宋体" w:cs="宋体"/>
          <w:iCs/>
          <w:sz w:val="24"/>
          <w:szCs w:val="24"/>
        </w:rPr>
      </w:pPr>
      <w:r>
        <w:rPr>
          <w:rFonts w:hint="eastAsia" w:ascii="宋体" w:hAnsi="宋体" w:eastAsia="宋体" w:cs="宋体"/>
          <w:iCs/>
          <w:sz w:val="24"/>
          <w:szCs w:val="24"/>
          <w:lang w:eastAsia="zh-CN"/>
        </w:rPr>
        <w:t>（</w:t>
      </w:r>
      <w:r>
        <w:rPr>
          <w:rFonts w:hint="eastAsia" w:ascii="宋体" w:hAnsi="宋体" w:eastAsia="宋体" w:cs="宋体"/>
          <w:iCs/>
          <w:sz w:val="24"/>
          <w:szCs w:val="24"/>
          <w:lang w:val="en-US" w:eastAsia="zh-CN"/>
        </w:rPr>
        <w:t>3</w:t>
      </w:r>
      <w:r>
        <w:rPr>
          <w:rFonts w:hint="eastAsia" w:ascii="宋体" w:hAnsi="宋体" w:eastAsia="宋体" w:cs="宋体"/>
          <w:iCs/>
          <w:sz w:val="24"/>
          <w:szCs w:val="24"/>
          <w:lang w:eastAsia="zh-CN"/>
        </w:rPr>
        <w:t>）</w:t>
      </w:r>
      <w:r>
        <w:rPr>
          <w:rFonts w:hint="eastAsia" w:ascii="宋体" w:hAnsi="宋体" w:eastAsia="宋体" w:cs="宋体"/>
          <w:iCs/>
          <w:sz w:val="24"/>
          <w:szCs w:val="24"/>
        </w:rPr>
        <w:t>假设系统有足够的资源支持多用户同时请求</w:t>
      </w:r>
      <w:r>
        <w:rPr>
          <w:rFonts w:hint="eastAsia" w:ascii="宋体" w:hAnsi="宋体" w:eastAsia="宋体" w:cs="宋体"/>
          <w:iCs/>
          <w:sz w:val="24"/>
          <w:szCs w:val="24"/>
          <w:lang w:eastAsia="zh-CN"/>
        </w:rPr>
        <w:t>。</w:t>
      </w:r>
    </w:p>
    <w:p>
      <w:pPr>
        <w:pStyle w:val="3"/>
        <w:rPr>
          <w:rFonts w:hint="eastAsia"/>
          <w:sz w:val="28"/>
          <w:szCs w:val="28"/>
        </w:rPr>
      </w:pPr>
      <w:r>
        <w:rPr>
          <w:rFonts w:hint="eastAsia"/>
          <w:sz w:val="28"/>
          <w:szCs w:val="28"/>
        </w:rPr>
        <w:t>关键点</w:t>
      </w:r>
    </w:p>
    <w:p>
      <w:pPr>
        <w:numPr>
          <w:ilvl w:val="0"/>
          <w:numId w:val="0"/>
        </w:numPr>
        <w:spacing w:line="300" w:lineRule="auto"/>
        <w:ind w:firstLine="480" w:firstLineChars="200"/>
        <w:rPr>
          <w:rFonts w:hint="eastAsia" w:ascii="宋体" w:hAnsi="宋体" w:eastAsia="宋体" w:cs="宋体"/>
          <w:iCs/>
          <w:sz w:val="24"/>
          <w:szCs w:val="24"/>
        </w:rPr>
      </w:pPr>
      <w:r>
        <w:rPr>
          <w:rFonts w:hint="eastAsia" w:ascii="宋体" w:hAnsi="宋体" w:eastAsia="宋体" w:cs="宋体"/>
          <w:iCs/>
          <w:sz w:val="24"/>
          <w:szCs w:val="24"/>
        </w:rPr>
        <w:t>关键的功能：网页自动结构化，反爬虫技术，通用性</w:t>
      </w:r>
      <w:r>
        <w:rPr>
          <w:rFonts w:hint="eastAsia" w:ascii="宋体" w:hAnsi="宋体" w:eastAsia="宋体" w:cs="宋体"/>
          <w:iCs/>
          <w:sz w:val="24"/>
          <w:szCs w:val="24"/>
          <w:lang w:eastAsia="zh-CN"/>
        </w:rPr>
        <w:t>。</w:t>
      </w:r>
    </w:p>
    <w:p>
      <w:pPr>
        <w:numPr>
          <w:ilvl w:val="0"/>
          <w:numId w:val="0"/>
        </w:numPr>
        <w:spacing w:line="300" w:lineRule="auto"/>
        <w:ind w:firstLine="480" w:firstLineChars="200"/>
        <w:rPr>
          <w:rFonts w:hint="eastAsia" w:ascii="宋体" w:hAnsi="宋体" w:eastAsia="宋体" w:cs="宋体"/>
          <w:iCs/>
          <w:sz w:val="24"/>
          <w:szCs w:val="24"/>
          <w:lang w:eastAsia="zh-CN"/>
        </w:rPr>
        <w:sectPr>
          <w:pgSz w:w="11906" w:h="16838"/>
          <w:pgMar w:top="1440" w:right="1800" w:bottom="1440" w:left="1800" w:header="851" w:footer="992" w:gutter="0"/>
          <w:pgNumType w:fmt="decimal"/>
          <w:cols w:space="425" w:num="1"/>
          <w:docGrid w:type="lines" w:linePitch="312" w:charSpace="0"/>
        </w:sectPr>
      </w:pPr>
      <w:r>
        <w:rPr>
          <w:rFonts w:hint="eastAsia" w:ascii="宋体" w:hAnsi="宋体" w:eastAsia="宋体" w:cs="宋体"/>
          <w:iCs/>
          <w:sz w:val="24"/>
          <w:szCs w:val="24"/>
        </w:rPr>
        <w:t>关键的算法：URL去重算法，分布式调度算法，HUSH算法</w:t>
      </w:r>
      <w:r>
        <w:rPr>
          <w:rFonts w:hint="eastAsia" w:ascii="宋体" w:hAnsi="宋体" w:eastAsia="宋体" w:cs="宋体"/>
          <w:iCs/>
          <w:sz w:val="24"/>
          <w:szCs w:val="24"/>
          <w:lang w:eastAsia="zh-CN"/>
        </w:rPr>
        <w:t>。</w:t>
      </w:r>
    </w:p>
    <w:p>
      <w:pPr>
        <w:numPr>
          <w:ilvl w:val="0"/>
          <w:numId w:val="0"/>
        </w:numPr>
        <w:spacing w:line="300" w:lineRule="auto"/>
        <w:ind w:firstLine="480" w:firstLineChars="200"/>
        <w:rPr>
          <w:rFonts w:hint="eastAsia" w:ascii="宋体" w:hAnsi="宋体" w:eastAsia="宋体" w:cs="宋体"/>
          <w:iCs/>
          <w:sz w:val="24"/>
          <w:szCs w:val="24"/>
          <w:lang w:eastAsia="zh-CN"/>
        </w:rPr>
      </w:pPr>
    </w:p>
    <w:p>
      <w:pPr>
        <w:pStyle w:val="2"/>
        <w:keepNext w:val="0"/>
        <w:keepLines w:val="0"/>
        <w:pageBreakBefore w:val="0"/>
        <w:widowControl w:val="0"/>
        <w:kinsoku/>
        <w:wordWrap/>
        <w:overflowPunct/>
        <w:topLinePunct w:val="0"/>
        <w:autoSpaceDE/>
        <w:autoSpaceDN/>
        <w:bidi w:val="0"/>
        <w:adjustRightInd/>
        <w:snapToGrid/>
        <w:spacing w:before="360" w:after="360" w:line="360" w:lineRule="auto"/>
        <w:ind w:left="0" w:leftChars="0" w:right="0" w:rightChars="0" w:hanging="113" w:firstLineChars="0"/>
        <w:jc w:val="center"/>
        <w:textAlignment w:val="auto"/>
        <w:outlineLvl w:val="0"/>
        <w:rPr>
          <w:rFonts w:hint="eastAsia"/>
        </w:rPr>
      </w:pPr>
      <w:r>
        <w:rPr>
          <w:rFonts w:hint="eastAsia"/>
          <w:kern w:val="2"/>
          <w:sz w:val="30"/>
          <w:szCs w:val="30"/>
        </w:rPr>
        <w:t>外部接口需求</w:t>
      </w:r>
    </w:p>
    <w:p>
      <w:pPr>
        <w:numPr>
          <w:ilvl w:val="0"/>
          <w:numId w:val="0"/>
        </w:numPr>
        <w:spacing w:line="300" w:lineRule="auto"/>
        <w:ind w:firstLine="480" w:firstLineChars="200"/>
        <w:rPr>
          <w:rFonts w:hint="eastAsia" w:ascii="宋体" w:hAnsi="宋体" w:eastAsia="宋体" w:cs="宋体"/>
          <w:iCs/>
          <w:sz w:val="24"/>
          <w:szCs w:val="24"/>
        </w:rPr>
      </w:pPr>
      <w:r>
        <w:rPr>
          <w:rFonts w:hint="eastAsia" w:ascii="宋体" w:hAnsi="宋体" w:eastAsia="宋体" w:cs="宋体"/>
          <w:iCs/>
          <w:sz w:val="24"/>
          <w:szCs w:val="24"/>
          <w:lang w:eastAsia="zh-CN"/>
        </w:rPr>
        <w:t>（</w:t>
      </w:r>
      <w:r>
        <w:rPr>
          <w:rFonts w:hint="eastAsia" w:ascii="宋体" w:hAnsi="宋体" w:eastAsia="宋体" w:cs="宋体"/>
          <w:iCs/>
          <w:sz w:val="24"/>
          <w:szCs w:val="24"/>
          <w:lang w:val="en-US" w:eastAsia="zh-CN"/>
        </w:rPr>
        <w:t>1</w:t>
      </w:r>
      <w:r>
        <w:rPr>
          <w:rFonts w:hint="eastAsia" w:ascii="宋体" w:hAnsi="宋体" w:eastAsia="宋体" w:cs="宋体"/>
          <w:iCs/>
          <w:sz w:val="24"/>
          <w:szCs w:val="24"/>
          <w:lang w:eastAsia="zh-CN"/>
        </w:rPr>
        <w:t>）</w:t>
      </w:r>
      <w:r>
        <w:rPr>
          <w:rFonts w:hint="eastAsia" w:ascii="宋体" w:hAnsi="宋体" w:eastAsia="宋体" w:cs="宋体"/>
          <w:iCs/>
          <w:sz w:val="24"/>
          <w:szCs w:val="24"/>
        </w:rPr>
        <w:t>政府相关部门数据库接口</w:t>
      </w:r>
      <w:r>
        <w:rPr>
          <w:rFonts w:hint="eastAsia" w:ascii="宋体" w:hAnsi="宋体" w:eastAsia="宋体" w:cs="宋体"/>
          <w:iCs/>
          <w:sz w:val="24"/>
          <w:szCs w:val="24"/>
          <w:lang w:eastAsia="zh-CN"/>
        </w:rPr>
        <w:t>。</w:t>
      </w:r>
    </w:p>
    <w:p>
      <w:pPr>
        <w:numPr>
          <w:ilvl w:val="0"/>
          <w:numId w:val="0"/>
        </w:numPr>
        <w:spacing w:line="300" w:lineRule="auto"/>
        <w:ind w:firstLine="480" w:firstLineChars="200"/>
        <w:rPr>
          <w:rFonts w:hint="eastAsia" w:ascii="宋体" w:hAnsi="宋体" w:eastAsia="宋体" w:cs="宋体"/>
          <w:iCs/>
          <w:sz w:val="24"/>
          <w:szCs w:val="24"/>
        </w:rPr>
      </w:pPr>
      <w:r>
        <w:rPr>
          <w:rFonts w:hint="eastAsia" w:ascii="宋体" w:hAnsi="宋体" w:eastAsia="宋体" w:cs="宋体"/>
          <w:iCs/>
          <w:sz w:val="24"/>
          <w:szCs w:val="24"/>
          <w:lang w:eastAsia="zh-CN"/>
        </w:rPr>
        <w:t>（</w:t>
      </w:r>
      <w:r>
        <w:rPr>
          <w:rFonts w:hint="eastAsia" w:ascii="宋体" w:hAnsi="宋体" w:eastAsia="宋体" w:cs="宋体"/>
          <w:iCs/>
          <w:sz w:val="24"/>
          <w:szCs w:val="24"/>
          <w:lang w:val="en-US" w:eastAsia="zh-CN"/>
        </w:rPr>
        <w:t>2</w:t>
      </w:r>
      <w:r>
        <w:rPr>
          <w:rFonts w:hint="eastAsia" w:ascii="宋体" w:hAnsi="宋体" w:eastAsia="宋体" w:cs="宋体"/>
          <w:iCs/>
          <w:sz w:val="24"/>
          <w:szCs w:val="24"/>
          <w:lang w:eastAsia="zh-CN"/>
        </w:rPr>
        <w:t>）</w:t>
      </w:r>
      <w:r>
        <w:rPr>
          <w:rFonts w:hint="eastAsia" w:ascii="宋体" w:hAnsi="宋体" w:eastAsia="宋体" w:cs="宋体"/>
          <w:iCs/>
          <w:sz w:val="24"/>
          <w:szCs w:val="24"/>
        </w:rPr>
        <w:t>用户希望自行导入的数据库的接口</w:t>
      </w:r>
      <w:r>
        <w:rPr>
          <w:rFonts w:hint="eastAsia" w:ascii="宋体" w:hAnsi="宋体" w:eastAsia="宋体" w:cs="宋体"/>
          <w:iCs/>
          <w:sz w:val="24"/>
          <w:szCs w:val="24"/>
          <w:lang w:eastAsia="zh-CN"/>
        </w:rPr>
        <w:t>。</w:t>
      </w:r>
    </w:p>
    <w:p>
      <w:pPr>
        <w:numPr>
          <w:ilvl w:val="0"/>
          <w:numId w:val="0"/>
        </w:numPr>
        <w:spacing w:line="300" w:lineRule="auto"/>
        <w:ind w:firstLine="480" w:firstLineChars="200"/>
        <w:rPr>
          <w:rFonts w:hint="eastAsia" w:ascii="宋体" w:hAnsi="宋体" w:eastAsia="宋体" w:cs="宋体"/>
          <w:iCs/>
          <w:sz w:val="24"/>
          <w:szCs w:val="24"/>
          <w:lang w:val="en-US" w:eastAsia="zh-CN"/>
        </w:rPr>
      </w:pPr>
      <w:r>
        <w:rPr>
          <w:rFonts w:hint="eastAsia" w:ascii="宋体" w:hAnsi="宋体" w:eastAsia="宋体" w:cs="宋体"/>
          <w:iCs/>
          <w:sz w:val="24"/>
          <w:szCs w:val="24"/>
          <w:lang w:eastAsia="zh-CN"/>
        </w:rPr>
        <w:t>（</w:t>
      </w:r>
      <w:r>
        <w:rPr>
          <w:rFonts w:hint="eastAsia" w:ascii="宋体" w:hAnsi="宋体" w:eastAsia="宋体" w:cs="宋体"/>
          <w:iCs/>
          <w:sz w:val="24"/>
          <w:szCs w:val="24"/>
          <w:lang w:val="en-US" w:eastAsia="zh-CN"/>
        </w:rPr>
        <w:t>3</w:t>
      </w:r>
      <w:r>
        <w:rPr>
          <w:rFonts w:hint="eastAsia" w:ascii="宋体" w:hAnsi="宋体" w:eastAsia="宋体" w:cs="宋体"/>
          <w:iCs/>
          <w:sz w:val="24"/>
          <w:szCs w:val="24"/>
          <w:lang w:eastAsia="zh-CN"/>
        </w:rPr>
        <w:t>）</w:t>
      </w:r>
      <w:r>
        <w:rPr>
          <w:rFonts w:hint="eastAsia" w:ascii="宋体" w:hAnsi="宋体" w:eastAsia="宋体" w:cs="宋体"/>
          <w:iCs/>
          <w:sz w:val="24"/>
          <w:szCs w:val="24"/>
          <w:lang w:val="en-US" w:eastAsia="zh-CN"/>
        </w:rPr>
        <w:t>爬虫子节点的ip。</w:t>
      </w:r>
    </w:p>
    <w:p>
      <w:pPr>
        <w:numPr>
          <w:ilvl w:val="0"/>
          <w:numId w:val="0"/>
        </w:numPr>
        <w:spacing w:line="300" w:lineRule="auto"/>
        <w:ind w:firstLine="480" w:firstLineChars="200"/>
        <w:rPr>
          <w:rFonts w:hint="eastAsia" w:ascii="宋体" w:hAnsi="宋体" w:eastAsia="宋体" w:cs="宋体"/>
          <w:iCs/>
          <w:sz w:val="24"/>
          <w:szCs w:val="24"/>
          <w:lang w:val="en-US" w:eastAsia="zh-CN"/>
        </w:rPr>
      </w:pPr>
      <w:r>
        <w:rPr>
          <w:rFonts w:hint="eastAsia" w:ascii="宋体" w:hAnsi="宋体" w:eastAsia="宋体" w:cs="宋体"/>
          <w:iCs/>
          <w:sz w:val="24"/>
          <w:szCs w:val="24"/>
          <w:lang w:val="en-US" w:eastAsia="zh-CN"/>
        </w:rPr>
        <w:t>（4）用户设置线程数量接口。</w:t>
      </w:r>
    </w:p>
    <w:p>
      <w:pPr>
        <w:pStyle w:val="3"/>
        <w:rPr>
          <w:rFonts w:hint="eastAsia"/>
          <w:sz w:val="28"/>
          <w:szCs w:val="28"/>
        </w:rPr>
      </w:pPr>
      <w:r>
        <w:rPr>
          <w:rFonts w:hint="eastAsia"/>
          <w:sz w:val="28"/>
          <w:szCs w:val="28"/>
        </w:rPr>
        <w:t>用户界面</w:t>
      </w:r>
    </w:p>
    <w:p>
      <w:pPr>
        <w:numPr>
          <w:ilvl w:val="0"/>
          <w:numId w:val="0"/>
        </w:numPr>
        <w:spacing w:line="300" w:lineRule="auto"/>
        <w:ind w:firstLine="480" w:firstLineChars="200"/>
        <w:rPr>
          <w:rFonts w:hint="eastAsia" w:ascii="宋体" w:hAnsi="宋体" w:eastAsia="宋体" w:cs="宋体"/>
          <w:iCs/>
          <w:sz w:val="24"/>
          <w:szCs w:val="24"/>
        </w:rPr>
      </w:pPr>
      <w:r>
        <w:rPr>
          <w:rFonts w:hint="eastAsia" w:ascii="宋体" w:hAnsi="宋体" w:eastAsia="宋体" w:cs="宋体"/>
          <w:iCs/>
          <w:sz w:val="24"/>
          <w:szCs w:val="24"/>
        </w:rPr>
        <w:t>系统运行于PC端，使用网页的方式呈现，遵循简约大气的风格，</w:t>
      </w:r>
    </w:p>
    <w:p>
      <w:pPr>
        <w:numPr>
          <w:ilvl w:val="0"/>
          <w:numId w:val="0"/>
        </w:numPr>
        <w:spacing w:line="300" w:lineRule="auto"/>
        <w:ind w:firstLine="480" w:firstLineChars="200"/>
        <w:rPr>
          <w:rFonts w:hint="eastAsia" w:ascii="宋体" w:hAnsi="宋体" w:eastAsia="宋体" w:cs="宋体"/>
          <w:iCs/>
          <w:sz w:val="24"/>
          <w:szCs w:val="24"/>
        </w:rPr>
      </w:pPr>
      <w:r>
        <w:rPr>
          <w:rFonts w:hint="eastAsia" w:ascii="宋体" w:hAnsi="宋体" w:eastAsia="宋体" w:cs="宋体"/>
          <w:iCs/>
          <w:sz w:val="24"/>
          <w:szCs w:val="24"/>
        </w:rPr>
        <w:t>登陆之后输入URL即可开始爬取，结果显示在如图2所示的表格中</w:t>
      </w:r>
    </w:p>
    <w:p>
      <w:pPr>
        <w:pStyle w:val="3"/>
        <w:rPr>
          <w:rFonts w:hint="eastAsia"/>
          <w:sz w:val="28"/>
          <w:szCs w:val="28"/>
        </w:rPr>
      </w:pPr>
      <w:r>
        <w:rPr>
          <w:rFonts w:hint="eastAsia"/>
          <w:sz w:val="28"/>
          <w:szCs w:val="28"/>
        </w:rPr>
        <w:t>硬件接口</w:t>
      </w:r>
    </w:p>
    <w:p>
      <w:pPr>
        <w:spacing w:line="300" w:lineRule="auto"/>
        <w:ind w:firstLine="410" w:firstLineChars="171"/>
        <w:rPr>
          <w:rFonts w:hint="eastAsia"/>
          <w:sz w:val="24"/>
          <w:szCs w:val="24"/>
        </w:rPr>
      </w:pPr>
      <w:r>
        <w:rPr>
          <w:rFonts w:hint="eastAsia" w:ascii="宋体" w:hAnsi="宋体" w:eastAsia="宋体" w:cs="宋体"/>
          <w:iCs/>
          <w:sz w:val="24"/>
          <w:szCs w:val="24"/>
        </w:rPr>
        <w:t>无</w:t>
      </w:r>
    </w:p>
    <w:p>
      <w:pPr>
        <w:pStyle w:val="3"/>
        <w:rPr>
          <w:rFonts w:hint="eastAsia"/>
          <w:sz w:val="28"/>
          <w:szCs w:val="28"/>
        </w:rPr>
      </w:pPr>
      <w:r>
        <w:rPr>
          <w:rFonts w:hint="eastAsia"/>
          <w:sz w:val="28"/>
          <w:szCs w:val="28"/>
        </w:rPr>
        <w:t>软件接口</w:t>
      </w:r>
    </w:p>
    <w:p>
      <w:pPr>
        <w:spacing w:line="300" w:lineRule="auto"/>
        <w:ind w:firstLine="410" w:firstLineChars="171"/>
        <w:rPr>
          <w:rFonts w:hint="eastAsia" w:ascii="宋体" w:hAnsi="宋体" w:eastAsia="宋体" w:cs="宋体"/>
          <w:iCs/>
          <w:sz w:val="24"/>
          <w:szCs w:val="24"/>
        </w:rPr>
      </w:pPr>
      <w:r>
        <w:rPr>
          <w:rFonts w:hint="eastAsia" w:ascii="宋体" w:hAnsi="宋体" w:eastAsia="宋体" w:cs="宋体"/>
          <w:iCs/>
          <w:sz w:val="24"/>
          <w:szCs w:val="24"/>
        </w:rPr>
        <w:t>首先看一下个接口之间的关系图</w:t>
      </w:r>
      <w:r>
        <w:rPr>
          <w:rFonts w:hint="eastAsia" w:ascii="宋体" w:hAnsi="宋体" w:eastAsia="宋体" w:cs="宋体"/>
          <w:iCs/>
          <w:sz w:val="24"/>
          <w:szCs w:val="24"/>
          <w:lang w:val="en-US" w:eastAsia="zh-CN"/>
        </w:rPr>
        <w:t>如图3.3-1所示</w:t>
      </w:r>
      <w:r>
        <w:rPr>
          <w:rFonts w:hint="eastAsia" w:ascii="宋体" w:hAnsi="宋体" w:eastAsia="宋体" w:cs="宋体"/>
          <w:iCs/>
          <w:sz w:val="24"/>
          <w:szCs w:val="24"/>
        </w:rPr>
        <w:t>：</w:t>
      </w:r>
    </w:p>
    <w:p>
      <w:pPr>
        <w:widowControl/>
        <w:jc w:val="center"/>
        <w:rPr>
          <w:rFonts w:hint="eastAsia" w:ascii="宋体" w:hAnsi="宋体" w:eastAsia="宋体" w:cs="宋体"/>
          <w:kern w:val="0"/>
          <w:sz w:val="24"/>
          <w:szCs w:val="24"/>
          <w:lang w:eastAsia="zh-CN" w:bidi="ar"/>
        </w:rPr>
      </w:pPr>
      <w:r>
        <w:rPr>
          <w:rFonts w:hint="eastAsia" w:ascii="宋体" w:hAnsi="宋体" w:eastAsia="宋体" w:cs="宋体"/>
          <w:kern w:val="0"/>
          <w:sz w:val="24"/>
          <w:szCs w:val="24"/>
          <w:lang w:eastAsia="zh-CN" w:bidi="ar"/>
        </w:rPr>
        <w:drawing>
          <wp:inline distT="0" distB="0" distL="114300" distR="114300">
            <wp:extent cx="5269230" cy="3874770"/>
            <wp:effectExtent l="0" t="0" r="7620" b="190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9"/>
                    <a:stretch>
                      <a:fillRect/>
                    </a:stretch>
                  </pic:blipFill>
                  <pic:spPr>
                    <a:xfrm>
                      <a:off x="0" y="0"/>
                      <a:ext cx="5269230" cy="3874770"/>
                    </a:xfrm>
                    <a:prstGeom prst="rect">
                      <a:avLst/>
                    </a:prstGeom>
                  </pic:spPr>
                </pic:pic>
              </a:graphicData>
            </a:graphic>
          </wp:inline>
        </w:drawing>
      </w:r>
    </w:p>
    <w:p>
      <w:pPr>
        <w:widowControl/>
        <w:jc w:val="cente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图3.3-1 各接口之间的关系</w:t>
      </w:r>
    </w:p>
    <w:p>
      <w:pPr>
        <w:widowControl/>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从图3.3-1可以看出，软件的接口和作用如下：</w:t>
      </w:r>
    </w:p>
    <w:p>
      <w:pPr>
        <w:widowControl/>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（1）用户输入和主机接口：用户输入想要爬取的URL，通过浏览器传给后端的主机</w:t>
      </w:r>
    </w:p>
    <w:p>
      <w:pPr>
        <w:widowControl/>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（2）主机和爬虫节点接口：主机将获得的URL分配给分爬虫节点，分爬虫节点将爬取的URL传给主机，主机去重后再将URL分配给各个分爬虫节点。</w:t>
      </w:r>
    </w:p>
    <w:p>
      <w:pPr>
        <w:widowControl/>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（3）爬虫节点和代理服务器的接口：获得代理ip和端口。</w:t>
      </w:r>
    </w:p>
    <w:p>
      <w:pPr>
        <w:widowControl/>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（4）爬虫节点和数据库的接口：将爬取的数据分布式的存储在数据中。</w:t>
      </w:r>
    </w:p>
    <w:p>
      <w:pPr>
        <w:widowControl/>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（5）爬虫节点和网商服务器接口：爬取电商网站得数据。</w:t>
      </w:r>
    </w:p>
    <w:p>
      <w:pPr>
        <w:pStyle w:val="3"/>
        <w:rPr>
          <w:rFonts w:hint="eastAsia"/>
          <w:sz w:val="28"/>
          <w:szCs w:val="28"/>
        </w:rPr>
      </w:pPr>
      <w:r>
        <w:rPr>
          <w:rFonts w:hint="eastAsia"/>
          <w:sz w:val="28"/>
          <w:szCs w:val="28"/>
        </w:rPr>
        <w:t>通信接口</w:t>
      </w:r>
    </w:p>
    <w:p>
      <w:pPr>
        <w:widowControl/>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（1）ip以及port的接口，从代理网站抓取与主机通信：将ip和port分发给爬虫子节点。</w:t>
      </w:r>
    </w:p>
    <w:p>
      <w:pPr>
        <w:widowControl/>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（2）从抓取的网页中提取的URL与爬虫子节点通信：将去重后的URL分发给爬虫子节点。</w:t>
      </w:r>
    </w:p>
    <w:p>
      <w:pPr>
        <w:widowControl/>
        <w:jc w:val="left"/>
        <w:rPr>
          <w:rFonts w:hint="eastAsia" w:ascii="宋体" w:hAnsi="宋体" w:eastAsia="宋体" w:cs="宋体"/>
          <w:kern w:val="0"/>
          <w:sz w:val="24"/>
          <w:szCs w:val="24"/>
          <w:lang w:val="en-US" w:eastAsia="zh-CN" w:bidi="ar"/>
        </w:rPr>
        <w:sectPr>
          <w:pgSz w:w="11906" w:h="16838"/>
          <w:pgMar w:top="1440" w:right="1800" w:bottom="1440" w:left="1800" w:header="851" w:footer="992" w:gutter="0"/>
          <w:pgNumType w:fmt="decimal"/>
          <w:cols w:space="425" w:num="1"/>
          <w:docGrid w:type="lines" w:linePitch="312" w:charSpace="0"/>
        </w:sectPr>
      </w:pPr>
      <w:r>
        <w:rPr>
          <w:rFonts w:hint="eastAsia" w:ascii="宋体" w:hAnsi="宋体" w:eastAsia="宋体" w:cs="宋体"/>
          <w:kern w:val="0"/>
          <w:sz w:val="24"/>
          <w:szCs w:val="24"/>
          <w:lang w:val="en-US" w:eastAsia="zh-CN" w:bidi="ar"/>
        </w:rPr>
        <w:t>（3）前端web和tornado后端的通信：将后端爬取的数据和系统的性能数据传输给前端页面展示。</w:t>
      </w:r>
    </w:p>
    <w:p>
      <w:pPr>
        <w:widowControl/>
        <w:jc w:val="left"/>
        <w:rPr>
          <w:rFonts w:hint="eastAsia" w:ascii="宋体" w:hAnsi="宋体" w:eastAsia="宋体" w:cs="宋体"/>
          <w:kern w:val="0"/>
          <w:sz w:val="24"/>
          <w:szCs w:val="24"/>
          <w:lang w:val="en-US" w:eastAsia="zh-CN" w:bidi="ar"/>
        </w:rPr>
      </w:pPr>
    </w:p>
    <w:p>
      <w:pPr>
        <w:pStyle w:val="2"/>
        <w:keepNext w:val="0"/>
        <w:keepLines w:val="0"/>
        <w:pageBreakBefore w:val="0"/>
        <w:widowControl w:val="0"/>
        <w:kinsoku/>
        <w:wordWrap/>
        <w:overflowPunct/>
        <w:topLinePunct w:val="0"/>
        <w:autoSpaceDE/>
        <w:autoSpaceDN/>
        <w:bidi w:val="0"/>
        <w:adjustRightInd/>
        <w:snapToGrid/>
        <w:spacing w:before="360" w:after="360" w:line="360" w:lineRule="auto"/>
        <w:ind w:left="0" w:leftChars="0" w:right="0" w:rightChars="0" w:hanging="113" w:firstLineChars="0"/>
        <w:jc w:val="center"/>
        <w:textAlignment w:val="auto"/>
        <w:outlineLvl w:val="0"/>
        <w:rPr>
          <w:rFonts w:hint="eastAsia"/>
          <w:kern w:val="2"/>
          <w:sz w:val="30"/>
          <w:szCs w:val="30"/>
        </w:rPr>
      </w:pPr>
      <w:bookmarkStart w:id="0" w:name="_Toc12429835"/>
      <w:bookmarkStart w:id="1" w:name="_Toc60317147"/>
      <w:bookmarkStart w:id="2" w:name="_Toc143661461"/>
      <w:bookmarkStart w:id="3" w:name="_Toc68403217"/>
      <w:r>
        <w:rPr>
          <w:rFonts w:hint="eastAsia"/>
          <w:kern w:val="2"/>
          <w:sz w:val="30"/>
          <w:szCs w:val="30"/>
        </w:rPr>
        <w:t>功能需求</w:t>
      </w:r>
      <w:bookmarkEnd w:id="0"/>
      <w:bookmarkEnd w:id="1"/>
      <w:bookmarkEnd w:id="2"/>
      <w:bookmarkEnd w:id="3"/>
    </w:p>
    <w:p>
      <w:pPr>
        <w:pStyle w:val="3"/>
        <w:rPr>
          <w:rFonts w:hint="eastAsia"/>
          <w:sz w:val="28"/>
          <w:szCs w:val="28"/>
        </w:rPr>
      </w:pPr>
      <w:r>
        <w:rPr>
          <w:rFonts w:hint="eastAsia"/>
          <w:sz w:val="28"/>
          <w:szCs w:val="28"/>
        </w:rPr>
        <w:t>功能分类</w:t>
      </w:r>
    </w:p>
    <w:tbl>
      <w:tblPr>
        <w:tblStyle w:val="11"/>
        <w:tblW w:w="87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6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84" w:type="dxa"/>
            <w:shd w:val="clear" w:color="auto" w:fill="D9D9D9"/>
          </w:tcPr>
          <w:p>
            <w:pPr>
              <w:spacing w:before="120"/>
              <w:jc w:val="center"/>
              <w:rPr>
                <w:rFonts w:hint="eastAsia"/>
                <w:b/>
                <w:color w:val="000000"/>
                <w:sz w:val="18"/>
              </w:rPr>
            </w:pPr>
            <w:r>
              <w:rPr>
                <w:rFonts w:hint="eastAsia"/>
                <w:b/>
                <w:color w:val="000000"/>
                <w:sz w:val="18"/>
              </w:rPr>
              <w:t>功能类别</w:t>
            </w:r>
          </w:p>
        </w:tc>
        <w:tc>
          <w:tcPr>
            <w:tcW w:w="6048" w:type="dxa"/>
            <w:shd w:val="clear" w:color="auto" w:fill="D9D9D9"/>
          </w:tcPr>
          <w:p>
            <w:pPr>
              <w:spacing w:before="120"/>
              <w:jc w:val="center"/>
              <w:rPr>
                <w:rFonts w:hint="eastAsia"/>
                <w:b/>
                <w:color w:val="000000"/>
                <w:sz w:val="18"/>
              </w:rPr>
            </w:pPr>
            <w:r>
              <w:rPr>
                <w:rFonts w:hint="eastAsia"/>
                <w:b/>
                <w:color w:val="000000"/>
                <w:sz w:val="18"/>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684" w:type="dxa"/>
          </w:tcPr>
          <w:p>
            <w:pPr>
              <w:spacing w:before="120"/>
              <w:jc w:val="center"/>
              <w:rPr>
                <w:rFonts w:hint="eastAsia" w:ascii="宋体" w:hAnsi="宋体" w:eastAsia="宋体" w:cs="宋体"/>
                <w:iCs/>
                <w:sz w:val="24"/>
                <w:szCs w:val="24"/>
                <w:lang w:val="en-US" w:eastAsia="zh-CN"/>
              </w:rPr>
            </w:pPr>
            <w:r>
              <w:rPr>
                <w:rFonts w:hint="eastAsia" w:ascii="宋体" w:hAnsi="宋体" w:eastAsia="宋体" w:cs="宋体"/>
                <w:iCs/>
                <w:sz w:val="24"/>
                <w:szCs w:val="24"/>
                <w:lang w:val="en-US" w:eastAsia="zh-CN"/>
              </w:rPr>
              <w:t>交互功能</w:t>
            </w:r>
          </w:p>
        </w:tc>
        <w:tc>
          <w:tcPr>
            <w:tcW w:w="6048" w:type="dxa"/>
          </w:tcPr>
          <w:p>
            <w:pPr>
              <w:spacing w:before="120"/>
              <w:rPr>
                <w:rFonts w:hint="eastAsia" w:ascii="宋体" w:hAnsi="宋体" w:eastAsia="宋体" w:cs="宋体"/>
                <w:iCs/>
                <w:sz w:val="24"/>
                <w:szCs w:val="24"/>
                <w:lang w:val="en-US" w:eastAsia="zh-CN"/>
              </w:rPr>
            </w:pPr>
            <w:r>
              <w:rPr>
                <w:rFonts w:hint="eastAsia" w:ascii="宋体" w:hAnsi="宋体" w:eastAsia="宋体" w:cs="宋体"/>
                <w:iCs/>
                <w:sz w:val="24"/>
                <w:szCs w:val="24"/>
                <w:lang w:val="en-US" w:eastAsia="zh-CN"/>
              </w:rPr>
              <w:t>与用户交互，输入URL，获得展示数据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684" w:type="dxa"/>
            <w:vMerge w:val="restart"/>
          </w:tcPr>
          <w:p>
            <w:pPr>
              <w:spacing w:before="120"/>
              <w:jc w:val="center"/>
              <w:rPr>
                <w:rFonts w:hint="eastAsia" w:ascii="宋体" w:hAnsi="宋体" w:eastAsia="宋体" w:cs="宋体"/>
                <w:iCs/>
                <w:sz w:val="24"/>
                <w:szCs w:val="24"/>
              </w:rPr>
            </w:pPr>
            <w:r>
              <w:rPr>
                <w:rFonts w:hint="eastAsia" w:ascii="宋体" w:hAnsi="宋体" w:eastAsia="宋体" w:cs="宋体"/>
                <w:iCs/>
                <w:sz w:val="24"/>
                <w:szCs w:val="24"/>
              </w:rPr>
              <w:t>主体功能</w:t>
            </w:r>
          </w:p>
        </w:tc>
        <w:tc>
          <w:tcPr>
            <w:tcW w:w="6048" w:type="dxa"/>
          </w:tcPr>
          <w:p>
            <w:pPr>
              <w:spacing w:before="120"/>
              <w:rPr>
                <w:rFonts w:hint="eastAsia" w:ascii="宋体" w:hAnsi="宋体" w:eastAsia="宋体" w:cs="宋体"/>
                <w:iCs/>
                <w:sz w:val="24"/>
                <w:szCs w:val="24"/>
              </w:rPr>
            </w:pPr>
            <w:r>
              <w:rPr>
                <w:rFonts w:hint="eastAsia" w:ascii="宋体" w:hAnsi="宋体" w:eastAsia="宋体" w:cs="宋体"/>
                <w:iCs/>
                <w:sz w:val="24"/>
                <w:szCs w:val="24"/>
              </w:rPr>
              <w:t>爬取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3" w:hRule="atLeast"/>
          <w:jc w:val="center"/>
        </w:trPr>
        <w:tc>
          <w:tcPr>
            <w:tcW w:w="2684" w:type="dxa"/>
            <w:vMerge w:val="continue"/>
          </w:tcPr>
          <w:p>
            <w:pPr>
              <w:spacing w:before="120"/>
              <w:jc w:val="center"/>
              <w:rPr>
                <w:rFonts w:hint="eastAsia" w:ascii="宋体" w:hAnsi="宋体" w:eastAsia="宋体" w:cs="宋体"/>
                <w:iCs/>
                <w:sz w:val="24"/>
                <w:szCs w:val="24"/>
              </w:rPr>
            </w:pPr>
          </w:p>
        </w:tc>
        <w:tc>
          <w:tcPr>
            <w:tcW w:w="6048" w:type="dxa"/>
          </w:tcPr>
          <w:p>
            <w:pPr>
              <w:spacing w:before="120"/>
              <w:rPr>
                <w:rFonts w:hint="eastAsia" w:ascii="宋体" w:hAnsi="宋体" w:eastAsia="宋体" w:cs="宋体"/>
                <w:iCs/>
                <w:sz w:val="24"/>
                <w:szCs w:val="24"/>
              </w:rPr>
            </w:pPr>
            <w:r>
              <w:rPr>
                <w:rFonts w:hint="eastAsia" w:ascii="宋体" w:hAnsi="宋体" w:eastAsia="宋体" w:cs="宋体"/>
                <w:iCs/>
                <w:sz w:val="24"/>
                <w:szCs w:val="24"/>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684" w:type="dxa"/>
            <w:vMerge w:val="continue"/>
          </w:tcPr>
          <w:p>
            <w:pPr>
              <w:spacing w:before="120"/>
              <w:jc w:val="center"/>
              <w:rPr>
                <w:rFonts w:hint="eastAsia" w:ascii="宋体" w:hAnsi="宋体" w:eastAsia="宋体" w:cs="宋体"/>
                <w:iCs/>
                <w:sz w:val="24"/>
                <w:szCs w:val="24"/>
              </w:rPr>
            </w:pPr>
          </w:p>
        </w:tc>
        <w:tc>
          <w:tcPr>
            <w:tcW w:w="6048" w:type="dxa"/>
          </w:tcPr>
          <w:p>
            <w:pPr>
              <w:spacing w:before="120"/>
              <w:rPr>
                <w:rFonts w:hint="eastAsia" w:ascii="宋体" w:hAnsi="宋体" w:eastAsia="宋体" w:cs="宋体"/>
                <w:iCs/>
                <w:sz w:val="24"/>
                <w:szCs w:val="24"/>
              </w:rPr>
            </w:pPr>
            <w:r>
              <w:rPr>
                <w:rFonts w:hint="eastAsia" w:ascii="宋体" w:hAnsi="宋体" w:eastAsia="宋体" w:cs="宋体"/>
                <w:iCs/>
                <w:sz w:val="24"/>
                <w:szCs w:val="24"/>
              </w:rPr>
              <w:t>请求/返回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84" w:type="dxa"/>
            <w:vMerge w:val="restart"/>
          </w:tcPr>
          <w:p>
            <w:pPr>
              <w:spacing w:before="120"/>
              <w:jc w:val="center"/>
              <w:rPr>
                <w:rFonts w:hint="eastAsia" w:ascii="宋体" w:hAnsi="宋体" w:eastAsia="宋体" w:cs="宋体"/>
                <w:iCs/>
                <w:sz w:val="24"/>
                <w:szCs w:val="24"/>
              </w:rPr>
            </w:pPr>
            <w:r>
              <w:rPr>
                <w:rFonts w:hint="eastAsia" w:ascii="宋体" w:hAnsi="宋体" w:eastAsia="宋体" w:cs="宋体"/>
                <w:iCs/>
                <w:sz w:val="24"/>
                <w:szCs w:val="24"/>
              </w:rPr>
              <w:t>管理功能</w:t>
            </w:r>
          </w:p>
        </w:tc>
        <w:tc>
          <w:tcPr>
            <w:tcW w:w="6048" w:type="dxa"/>
          </w:tcPr>
          <w:p>
            <w:pPr>
              <w:spacing w:before="120"/>
              <w:rPr>
                <w:rFonts w:hint="eastAsia" w:ascii="宋体" w:hAnsi="宋体" w:eastAsia="宋体" w:cs="宋体"/>
                <w:iCs/>
                <w:sz w:val="24"/>
                <w:szCs w:val="24"/>
              </w:rPr>
            </w:pPr>
            <w:r>
              <w:rPr>
                <w:rFonts w:hint="eastAsia" w:ascii="宋体" w:hAnsi="宋体" w:eastAsia="宋体" w:cs="宋体"/>
                <w:iCs/>
                <w:sz w:val="24"/>
                <w:szCs w:val="24"/>
              </w:rPr>
              <w:t>资源管理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84" w:type="dxa"/>
            <w:vMerge w:val="continue"/>
          </w:tcPr>
          <w:p>
            <w:pPr>
              <w:spacing w:before="120"/>
              <w:jc w:val="center"/>
              <w:rPr>
                <w:rFonts w:hint="eastAsia" w:ascii="宋体" w:hAnsi="宋体" w:eastAsia="宋体" w:cs="宋体"/>
                <w:iCs/>
                <w:sz w:val="24"/>
                <w:szCs w:val="24"/>
              </w:rPr>
            </w:pPr>
          </w:p>
        </w:tc>
        <w:tc>
          <w:tcPr>
            <w:tcW w:w="6048" w:type="dxa"/>
          </w:tcPr>
          <w:p>
            <w:pPr>
              <w:spacing w:before="120"/>
              <w:rPr>
                <w:rFonts w:hint="eastAsia" w:ascii="宋体" w:hAnsi="宋体" w:eastAsia="宋体" w:cs="宋体"/>
                <w:iCs/>
                <w:sz w:val="24"/>
                <w:szCs w:val="24"/>
              </w:rPr>
            </w:pPr>
            <w:r>
              <w:rPr>
                <w:rFonts w:hint="eastAsia" w:ascii="宋体" w:hAnsi="宋体" w:eastAsia="宋体" w:cs="宋体"/>
                <w:iCs/>
                <w:sz w:val="24"/>
                <w:szCs w:val="24"/>
              </w:rPr>
              <w:t>存储管理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84" w:type="dxa"/>
            <w:vMerge w:val="continue"/>
          </w:tcPr>
          <w:p>
            <w:pPr>
              <w:spacing w:before="120"/>
              <w:jc w:val="center"/>
              <w:rPr>
                <w:i/>
                <w:color w:val="0000FF"/>
                <w:sz w:val="18"/>
              </w:rPr>
            </w:pPr>
          </w:p>
        </w:tc>
        <w:tc>
          <w:tcPr>
            <w:tcW w:w="6048" w:type="dxa"/>
          </w:tcPr>
          <w:p>
            <w:pPr>
              <w:spacing w:before="120"/>
              <w:rPr>
                <w:rFonts w:hint="eastAsia"/>
                <w:i/>
                <w:color w:val="0000FF"/>
                <w:sz w:val="18"/>
              </w:rPr>
            </w:pPr>
            <w:r>
              <w:rPr>
                <w:rFonts w:hint="eastAsia" w:ascii="宋体" w:hAnsi="宋体" w:eastAsia="宋体" w:cs="宋体"/>
                <w:iCs/>
                <w:sz w:val="24"/>
                <w:szCs w:val="24"/>
              </w:rPr>
              <w:t>权限管理</w:t>
            </w:r>
          </w:p>
        </w:tc>
      </w:tr>
    </w:tbl>
    <w:p>
      <w:pPr>
        <w:spacing w:line="300" w:lineRule="auto"/>
        <w:rPr>
          <w:rFonts w:hint="eastAsia"/>
          <w:i/>
          <w:color w:val="0000FF"/>
          <w:szCs w:val="21"/>
        </w:rPr>
      </w:pPr>
    </w:p>
    <w:p>
      <w:pPr>
        <w:spacing w:line="300" w:lineRule="auto"/>
        <w:rPr>
          <w:rFonts w:hint="eastAsia"/>
          <w:i/>
          <w:color w:val="0000FF"/>
          <w:szCs w:val="21"/>
        </w:rPr>
      </w:pPr>
    </w:p>
    <w:p>
      <w:pPr>
        <w:pStyle w:val="3"/>
        <w:rPr>
          <w:rFonts w:hint="eastAsia"/>
          <w:sz w:val="28"/>
          <w:szCs w:val="28"/>
        </w:rPr>
      </w:pPr>
      <w:r>
        <w:rPr>
          <w:rFonts w:hint="eastAsia"/>
          <w:sz w:val="28"/>
          <w:szCs w:val="28"/>
        </w:rPr>
        <w:t>系统用例图</w:t>
      </w:r>
    </w:p>
    <w:p>
      <w:pPr>
        <w:widowControl/>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系统用例图如图4.2-1所示。</w:t>
      </w:r>
    </w:p>
    <w:p>
      <w:pPr>
        <w:jc w:val="center"/>
        <w:rPr>
          <w:rFonts w:hint="eastAsia" w:eastAsia="宋体"/>
        </w:rPr>
      </w:pPr>
      <w:r>
        <w:rPr>
          <w:rFonts w:hint="eastAsia" w:eastAsia="宋体"/>
        </w:rPr>
        <w:drawing>
          <wp:inline distT="0" distB="0" distL="0" distR="0">
            <wp:extent cx="5022215" cy="3423285"/>
            <wp:effectExtent l="0" t="0" r="6985" b="5715"/>
            <wp:docPr id="12" name="图片 12" descr="screensh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creenshot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022215" cy="3423285"/>
                    </a:xfrm>
                    <a:prstGeom prst="rect">
                      <a:avLst/>
                    </a:prstGeom>
                    <a:noFill/>
                    <a:ln>
                      <a:noFill/>
                    </a:ln>
                  </pic:spPr>
                </pic:pic>
              </a:graphicData>
            </a:graphic>
          </wp:inline>
        </w:drawing>
      </w:r>
    </w:p>
    <w:p>
      <w:pPr>
        <w:widowControl/>
        <w:jc w:val="cente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图4.2-1 系统用例图</w:t>
      </w:r>
    </w:p>
    <w:p>
      <w:pPr>
        <w:pStyle w:val="3"/>
        <w:rPr>
          <w:rFonts w:hint="eastAsia"/>
        </w:rPr>
      </w:pPr>
      <w:r>
        <w:rPr>
          <w:rFonts w:hint="eastAsia"/>
          <w:sz w:val="28"/>
          <w:szCs w:val="28"/>
        </w:rPr>
        <w:t>功能模块图</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总体得功能模块图和联系如图4.3-1所示。</w:t>
      </w:r>
    </w:p>
    <w:p>
      <w:pPr>
        <w:numPr>
          <w:ilvl w:val="0"/>
          <w:numId w:val="0"/>
        </w:num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3606165" cy="3281680"/>
            <wp:effectExtent l="0" t="0" r="3810" b="4445"/>
            <wp:docPr id="6" name="图片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
                    <pic:cNvPicPr>
                      <a:picLocks noChangeAspect="1"/>
                    </pic:cNvPicPr>
                  </pic:nvPicPr>
                  <pic:blipFill>
                    <a:blip r:embed="rId11"/>
                    <a:stretch>
                      <a:fillRect/>
                    </a:stretch>
                  </pic:blipFill>
                  <pic:spPr>
                    <a:xfrm>
                      <a:off x="0" y="0"/>
                      <a:ext cx="3606165" cy="3281680"/>
                    </a:xfrm>
                    <a:prstGeom prst="rect">
                      <a:avLst/>
                    </a:prstGeom>
                  </pic:spPr>
                </pic:pic>
              </a:graphicData>
            </a:graphic>
          </wp:inline>
        </w:drawing>
      </w:r>
    </w:p>
    <w:p>
      <w:pPr>
        <w:numPr>
          <w:ilvl w:val="0"/>
          <w:numId w:val="0"/>
        </w:num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图4.3-1 功能模块图</w:t>
      </w:r>
    </w:p>
    <w:p>
      <w:pPr>
        <w:numPr>
          <w:ilvl w:val="0"/>
          <w:numId w:val="0"/>
        </w:numPr>
        <w:jc w:val="center"/>
        <w:rPr>
          <w:rFonts w:hint="eastAsia" w:ascii="宋体" w:hAnsi="宋体" w:eastAsia="宋体" w:cs="宋体"/>
          <w:sz w:val="24"/>
          <w:szCs w:val="24"/>
          <w:lang w:val="en-US" w:eastAsia="zh-CN"/>
        </w:rPr>
      </w:pP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一共有七个模块，分别如下：</w:t>
      </w: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去重模块：对采集得URL进行去重。</w:t>
      </w: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代理模块：获取代理IP和端口。</w:t>
      </w: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爬虫主-从通讯模块：主机爬虫和节点爬虫进行通讯。</w:t>
      </w: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B-S通讯模块</w:t>
      </w: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爬虫模块：爬取网页数据。</w:t>
      </w: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UI模块</w:t>
      </w: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数据库模块：存储爬取数据。</w:t>
      </w:r>
    </w:p>
    <w:p>
      <w:pPr>
        <w:pStyle w:val="3"/>
        <w:rPr>
          <w:rFonts w:hint="eastAsia"/>
          <w:sz w:val="28"/>
          <w:szCs w:val="28"/>
        </w:rPr>
      </w:pPr>
      <w:r>
        <w:rPr>
          <w:rFonts w:hint="eastAsia"/>
          <w:sz w:val="28"/>
          <w:szCs w:val="28"/>
        </w:rPr>
        <w:t>程序流图</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程序流图如图4.4-1所示。</w:t>
      </w:r>
    </w:p>
    <w:p>
      <w:pPr>
        <w:numPr>
          <w:ilvl w:val="0"/>
          <w:numId w:val="0"/>
        </w:num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958715" cy="2780665"/>
            <wp:effectExtent l="0" t="0" r="3810" b="635"/>
            <wp:docPr id="7" name="图片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
                    <pic:cNvPicPr>
                      <a:picLocks noChangeAspect="1"/>
                    </pic:cNvPicPr>
                  </pic:nvPicPr>
                  <pic:blipFill>
                    <a:blip r:embed="rId12"/>
                    <a:stretch>
                      <a:fillRect/>
                    </a:stretch>
                  </pic:blipFill>
                  <pic:spPr>
                    <a:xfrm>
                      <a:off x="0" y="0"/>
                      <a:ext cx="4958715" cy="2780665"/>
                    </a:xfrm>
                    <a:prstGeom prst="rect">
                      <a:avLst/>
                    </a:prstGeom>
                  </pic:spPr>
                </pic:pic>
              </a:graphicData>
            </a:graphic>
          </wp:inline>
        </w:drawing>
      </w:r>
    </w:p>
    <w:p>
      <w:pPr>
        <w:numPr>
          <w:ilvl w:val="0"/>
          <w:numId w:val="0"/>
        </w:num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图4.4-1 程序流图</w:t>
      </w:r>
    </w:p>
    <w:p>
      <w:pPr>
        <w:pStyle w:val="3"/>
        <w:rPr>
          <w:rFonts w:hint="eastAsia"/>
          <w:sz w:val="28"/>
          <w:szCs w:val="28"/>
        </w:rPr>
      </w:pPr>
      <w:r>
        <w:rPr>
          <w:rFonts w:hint="eastAsia"/>
          <w:sz w:val="28"/>
          <w:szCs w:val="28"/>
        </w:rPr>
        <w:t>数据流图</w:t>
      </w:r>
    </w:p>
    <w:p>
      <w:pPr>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rPr>
        <w:t>顶层数据流图</w:t>
      </w:r>
      <w:r>
        <w:rPr>
          <w:rFonts w:hint="eastAsia" w:ascii="宋体" w:hAnsi="宋体" w:eastAsia="宋体" w:cs="宋体"/>
          <w:sz w:val="24"/>
          <w:szCs w:val="24"/>
          <w:lang w:val="en-US" w:eastAsia="zh-CN"/>
        </w:rPr>
        <w:t>如图4.5-1所示。</w:t>
      </w:r>
    </w:p>
    <w:p>
      <w:pPr>
        <w:jc w:val="center"/>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3251200" cy="2209800"/>
            <wp:effectExtent l="0" t="0" r="6350" b="0"/>
            <wp:docPr id="11" name="图片 11" descr="顶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顶层"/>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251200" cy="2209800"/>
                    </a:xfrm>
                    <a:prstGeom prst="rect">
                      <a:avLst/>
                    </a:prstGeom>
                    <a:noFill/>
                    <a:ln>
                      <a:noFill/>
                    </a:ln>
                  </pic:spPr>
                </pic:pic>
              </a:graphicData>
            </a:graphic>
          </wp:inline>
        </w:drawing>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图4.5-1 顶层数据流图</w:t>
      </w:r>
    </w:p>
    <w:p>
      <w:pPr>
        <w:jc w:val="center"/>
        <w:rPr>
          <w:rFonts w:hint="eastAsia" w:ascii="宋体" w:hAnsi="宋体" w:eastAsia="宋体" w:cs="宋体"/>
          <w:sz w:val="24"/>
          <w:szCs w:val="24"/>
          <w:lang w:val="en-US" w:eastAsia="zh-CN"/>
        </w:rPr>
      </w:pPr>
    </w:p>
    <w:p>
      <w:pPr>
        <w:rPr>
          <w:rFonts w:hint="eastAsia"/>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rPr>
        <w:t>第一层数据流图</w:t>
      </w:r>
      <w:r>
        <w:rPr>
          <w:rFonts w:hint="eastAsia" w:ascii="宋体" w:hAnsi="宋体" w:eastAsia="宋体" w:cs="宋体"/>
          <w:sz w:val="24"/>
          <w:szCs w:val="24"/>
          <w:lang w:val="en-US" w:eastAsia="zh-CN"/>
        </w:rPr>
        <w:t>如图4.5-2所示。</w:t>
      </w:r>
    </w:p>
    <w:p>
      <w:pPr>
        <w:jc w:val="center"/>
        <w:rPr>
          <w:rFonts w:hint="eastAsia"/>
        </w:rPr>
      </w:pPr>
      <w:r>
        <w:rPr>
          <w:rFonts w:hint="eastAsia"/>
        </w:rPr>
        <w:drawing>
          <wp:inline distT="0" distB="0" distL="0" distR="0">
            <wp:extent cx="3771900" cy="3177540"/>
            <wp:effectExtent l="0" t="0" r="0" b="3810"/>
            <wp:docPr id="10" name="图片 10" descr="第一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第一层"/>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771900" cy="3177540"/>
                    </a:xfrm>
                    <a:prstGeom prst="rect">
                      <a:avLst/>
                    </a:prstGeom>
                    <a:noFill/>
                    <a:ln>
                      <a:noFill/>
                    </a:ln>
                  </pic:spPr>
                </pic:pic>
              </a:graphicData>
            </a:graphic>
          </wp:inline>
        </w:drawing>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图4.5-2 第一层数据流图</w:t>
      </w:r>
    </w:p>
    <w:p>
      <w:pPr>
        <w:jc w:val="center"/>
        <w:rPr>
          <w:rFonts w:hint="eastAsia" w:ascii="宋体" w:hAnsi="宋体" w:eastAsia="宋体" w:cs="宋体"/>
          <w:sz w:val="24"/>
          <w:szCs w:val="24"/>
          <w:lang w:val="en-US" w:eastAsia="zh-CN"/>
        </w:rPr>
      </w:pPr>
    </w:p>
    <w:p>
      <w:pPr>
        <w:jc w:val="center"/>
        <w:rPr>
          <w:rFonts w:hint="eastAsia" w:ascii="宋体" w:hAnsi="宋体" w:eastAsia="宋体" w:cs="宋体"/>
          <w:sz w:val="24"/>
          <w:szCs w:val="24"/>
          <w:lang w:val="en-US" w:eastAsia="zh-CN"/>
        </w:rPr>
      </w:pPr>
    </w:p>
    <w:p>
      <w:pPr>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w:t>
      </w:r>
      <w:r>
        <w:rPr>
          <w:rFonts w:hint="eastAsia" w:ascii="宋体" w:hAnsi="宋体" w:eastAsia="宋体" w:cs="宋体"/>
          <w:sz w:val="24"/>
          <w:szCs w:val="24"/>
        </w:rPr>
        <w:t>第二层数据流图</w:t>
      </w:r>
      <w:r>
        <w:rPr>
          <w:rFonts w:hint="eastAsia" w:ascii="宋体" w:hAnsi="宋体" w:eastAsia="宋体" w:cs="宋体"/>
          <w:sz w:val="24"/>
          <w:szCs w:val="24"/>
          <w:lang w:val="en-US" w:eastAsia="zh-CN"/>
        </w:rPr>
        <w:t>如图4.5-3所示。</w:t>
      </w:r>
    </w:p>
    <w:p>
      <w:pPr>
        <w:jc w:val="center"/>
        <w:rPr>
          <w:rFonts w:hint="eastAsia"/>
        </w:rPr>
      </w:pPr>
      <w:r>
        <w:rPr>
          <w:rFonts w:hint="eastAsia"/>
        </w:rPr>
        <w:drawing>
          <wp:inline distT="0" distB="0" distL="0" distR="0">
            <wp:extent cx="4791075" cy="3656965"/>
            <wp:effectExtent l="0" t="0" r="0" b="635"/>
            <wp:docPr id="9" name="图片 9" descr="第二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第二层"/>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791075" cy="3656965"/>
                    </a:xfrm>
                    <a:prstGeom prst="rect">
                      <a:avLst/>
                    </a:prstGeom>
                    <a:noFill/>
                    <a:ln>
                      <a:noFill/>
                    </a:ln>
                  </pic:spPr>
                </pic:pic>
              </a:graphicData>
            </a:graphic>
          </wp:inline>
        </w:drawing>
      </w:r>
    </w:p>
    <w:p>
      <w:pPr>
        <w:jc w:val="both"/>
        <w:rPr>
          <w:rFonts w:hint="eastAsia"/>
        </w:rPr>
      </w:pP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图4.5-3 第二层数据流图</w:t>
      </w:r>
    </w:p>
    <w:p>
      <w:pPr>
        <w:rPr>
          <w:rFonts w:hint="eastAsia"/>
        </w:rPr>
      </w:pPr>
    </w:p>
    <w:p>
      <w:pPr>
        <w:pStyle w:val="2"/>
        <w:ind w:left="0"/>
        <w:jc w:val="center"/>
        <w:rPr>
          <w:rFonts w:hint="eastAsia"/>
          <w:kern w:val="2"/>
          <w:sz w:val="30"/>
          <w:szCs w:val="30"/>
        </w:rPr>
      </w:pPr>
      <w:r>
        <w:rPr>
          <w:rFonts w:hint="eastAsia"/>
          <w:kern w:val="2"/>
          <w:sz w:val="30"/>
          <w:szCs w:val="30"/>
        </w:rPr>
        <w:t>非功能需求</w:t>
      </w:r>
    </w:p>
    <w:p>
      <w:pPr>
        <w:pStyle w:val="3"/>
        <w:rPr>
          <w:rFonts w:hint="eastAsia"/>
          <w:sz w:val="28"/>
          <w:szCs w:val="28"/>
        </w:rPr>
      </w:pPr>
      <w:r>
        <w:rPr>
          <w:rFonts w:hint="eastAsia"/>
          <w:sz w:val="28"/>
          <w:szCs w:val="28"/>
        </w:rPr>
        <w:t>性能需求</w:t>
      </w:r>
    </w:p>
    <w:p>
      <w:pPr>
        <w:numPr>
          <w:ilvl w:val="0"/>
          <w:numId w:val="0"/>
        </w:numPr>
        <w:spacing w:line="300" w:lineRule="auto"/>
        <w:ind w:firstLine="480" w:firstLineChars="200"/>
        <w:rPr>
          <w:rFonts w:hint="eastAsia" w:ascii="宋体" w:hAnsi="宋体" w:eastAsia="宋体" w:cs="宋体"/>
          <w:iCs/>
          <w:sz w:val="24"/>
          <w:szCs w:val="24"/>
        </w:rPr>
      </w:pPr>
      <w:r>
        <w:rPr>
          <w:rFonts w:hint="eastAsia" w:ascii="宋体" w:hAnsi="宋体" w:eastAsia="宋体" w:cs="宋体"/>
          <w:iCs/>
          <w:sz w:val="24"/>
          <w:szCs w:val="24"/>
          <w:lang w:eastAsia="zh-CN"/>
        </w:rPr>
        <w:t>（</w:t>
      </w:r>
      <w:r>
        <w:rPr>
          <w:rFonts w:hint="eastAsia" w:ascii="宋体" w:hAnsi="宋体" w:eastAsia="宋体" w:cs="宋体"/>
          <w:iCs/>
          <w:sz w:val="24"/>
          <w:szCs w:val="24"/>
          <w:lang w:val="en-US" w:eastAsia="zh-CN"/>
        </w:rPr>
        <w:t>1</w:t>
      </w:r>
      <w:r>
        <w:rPr>
          <w:rFonts w:hint="eastAsia" w:ascii="宋体" w:hAnsi="宋体" w:eastAsia="宋体" w:cs="宋体"/>
          <w:iCs/>
          <w:sz w:val="24"/>
          <w:szCs w:val="24"/>
          <w:lang w:eastAsia="zh-CN"/>
        </w:rPr>
        <w:t>）</w:t>
      </w:r>
      <w:r>
        <w:rPr>
          <w:rFonts w:hint="eastAsia" w:ascii="宋体" w:hAnsi="宋体" w:eastAsia="宋体" w:cs="宋体"/>
          <w:iCs/>
          <w:sz w:val="24"/>
          <w:szCs w:val="24"/>
        </w:rPr>
        <w:t>在运行WINDOWS 7的2.6GHZ Intel i7 的计算机上，当系统至少有50%的空闲资源时，95%的目录数据库查询必须在两秒内完成。</w:t>
      </w:r>
    </w:p>
    <w:p>
      <w:pPr>
        <w:numPr>
          <w:ilvl w:val="0"/>
          <w:numId w:val="0"/>
        </w:numPr>
        <w:spacing w:line="300" w:lineRule="auto"/>
        <w:ind w:firstLine="480" w:firstLineChars="200"/>
        <w:rPr>
          <w:rFonts w:hint="eastAsia" w:ascii="宋体" w:hAnsi="宋体" w:eastAsia="宋体" w:cs="宋体"/>
          <w:iCs/>
          <w:sz w:val="24"/>
          <w:szCs w:val="24"/>
        </w:rPr>
      </w:pPr>
      <w:r>
        <w:rPr>
          <w:rFonts w:hint="eastAsia" w:ascii="宋体" w:hAnsi="宋体" w:eastAsia="宋体" w:cs="宋体"/>
          <w:iCs/>
          <w:sz w:val="24"/>
          <w:szCs w:val="24"/>
          <w:lang w:eastAsia="zh-CN"/>
        </w:rPr>
        <w:t>（</w:t>
      </w:r>
      <w:r>
        <w:rPr>
          <w:rFonts w:hint="eastAsia" w:ascii="宋体" w:hAnsi="宋体" w:eastAsia="宋体" w:cs="宋体"/>
          <w:iCs/>
          <w:sz w:val="24"/>
          <w:szCs w:val="24"/>
          <w:lang w:val="en-US" w:eastAsia="zh-CN"/>
        </w:rPr>
        <w:t>2</w:t>
      </w:r>
      <w:r>
        <w:rPr>
          <w:rFonts w:hint="eastAsia" w:ascii="宋体" w:hAnsi="宋体" w:eastAsia="宋体" w:cs="宋体"/>
          <w:iCs/>
          <w:sz w:val="24"/>
          <w:szCs w:val="24"/>
          <w:lang w:eastAsia="zh-CN"/>
        </w:rPr>
        <w:t>）</w:t>
      </w:r>
      <w:r>
        <w:rPr>
          <w:rFonts w:hint="eastAsia" w:ascii="宋体" w:hAnsi="宋体" w:eastAsia="宋体" w:cs="宋体"/>
          <w:iCs/>
          <w:sz w:val="24"/>
          <w:szCs w:val="24"/>
        </w:rPr>
        <w:t>在拥有1台Windows2000的2G内存，1M带宽的云主机上，在网络条件顺畅的情况下，爬虫工作的时间必须可预知。</w:t>
      </w:r>
    </w:p>
    <w:p>
      <w:pPr>
        <w:pStyle w:val="3"/>
        <w:rPr>
          <w:rFonts w:hint="eastAsia"/>
          <w:sz w:val="28"/>
          <w:szCs w:val="28"/>
        </w:rPr>
      </w:pPr>
      <w:r>
        <w:rPr>
          <w:rFonts w:hint="eastAsia"/>
          <w:sz w:val="28"/>
          <w:szCs w:val="28"/>
        </w:rPr>
        <w:t>安全性需求</w:t>
      </w:r>
    </w:p>
    <w:p>
      <w:pPr>
        <w:numPr>
          <w:ilvl w:val="0"/>
          <w:numId w:val="0"/>
        </w:numPr>
        <w:spacing w:line="300" w:lineRule="auto"/>
        <w:ind w:firstLine="480" w:firstLineChars="200"/>
        <w:rPr>
          <w:rFonts w:hint="eastAsia" w:ascii="宋体" w:hAnsi="宋体" w:eastAsia="宋体" w:cs="宋体"/>
          <w:iCs/>
          <w:sz w:val="24"/>
          <w:szCs w:val="24"/>
        </w:rPr>
      </w:pPr>
      <w:r>
        <w:rPr>
          <w:rFonts w:hint="eastAsia" w:ascii="宋体" w:hAnsi="宋体" w:eastAsia="宋体" w:cs="宋体"/>
          <w:iCs/>
          <w:sz w:val="24"/>
          <w:szCs w:val="24"/>
          <w:lang w:eastAsia="zh-CN"/>
        </w:rPr>
        <w:t>（</w:t>
      </w:r>
      <w:r>
        <w:rPr>
          <w:rFonts w:hint="eastAsia" w:ascii="宋体" w:hAnsi="宋体" w:eastAsia="宋体" w:cs="宋体"/>
          <w:iCs/>
          <w:sz w:val="24"/>
          <w:szCs w:val="24"/>
          <w:lang w:val="en-US" w:eastAsia="zh-CN"/>
        </w:rPr>
        <w:t>1</w:t>
      </w:r>
      <w:r>
        <w:rPr>
          <w:rFonts w:hint="eastAsia" w:ascii="宋体" w:hAnsi="宋体" w:eastAsia="宋体" w:cs="宋体"/>
          <w:iCs/>
          <w:sz w:val="24"/>
          <w:szCs w:val="24"/>
          <w:lang w:eastAsia="zh-CN"/>
        </w:rPr>
        <w:t>）</w:t>
      </w:r>
      <w:r>
        <w:rPr>
          <w:rFonts w:hint="eastAsia" w:ascii="宋体" w:hAnsi="宋体" w:eastAsia="宋体" w:cs="宋体"/>
          <w:iCs/>
          <w:sz w:val="24"/>
          <w:szCs w:val="24"/>
        </w:rPr>
        <w:t>每个用户在第一次登录之后，必须更改他的最初登录密码。最初的登录密码不能重用。</w:t>
      </w:r>
    </w:p>
    <w:p>
      <w:pPr>
        <w:spacing w:line="300" w:lineRule="auto"/>
        <w:rPr>
          <w:rFonts w:hint="eastAsia" w:ascii="宋体" w:hAnsi="宋体" w:eastAsia="宋体" w:cs="宋体"/>
          <w:iCs/>
          <w:sz w:val="24"/>
          <w:szCs w:val="24"/>
        </w:rPr>
      </w:pPr>
      <w:r>
        <w:rPr>
          <w:rFonts w:hint="eastAsia" w:ascii="宋体" w:hAnsi="宋体" w:eastAsia="宋体" w:cs="宋体"/>
          <w:iCs/>
          <w:sz w:val="24"/>
          <w:szCs w:val="24"/>
        </w:rPr>
        <w:t xml:space="preserve">   </w:t>
      </w:r>
      <w:r>
        <w:rPr>
          <w:rFonts w:hint="eastAsia" w:ascii="宋体" w:hAnsi="宋体" w:eastAsia="宋体" w:cs="宋体"/>
          <w:iCs/>
          <w:sz w:val="24"/>
          <w:szCs w:val="24"/>
          <w:lang w:val="en-US" w:eastAsia="zh-CN"/>
        </w:rPr>
        <w:t xml:space="preserve"> </w:t>
      </w:r>
      <w:r>
        <w:rPr>
          <w:rFonts w:hint="eastAsia" w:ascii="宋体" w:hAnsi="宋体" w:eastAsia="宋体" w:cs="宋体"/>
          <w:iCs/>
          <w:sz w:val="24"/>
          <w:szCs w:val="24"/>
          <w:lang w:eastAsia="zh-CN"/>
        </w:rPr>
        <w:t>（</w:t>
      </w:r>
      <w:r>
        <w:rPr>
          <w:rFonts w:hint="eastAsia" w:ascii="宋体" w:hAnsi="宋体" w:eastAsia="宋体" w:cs="宋体"/>
          <w:iCs/>
          <w:sz w:val="24"/>
          <w:szCs w:val="24"/>
          <w:lang w:val="en-US" w:eastAsia="zh-CN"/>
        </w:rPr>
        <w:t>2）</w:t>
      </w:r>
      <w:r>
        <w:rPr>
          <w:rFonts w:hint="eastAsia" w:ascii="宋体" w:hAnsi="宋体" w:eastAsia="宋体" w:cs="宋体"/>
          <w:iCs/>
          <w:sz w:val="24"/>
          <w:szCs w:val="24"/>
        </w:rPr>
        <w:t>系统出现意外时其数据可以使用备份还原，数据丢失不超过5%</w:t>
      </w:r>
    </w:p>
    <w:p>
      <w:pPr>
        <w:spacing w:line="300" w:lineRule="auto"/>
        <w:rPr>
          <w:rFonts w:hint="eastAsia" w:ascii="宋体" w:hAnsi="宋体" w:eastAsia="宋体" w:cs="宋体"/>
          <w:iCs/>
          <w:sz w:val="24"/>
          <w:szCs w:val="24"/>
        </w:rPr>
      </w:pPr>
      <w:r>
        <w:rPr>
          <w:rFonts w:hint="eastAsia" w:ascii="宋体" w:hAnsi="宋体" w:eastAsia="宋体" w:cs="宋体"/>
          <w:iCs/>
          <w:sz w:val="24"/>
          <w:szCs w:val="24"/>
        </w:rPr>
        <w:t xml:space="preserve">   </w:t>
      </w:r>
      <w:r>
        <w:rPr>
          <w:rFonts w:hint="eastAsia" w:ascii="宋体" w:hAnsi="宋体" w:eastAsia="宋体" w:cs="宋体"/>
          <w:iCs/>
          <w:sz w:val="24"/>
          <w:szCs w:val="24"/>
          <w:lang w:val="en-US" w:eastAsia="zh-CN"/>
        </w:rPr>
        <w:t xml:space="preserve"> </w:t>
      </w:r>
      <w:r>
        <w:rPr>
          <w:rFonts w:hint="eastAsia" w:ascii="宋体" w:hAnsi="宋体" w:eastAsia="宋体" w:cs="宋体"/>
          <w:iCs/>
          <w:sz w:val="24"/>
          <w:szCs w:val="24"/>
          <w:lang w:eastAsia="zh-CN"/>
        </w:rPr>
        <w:t>（</w:t>
      </w:r>
      <w:r>
        <w:rPr>
          <w:rFonts w:hint="eastAsia" w:ascii="宋体" w:hAnsi="宋体" w:eastAsia="宋体" w:cs="宋体"/>
          <w:iCs/>
          <w:sz w:val="24"/>
          <w:szCs w:val="24"/>
          <w:lang w:val="en-US" w:eastAsia="zh-CN"/>
        </w:rPr>
        <w:t>3</w:t>
      </w:r>
      <w:r>
        <w:rPr>
          <w:rFonts w:hint="eastAsia" w:ascii="宋体" w:hAnsi="宋体" w:eastAsia="宋体" w:cs="宋体"/>
          <w:iCs/>
          <w:sz w:val="24"/>
          <w:szCs w:val="24"/>
          <w:lang w:eastAsia="zh-CN"/>
        </w:rPr>
        <w:t>）</w:t>
      </w:r>
      <w:r>
        <w:rPr>
          <w:rFonts w:hint="eastAsia" w:ascii="宋体" w:hAnsi="宋体" w:eastAsia="宋体" w:cs="宋体"/>
          <w:iCs/>
          <w:sz w:val="24"/>
          <w:szCs w:val="24"/>
        </w:rPr>
        <w:t>系统数据库必须拥有对病毒和黑客攻击的中级以上防御能力防止敏感数据泄露</w:t>
      </w:r>
    </w:p>
    <w:p>
      <w:pPr>
        <w:pStyle w:val="3"/>
        <w:rPr>
          <w:rFonts w:hint="eastAsia"/>
          <w:sz w:val="28"/>
          <w:szCs w:val="28"/>
        </w:rPr>
      </w:pPr>
      <w:r>
        <w:rPr>
          <w:rFonts w:hint="eastAsia"/>
          <w:sz w:val="28"/>
          <w:szCs w:val="28"/>
        </w:rPr>
        <w:t>软件质量属性</w:t>
      </w:r>
    </w:p>
    <w:p>
      <w:pPr>
        <w:spacing w:line="300" w:lineRule="auto"/>
        <w:rPr>
          <w:rFonts w:hint="eastAsia" w:ascii="宋体" w:hAnsi="宋体" w:eastAsia="宋体" w:cs="宋体"/>
          <w:iCs/>
          <w:sz w:val="24"/>
          <w:szCs w:val="24"/>
        </w:rPr>
      </w:pPr>
      <w:r>
        <w:rPr>
          <w:rFonts w:hint="eastAsia" w:ascii="宋体" w:hAnsi="宋体" w:eastAsia="宋体" w:cs="宋体"/>
          <w:iCs/>
          <w:sz w:val="24"/>
          <w:szCs w:val="24"/>
        </w:rPr>
        <w:t xml:space="preserve">   </w:t>
      </w:r>
      <w:r>
        <w:rPr>
          <w:rFonts w:hint="eastAsia" w:ascii="宋体" w:hAnsi="宋体" w:eastAsia="宋体" w:cs="宋体"/>
          <w:iCs/>
          <w:sz w:val="24"/>
          <w:szCs w:val="24"/>
          <w:lang w:eastAsia="zh-CN"/>
        </w:rPr>
        <w:t>（</w:t>
      </w:r>
      <w:r>
        <w:rPr>
          <w:rFonts w:hint="eastAsia" w:ascii="宋体" w:hAnsi="宋体" w:eastAsia="宋体" w:cs="宋体"/>
          <w:iCs/>
          <w:sz w:val="24"/>
          <w:szCs w:val="24"/>
          <w:lang w:val="en-US" w:eastAsia="zh-CN"/>
        </w:rPr>
        <w:t>1</w:t>
      </w:r>
      <w:r>
        <w:rPr>
          <w:rFonts w:hint="eastAsia" w:ascii="宋体" w:hAnsi="宋体" w:eastAsia="宋体" w:cs="宋体"/>
          <w:iCs/>
          <w:sz w:val="24"/>
          <w:szCs w:val="24"/>
          <w:lang w:eastAsia="zh-CN"/>
        </w:rPr>
        <w:t>）</w:t>
      </w:r>
      <w:r>
        <w:rPr>
          <w:rFonts w:hint="eastAsia" w:ascii="宋体" w:hAnsi="宋体" w:eastAsia="宋体" w:cs="宋体"/>
          <w:iCs/>
          <w:sz w:val="24"/>
          <w:szCs w:val="24"/>
        </w:rPr>
        <w:t>软件没有入门技术门槛</w:t>
      </w:r>
    </w:p>
    <w:p>
      <w:pPr>
        <w:spacing w:line="300" w:lineRule="auto"/>
        <w:rPr>
          <w:rFonts w:hint="eastAsia" w:ascii="宋体" w:hAnsi="宋体" w:eastAsia="宋体" w:cs="宋体"/>
          <w:iCs/>
          <w:sz w:val="24"/>
          <w:szCs w:val="24"/>
        </w:rPr>
      </w:pPr>
      <w:r>
        <w:rPr>
          <w:rFonts w:hint="eastAsia" w:ascii="宋体" w:hAnsi="宋体" w:eastAsia="宋体" w:cs="宋体"/>
          <w:iCs/>
          <w:sz w:val="24"/>
          <w:szCs w:val="24"/>
        </w:rPr>
        <w:t xml:space="preserve">   </w:t>
      </w:r>
      <w:r>
        <w:rPr>
          <w:rFonts w:hint="eastAsia" w:ascii="宋体" w:hAnsi="宋体" w:eastAsia="宋体" w:cs="宋体"/>
          <w:iCs/>
          <w:sz w:val="24"/>
          <w:szCs w:val="24"/>
          <w:lang w:eastAsia="zh-CN"/>
        </w:rPr>
        <w:t>（</w:t>
      </w:r>
      <w:r>
        <w:rPr>
          <w:rFonts w:hint="eastAsia" w:ascii="宋体" w:hAnsi="宋体" w:eastAsia="宋体" w:cs="宋体"/>
          <w:iCs/>
          <w:sz w:val="24"/>
          <w:szCs w:val="24"/>
          <w:lang w:val="en-US" w:eastAsia="zh-CN"/>
        </w:rPr>
        <w:t>2</w:t>
      </w:r>
      <w:r>
        <w:rPr>
          <w:rFonts w:hint="eastAsia" w:ascii="宋体" w:hAnsi="宋体" w:eastAsia="宋体" w:cs="宋体"/>
          <w:iCs/>
          <w:sz w:val="24"/>
          <w:szCs w:val="24"/>
          <w:lang w:eastAsia="zh-CN"/>
        </w:rPr>
        <w:t>）</w:t>
      </w:r>
      <w:r>
        <w:rPr>
          <w:rFonts w:hint="eastAsia" w:ascii="宋体" w:hAnsi="宋体" w:eastAsia="宋体" w:cs="宋体"/>
          <w:iCs/>
          <w:sz w:val="24"/>
          <w:szCs w:val="24"/>
        </w:rPr>
        <w:t>软件遵循C/B架构，可运行在任何平台的浏览器</w:t>
      </w:r>
    </w:p>
    <w:p>
      <w:pPr>
        <w:rPr>
          <w:rFonts w:hint="eastAsia"/>
        </w:rPr>
      </w:pPr>
    </w:p>
    <w:p>
      <w:pPr>
        <w:pStyle w:val="3"/>
        <w:rPr>
          <w:rFonts w:hint="eastAsia"/>
          <w:sz w:val="28"/>
          <w:szCs w:val="28"/>
        </w:rPr>
      </w:pPr>
      <w:r>
        <w:rPr>
          <w:rFonts w:hint="eastAsia"/>
          <w:sz w:val="28"/>
          <w:szCs w:val="28"/>
        </w:rPr>
        <w:t>其它需求</w:t>
      </w:r>
    </w:p>
    <w:p>
      <w:pPr>
        <w:spacing w:line="300" w:lineRule="auto"/>
        <w:ind w:firstLine="410" w:firstLineChars="171"/>
        <w:rPr>
          <w:rFonts w:hint="eastAsia" w:ascii="宋体" w:hAnsi="宋体" w:eastAsia="宋体" w:cs="宋体"/>
          <w:iCs/>
          <w:sz w:val="24"/>
          <w:szCs w:val="24"/>
        </w:rPr>
        <w:sectPr>
          <w:pgSz w:w="11906" w:h="16838"/>
          <w:pgMar w:top="1440" w:right="1800" w:bottom="1440" w:left="1800" w:header="851" w:footer="992" w:gutter="0"/>
          <w:pgNumType w:fmt="decimal"/>
          <w:cols w:space="425" w:num="1"/>
          <w:docGrid w:type="lines" w:linePitch="312" w:charSpace="0"/>
        </w:sectPr>
      </w:pPr>
      <w:r>
        <w:rPr>
          <w:rFonts w:hint="eastAsia" w:ascii="宋体" w:hAnsi="宋体" w:eastAsia="宋体" w:cs="宋体"/>
          <w:iCs/>
          <w:sz w:val="24"/>
          <w:szCs w:val="24"/>
        </w:rPr>
        <w:t>无</w:t>
      </w:r>
    </w:p>
    <w:p>
      <w:pPr>
        <w:spacing w:line="300" w:lineRule="auto"/>
        <w:ind w:firstLine="410" w:firstLineChars="171"/>
        <w:rPr>
          <w:rFonts w:hint="eastAsia" w:ascii="宋体" w:hAnsi="宋体" w:eastAsia="宋体" w:cs="宋体"/>
          <w:iCs/>
          <w:sz w:val="24"/>
          <w:szCs w:val="24"/>
        </w:rPr>
      </w:pPr>
    </w:p>
    <w:p>
      <w:pPr>
        <w:pStyle w:val="2"/>
        <w:ind w:left="0"/>
        <w:jc w:val="center"/>
        <w:rPr>
          <w:rFonts w:hint="eastAsia"/>
        </w:rPr>
      </w:pPr>
      <w:r>
        <w:rPr>
          <w:rFonts w:hint="eastAsia"/>
          <w:kern w:val="2"/>
          <w:sz w:val="30"/>
          <w:szCs w:val="30"/>
        </w:rPr>
        <w:t>数据字典</w:t>
      </w:r>
    </w:p>
    <w:p>
      <w:pPr>
        <w:pStyle w:val="3"/>
        <w:rPr>
          <w:rFonts w:hint="eastAsia"/>
          <w:szCs w:val="21"/>
        </w:rPr>
      </w:pPr>
      <w:r>
        <w:rPr>
          <w:rFonts w:hint="eastAsia"/>
          <w:sz w:val="28"/>
          <w:szCs w:val="28"/>
        </w:rPr>
        <w:t>实体定义</w:t>
      </w:r>
    </w:p>
    <w:tbl>
      <w:tblPr>
        <w:tblStyle w:val="11"/>
        <w:tblW w:w="9180" w:type="dxa"/>
        <w:tblInd w:w="10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440"/>
        <w:gridCol w:w="1800"/>
        <w:gridCol w:w="1710"/>
        <w:gridCol w:w="42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Borders>
              <w:top w:val="single" w:color="808080" w:sz="6" w:space="0"/>
            </w:tcBorders>
          </w:tcPr>
          <w:p>
            <w:pPr>
              <w:pStyle w:val="17"/>
              <w:spacing w:line="360" w:lineRule="auto"/>
              <w:rPr>
                <w:b/>
                <w:sz w:val="21"/>
              </w:rPr>
            </w:pPr>
            <w:r>
              <w:rPr>
                <w:rFonts w:hint="eastAsia"/>
                <w:b/>
                <w:sz w:val="21"/>
              </w:rPr>
              <w:t>实体名称</w:t>
            </w:r>
          </w:p>
        </w:tc>
        <w:tc>
          <w:tcPr>
            <w:tcW w:w="7740" w:type="dxa"/>
            <w:gridSpan w:val="3"/>
            <w:tcBorders>
              <w:top w:val="single" w:color="808080" w:sz="6" w:space="0"/>
            </w:tcBorders>
          </w:tcPr>
          <w:p>
            <w:pPr>
              <w:pStyle w:val="18"/>
              <w:rPr>
                <w:rFonts w:hint="eastAsia"/>
                <w:snapToGrid/>
              </w:rPr>
            </w:pPr>
            <w:r>
              <w:rPr>
                <w:rFonts w:hint="eastAsia"/>
                <w:snapToGrid/>
              </w:rPr>
              <w:t>店铺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Borders>
              <w:top w:val="single" w:color="808080" w:sz="6" w:space="0"/>
            </w:tcBorders>
          </w:tcPr>
          <w:p>
            <w:pPr>
              <w:pStyle w:val="17"/>
              <w:spacing w:line="360" w:lineRule="auto"/>
              <w:rPr>
                <w:rFonts w:hint="eastAsia"/>
                <w:b/>
                <w:sz w:val="21"/>
              </w:rPr>
            </w:pPr>
            <w:r>
              <w:rPr>
                <w:rFonts w:hint="eastAsia"/>
                <w:b/>
                <w:sz w:val="21"/>
              </w:rPr>
              <w:t>实体描述</w:t>
            </w:r>
          </w:p>
        </w:tc>
        <w:tc>
          <w:tcPr>
            <w:tcW w:w="7740" w:type="dxa"/>
            <w:gridSpan w:val="3"/>
            <w:tcBorders>
              <w:top w:val="single" w:color="808080" w:sz="6" w:space="0"/>
            </w:tcBorders>
          </w:tcPr>
          <w:p>
            <w:pPr>
              <w:pStyle w:val="18"/>
              <w:rPr>
                <w:rFonts w:hint="eastAsia"/>
                <w:snapToGrid/>
              </w:rPr>
            </w:pPr>
            <w:r>
              <w:rPr>
                <w:rFonts w:hint="eastAsia"/>
                <w:snapToGrid/>
              </w:rPr>
              <w:t>存储爬取的淘宝，京东或其他电商名下的店铺数据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Borders>
              <w:top w:val="single" w:color="808080" w:sz="6" w:space="0"/>
            </w:tcBorders>
          </w:tcPr>
          <w:p>
            <w:pPr>
              <w:pStyle w:val="17"/>
              <w:spacing w:line="360" w:lineRule="auto"/>
              <w:rPr>
                <w:b/>
                <w:sz w:val="21"/>
              </w:rPr>
            </w:pPr>
            <w:r>
              <w:rPr>
                <w:rFonts w:hint="eastAsia"/>
                <w:b/>
                <w:sz w:val="21"/>
              </w:rPr>
              <w:t>属性名称</w:t>
            </w:r>
          </w:p>
        </w:tc>
        <w:tc>
          <w:tcPr>
            <w:tcW w:w="1800" w:type="dxa"/>
            <w:tcBorders>
              <w:top w:val="single" w:color="808080" w:sz="6" w:space="0"/>
            </w:tcBorders>
          </w:tcPr>
          <w:p>
            <w:pPr>
              <w:pStyle w:val="5"/>
              <w:widowControl/>
              <w:autoSpaceDE/>
              <w:autoSpaceDN/>
              <w:spacing w:before="100" w:beforeAutospacing="1" w:after="100" w:afterAutospacing="1" w:line="360" w:lineRule="auto"/>
              <w:rPr>
                <w:b/>
                <w:color w:val="auto"/>
                <w:szCs w:val="24"/>
              </w:rPr>
            </w:pPr>
            <w:r>
              <w:rPr>
                <w:rFonts w:hint="eastAsia"/>
                <w:b/>
                <w:color w:val="auto"/>
                <w:szCs w:val="24"/>
              </w:rPr>
              <w:t>类型</w:t>
            </w:r>
          </w:p>
        </w:tc>
        <w:tc>
          <w:tcPr>
            <w:tcW w:w="1710" w:type="dxa"/>
            <w:tcBorders>
              <w:top w:val="single" w:color="808080" w:sz="6" w:space="0"/>
            </w:tcBorders>
          </w:tcPr>
          <w:p>
            <w:pPr>
              <w:pStyle w:val="5"/>
              <w:widowControl/>
              <w:autoSpaceDE/>
              <w:autoSpaceDN/>
              <w:spacing w:before="100" w:beforeAutospacing="1" w:after="100" w:afterAutospacing="1" w:line="360" w:lineRule="auto"/>
              <w:rPr>
                <w:b/>
                <w:color w:val="auto"/>
                <w:szCs w:val="24"/>
              </w:rPr>
            </w:pPr>
            <w:r>
              <w:rPr>
                <w:rFonts w:hint="eastAsia"/>
                <w:b/>
                <w:color w:val="auto"/>
                <w:szCs w:val="24"/>
              </w:rPr>
              <w:t>精度</w:t>
            </w:r>
          </w:p>
        </w:tc>
        <w:tc>
          <w:tcPr>
            <w:tcW w:w="4230" w:type="dxa"/>
            <w:tcBorders>
              <w:top w:val="single" w:color="808080" w:sz="6" w:space="0"/>
            </w:tcBorders>
          </w:tcPr>
          <w:p>
            <w:pPr>
              <w:pStyle w:val="17"/>
              <w:spacing w:line="360" w:lineRule="auto"/>
              <w:rPr>
                <w:rFonts w:hint="eastAsia"/>
                <w:snapToGrid w:val="0"/>
              </w:rPr>
            </w:pPr>
            <w:r>
              <w:rPr>
                <w:rFonts w:hint="eastAsia"/>
                <w:b/>
                <w:sz w:val="21"/>
              </w:rPr>
              <w:t>说明(属性的业务含义及业务规则)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Borders>
              <w:top w:val="single" w:color="808080" w:sz="6" w:space="0"/>
            </w:tcBorders>
          </w:tcPr>
          <w:p>
            <w:pPr>
              <w:pStyle w:val="18"/>
              <w:rPr>
                <w:b/>
                <w:bCs/>
                <w:snapToGrid/>
              </w:rPr>
            </w:pPr>
            <w:r>
              <w:rPr>
                <w:rFonts w:hint="eastAsia"/>
                <w:b/>
                <w:bCs/>
                <w:snapToGrid/>
              </w:rPr>
              <w:t>店铺编号</w:t>
            </w:r>
          </w:p>
        </w:tc>
        <w:tc>
          <w:tcPr>
            <w:tcW w:w="1800" w:type="dxa"/>
            <w:tcBorders>
              <w:top w:val="single" w:color="808080" w:sz="6" w:space="0"/>
            </w:tcBorders>
          </w:tcPr>
          <w:p>
            <w:pPr>
              <w:pStyle w:val="18"/>
              <w:rPr>
                <w:rFonts w:hint="eastAsia"/>
                <w:snapToGrid/>
              </w:rPr>
            </w:pPr>
            <w:r>
              <w:rPr>
                <w:rFonts w:hint="eastAsia"/>
                <w:snapToGrid/>
              </w:rPr>
              <w:t>字符</w:t>
            </w:r>
          </w:p>
        </w:tc>
        <w:tc>
          <w:tcPr>
            <w:tcW w:w="1710" w:type="dxa"/>
            <w:tcBorders>
              <w:top w:val="single" w:color="808080" w:sz="6" w:space="0"/>
            </w:tcBorders>
          </w:tcPr>
          <w:p>
            <w:pPr>
              <w:pStyle w:val="18"/>
              <w:rPr>
                <w:rFonts w:hint="eastAsia"/>
                <w:snapToGrid/>
              </w:rPr>
            </w:pPr>
            <w:r>
              <w:rPr>
                <w:rFonts w:hint="eastAsia"/>
                <w:snapToGrid/>
              </w:rPr>
              <w:t>12</w:t>
            </w:r>
          </w:p>
        </w:tc>
        <w:tc>
          <w:tcPr>
            <w:tcW w:w="4230" w:type="dxa"/>
            <w:tcBorders>
              <w:top w:val="single" w:color="808080" w:sz="6" w:space="0"/>
            </w:tcBorders>
          </w:tcPr>
          <w:p>
            <w:pPr>
              <w:pStyle w:val="18"/>
              <w:rPr>
                <w:snapToGrid/>
              </w:rPr>
            </w:pPr>
            <w:r>
              <w:rPr>
                <w:rFonts w:hint="eastAsia"/>
                <w:snapToGrid/>
              </w:rPr>
              <w:t>电商类别编号(3位)+店铺编号(9位)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Pr>
          <w:p>
            <w:pPr>
              <w:pStyle w:val="18"/>
              <w:rPr>
                <w:b/>
                <w:bCs/>
                <w:snapToGrid/>
              </w:rPr>
            </w:pPr>
            <w:r>
              <w:rPr>
                <w:rFonts w:hint="eastAsia"/>
                <w:b/>
                <w:bCs/>
                <w:snapToGrid/>
              </w:rPr>
              <w:t>店铺名称</w:t>
            </w:r>
          </w:p>
        </w:tc>
        <w:tc>
          <w:tcPr>
            <w:tcW w:w="1800" w:type="dxa"/>
          </w:tcPr>
          <w:p>
            <w:pPr>
              <w:pStyle w:val="18"/>
              <w:rPr>
                <w:rFonts w:hint="eastAsia"/>
                <w:snapToGrid/>
              </w:rPr>
            </w:pPr>
            <w:r>
              <w:rPr>
                <w:rFonts w:hint="eastAsia"/>
                <w:snapToGrid/>
              </w:rPr>
              <w:t>字符</w:t>
            </w:r>
          </w:p>
        </w:tc>
        <w:tc>
          <w:tcPr>
            <w:tcW w:w="1710" w:type="dxa"/>
          </w:tcPr>
          <w:p>
            <w:pPr>
              <w:pStyle w:val="18"/>
              <w:rPr>
                <w:rFonts w:hint="eastAsia"/>
                <w:snapToGrid/>
              </w:rPr>
            </w:pPr>
            <w:r>
              <w:rPr>
                <w:rFonts w:hint="eastAsia"/>
                <w:snapToGrid/>
              </w:rPr>
              <w:t>20</w:t>
            </w:r>
          </w:p>
        </w:tc>
        <w:tc>
          <w:tcPr>
            <w:tcW w:w="4230" w:type="dxa"/>
          </w:tcPr>
          <w:p>
            <w:pPr>
              <w:pStyle w:val="18"/>
              <w:rPr>
                <w:rFonts w:hint="eastAsia"/>
                <w:snapToGrid/>
              </w:rPr>
            </w:pPr>
            <w:r>
              <w:rPr>
                <w:rFonts w:hint="eastAsia"/>
                <w:snapToGrid/>
              </w:rPr>
              <w:t>店铺名称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Pr>
          <w:p>
            <w:pPr>
              <w:pStyle w:val="18"/>
              <w:rPr>
                <w:rFonts w:hint="eastAsia"/>
                <w:b/>
                <w:bCs/>
                <w:snapToGrid/>
              </w:rPr>
            </w:pPr>
            <w:r>
              <w:rPr>
                <w:rFonts w:hint="eastAsia"/>
                <w:b/>
                <w:bCs/>
                <w:snapToGrid/>
              </w:rPr>
              <w:t>所属类别</w:t>
            </w:r>
          </w:p>
        </w:tc>
        <w:tc>
          <w:tcPr>
            <w:tcW w:w="1800" w:type="dxa"/>
          </w:tcPr>
          <w:p>
            <w:pPr>
              <w:pStyle w:val="18"/>
              <w:rPr>
                <w:rFonts w:hint="eastAsia"/>
                <w:snapToGrid/>
              </w:rPr>
            </w:pPr>
            <w:r>
              <w:rPr>
                <w:rFonts w:hint="eastAsia"/>
                <w:snapToGrid/>
              </w:rPr>
              <w:t>字符</w:t>
            </w:r>
          </w:p>
        </w:tc>
        <w:tc>
          <w:tcPr>
            <w:tcW w:w="1710" w:type="dxa"/>
          </w:tcPr>
          <w:p>
            <w:pPr>
              <w:pStyle w:val="18"/>
              <w:rPr>
                <w:rFonts w:hint="eastAsia"/>
                <w:snapToGrid/>
              </w:rPr>
            </w:pPr>
            <w:r>
              <w:rPr>
                <w:rFonts w:hint="eastAsia"/>
                <w:snapToGrid/>
              </w:rPr>
              <w:t>5</w:t>
            </w:r>
          </w:p>
        </w:tc>
        <w:tc>
          <w:tcPr>
            <w:tcW w:w="4230" w:type="dxa"/>
          </w:tcPr>
          <w:p>
            <w:pPr>
              <w:pStyle w:val="18"/>
              <w:rPr>
                <w:rFonts w:hint="eastAsia"/>
                <w:snapToGrid/>
              </w:rPr>
            </w:pPr>
            <w:r>
              <w:rPr>
                <w:rFonts w:hint="eastAsia"/>
                <w:snapToGrid/>
              </w:rPr>
              <w:t>店铺的分类</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Pr>
          <w:p>
            <w:pPr>
              <w:pStyle w:val="18"/>
              <w:rPr>
                <w:rFonts w:hint="eastAsia"/>
                <w:b/>
                <w:bCs/>
                <w:snapToGrid/>
              </w:rPr>
            </w:pPr>
            <w:r>
              <w:rPr>
                <w:rFonts w:hint="eastAsia"/>
                <w:b/>
                <w:bCs/>
                <w:snapToGrid/>
              </w:rPr>
              <w:t>信誉</w:t>
            </w:r>
          </w:p>
        </w:tc>
        <w:tc>
          <w:tcPr>
            <w:tcW w:w="1800" w:type="dxa"/>
          </w:tcPr>
          <w:p>
            <w:pPr>
              <w:pStyle w:val="18"/>
              <w:rPr>
                <w:rFonts w:hint="eastAsia"/>
                <w:snapToGrid/>
              </w:rPr>
            </w:pPr>
            <w:r>
              <w:rPr>
                <w:rFonts w:hint="eastAsia"/>
                <w:snapToGrid/>
              </w:rPr>
              <w:t>数字</w:t>
            </w:r>
          </w:p>
        </w:tc>
        <w:tc>
          <w:tcPr>
            <w:tcW w:w="1710" w:type="dxa"/>
          </w:tcPr>
          <w:p>
            <w:pPr>
              <w:pStyle w:val="18"/>
              <w:rPr>
                <w:rFonts w:hint="eastAsia"/>
                <w:snapToGrid/>
              </w:rPr>
            </w:pPr>
            <w:r>
              <w:rPr>
                <w:rFonts w:hint="eastAsia"/>
                <w:snapToGrid/>
              </w:rPr>
              <w:t>int</w:t>
            </w:r>
          </w:p>
        </w:tc>
        <w:tc>
          <w:tcPr>
            <w:tcW w:w="4230" w:type="dxa"/>
          </w:tcPr>
          <w:p>
            <w:pPr>
              <w:pStyle w:val="18"/>
              <w:rPr>
                <w:rFonts w:hint="eastAsia"/>
                <w:snapToGrid/>
              </w:rPr>
            </w:pPr>
            <w:r>
              <w:rPr>
                <w:rFonts w:hint="eastAsia"/>
                <w:snapToGrid/>
              </w:rPr>
              <w:t>信誉等级</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Pr>
          <w:p>
            <w:pPr>
              <w:pStyle w:val="18"/>
              <w:rPr>
                <w:rFonts w:hint="eastAsia"/>
                <w:b/>
                <w:bCs/>
                <w:snapToGrid/>
              </w:rPr>
            </w:pPr>
            <w:r>
              <w:rPr>
                <w:rFonts w:hint="eastAsia"/>
                <w:b/>
                <w:bCs/>
                <w:snapToGrid/>
              </w:rPr>
              <w:t>评分</w:t>
            </w:r>
          </w:p>
        </w:tc>
        <w:tc>
          <w:tcPr>
            <w:tcW w:w="1800" w:type="dxa"/>
          </w:tcPr>
          <w:p>
            <w:pPr>
              <w:pStyle w:val="18"/>
              <w:rPr>
                <w:rFonts w:hint="eastAsia"/>
                <w:snapToGrid/>
              </w:rPr>
            </w:pPr>
            <w:r>
              <w:rPr>
                <w:rFonts w:hint="eastAsia"/>
                <w:snapToGrid/>
              </w:rPr>
              <w:t>数字</w:t>
            </w:r>
          </w:p>
        </w:tc>
        <w:tc>
          <w:tcPr>
            <w:tcW w:w="1710" w:type="dxa"/>
          </w:tcPr>
          <w:p>
            <w:pPr>
              <w:pStyle w:val="18"/>
              <w:rPr>
                <w:rFonts w:hint="eastAsia"/>
                <w:snapToGrid/>
              </w:rPr>
            </w:pPr>
            <w:r>
              <w:rPr>
                <w:rFonts w:hint="eastAsia"/>
                <w:snapToGrid/>
              </w:rPr>
              <w:t>float</w:t>
            </w:r>
          </w:p>
        </w:tc>
        <w:tc>
          <w:tcPr>
            <w:tcW w:w="4230" w:type="dxa"/>
          </w:tcPr>
          <w:p>
            <w:pPr>
              <w:pStyle w:val="18"/>
              <w:rPr>
                <w:rFonts w:hint="eastAsia"/>
                <w:snapToGrid/>
              </w:rPr>
            </w:pPr>
            <w:r>
              <w:rPr>
                <w:rFonts w:hint="eastAsia"/>
                <w:snapToGrid/>
              </w:rPr>
              <w:t>4.0满分</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Pr>
          <w:p>
            <w:pPr>
              <w:pStyle w:val="18"/>
              <w:rPr>
                <w:rFonts w:hint="eastAsia"/>
                <w:b/>
                <w:bCs/>
                <w:snapToGrid/>
              </w:rPr>
            </w:pPr>
            <w:r>
              <w:rPr>
                <w:rFonts w:hint="eastAsia"/>
                <w:b/>
                <w:bCs/>
                <w:snapToGrid/>
              </w:rPr>
              <w:t>商品数量</w:t>
            </w:r>
          </w:p>
        </w:tc>
        <w:tc>
          <w:tcPr>
            <w:tcW w:w="1800" w:type="dxa"/>
          </w:tcPr>
          <w:p>
            <w:pPr>
              <w:pStyle w:val="18"/>
              <w:rPr>
                <w:rFonts w:hint="eastAsia"/>
                <w:snapToGrid/>
              </w:rPr>
            </w:pPr>
            <w:r>
              <w:rPr>
                <w:rFonts w:hint="eastAsia"/>
                <w:snapToGrid/>
              </w:rPr>
              <w:t>数字</w:t>
            </w:r>
          </w:p>
        </w:tc>
        <w:tc>
          <w:tcPr>
            <w:tcW w:w="1710" w:type="dxa"/>
          </w:tcPr>
          <w:p>
            <w:pPr>
              <w:pStyle w:val="18"/>
              <w:rPr>
                <w:rFonts w:hint="eastAsia"/>
                <w:snapToGrid/>
              </w:rPr>
            </w:pPr>
            <w:r>
              <w:rPr>
                <w:rFonts w:hint="eastAsia"/>
                <w:snapToGrid/>
              </w:rPr>
              <w:t>Int</w:t>
            </w:r>
          </w:p>
        </w:tc>
        <w:tc>
          <w:tcPr>
            <w:tcW w:w="4230" w:type="dxa"/>
          </w:tcPr>
          <w:p>
            <w:pPr>
              <w:pStyle w:val="18"/>
              <w:rPr>
                <w:rFonts w:hint="eastAsia"/>
                <w:snapToGrid/>
              </w:rPr>
            </w:pPr>
            <w:r>
              <w:rPr>
                <w:rFonts w:hint="eastAsia"/>
                <w:snapToGrid/>
              </w:rPr>
              <w:t>商品数量</w:t>
            </w:r>
          </w:p>
        </w:tc>
      </w:tr>
    </w:tbl>
    <w:p>
      <w:pPr>
        <w:spacing w:line="300" w:lineRule="auto"/>
        <w:ind w:firstLine="359" w:firstLineChars="171"/>
        <w:rPr>
          <w:rFonts w:hint="eastAsia"/>
          <w:szCs w:val="21"/>
        </w:rPr>
      </w:pPr>
    </w:p>
    <w:p>
      <w:pPr>
        <w:spacing w:line="300" w:lineRule="auto"/>
        <w:ind w:firstLine="359" w:firstLineChars="171"/>
        <w:rPr>
          <w:rFonts w:hint="eastAsia"/>
          <w:szCs w:val="21"/>
        </w:rPr>
      </w:pPr>
    </w:p>
    <w:tbl>
      <w:tblPr>
        <w:tblStyle w:val="11"/>
        <w:tblW w:w="9180" w:type="dxa"/>
        <w:tblInd w:w="10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440"/>
        <w:gridCol w:w="1800"/>
        <w:gridCol w:w="1710"/>
        <w:gridCol w:w="42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Borders>
              <w:top w:val="single" w:color="808080" w:sz="6" w:space="0"/>
            </w:tcBorders>
          </w:tcPr>
          <w:p>
            <w:pPr>
              <w:pStyle w:val="17"/>
              <w:spacing w:line="360" w:lineRule="auto"/>
              <w:rPr>
                <w:b/>
                <w:sz w:val="21"/>
              </w:rPr>
            </w:pPr>
            <w:r>
              <w:rPr>
                <w:rFonts w:hint="eastAsia"/>
                <w:b/>
                <w:sz w:val="21"/>
              </w:rPr>
              <w:t>实体名称</w:t>
            </w:r>
          </w:p>
        </w:tc>
        <w:tc>
          <w:tcPr>
            <w:tcW w:w="7740" w:type="dxa"/>
            <w:gridSpan w:val="3"/>
            <w:tcBorders>
              <w:top w:val="single" w:color="808080" w:sz="6" w:space="0"/>
            </w:tcBorders>
          </w:tcPr>
          <w:p>
            <w:pPr>
              <w:pStyle w:val="18"/>
              <w:rPr>
                <w:rFonts w:hint="eastAsia"/>
                <w:snapToGrid/>
              </w:rPr>
            </w:pPr>
            <w:r>
              <w:rPr>
                <w:rFonts w:hint="eastAsia"/>
                <w:snapToGrid/>
              </w:rPr>
              <w:t>商品</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Borders>
              <w:top w:val="single" w:color="808080" w:sz="6" w:space="0"/>
            </w:tcBorders>
          </w:tcPr>
          <w:p>
            <w:pPr>
              <w:pStyle w:val="17"/>
              <w:spacing w:line="360" w:lineRule="auto"/>
              <w:rPr>
                <w:rFonts w:hint="eastAsia"/>
                <w:b/>
                <w:sz w:val="21"/>
              </w:rPr>
            </w:pPr>
            <w:r>
              <w:rPr>
                <w:rFonts w:hint="eastAsia"/>
                <w:b/>
                <w:sz w:val="21"/>
              </w:rPr>
              <w:t>实体描述</w:t>
            </w:r>
          </w:p>
        </w:tc>
        <w:tc>
          <w:tcPr>
            <w:tcW w:w="7740" w:type="dxa"/>
            <w:gridSpan w:val="3"/>
            <w:tcBorders>
              <w:top w:val="single" w:color="808080" w:sz="6" w:space="0"/>
            </w:tcBorders>
          </w:tcPr>
          <w:p>
            <w:pPr>
              <w:pStyle w:val="18"/>
              <w:rPr>
                <w:rFonts w:hint="eastAsia"/>
                <w:snapToGrid/>
              </w:rPr>
            </w:pPr>
            <w:r>
              <w:rPr>
                <w:rFonts w:hint="eastAsia"/>
                <w:snapToGrid/>
              </w:rPr>
              <w:t>每个店铺的商品</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Borders>
              <w:top w:val="single" w:color="808080" w:sz="6" w:space="0"/>
            </w:tcBorders>
          </w:tcPr>
          <w:p>
            <w:pPr>
              <w:pStyle w:val="17"/>
              <w:spacing w:line="360" w:lineRule="auto"/>
              <w:rPr>
                <w:b/>
                <w:sz w:val="21"/>
              </w:rPr>
            </w:pPr>
            <w:r>
              <w:rPr>
                <w:rFonts w:hint="eastAsia"/>
                <w:b/>
                <w:sz w:val="21"/>
              </w:rPr>
              <w:t>属性名称</w:t>
            </w:r>
          </w:p>
        </w:tc>
        <w:tc>
          <w:tcPr>
            <w:tcW w:w="1800" w:type="dxa"/>
            <w:tcBorders>
              <w:top w:val="single" w:color="808080" w:sz="6" w:space="0"/>
            </w:tcBorders>
          </w:tcPr>
          <w:p>
            <w:pPr>
              <w:pStyle w:val="5"/>
              <w:widowControl/>
              <w:autoSpaceDE/>
              <w:autoSpaceDN/>
              <w:spacing w:before="100" w:beforeAutospacing="1" w:after="100" w:afterAutospacing="1" w:line="360" w:lineRule="auto"/>
              <w:rPr>
                <w:b/>
                <w:color w:val="auto"/>
                <w:szCs w:val="24"/>
              </w:rPr>
            </w:pPr>
            <w:r>
              <w:rPr>
                <w:rFonts w:hint="eastAsia"/>
                <w:b/>
                <w:color w:val="auto"/>
                <w:szCs w:val="24"/>
              </w:rPr>
              <w:t>类型</w:t>
            </w:r>
          </w:p>
        </w:tc>
        <w:tc>
          <w:tcPr>
            <w:tcW w:w="1710" w:type="dxa"/>
            <w:tcBorders>
              <w:top w:val="single" w:color="808080" w:sz="6" w:space="0"/>
            </w:tcBorders>
          </w:tcPr>
          <w:p>
            <w:pPr>
              <w:pStyle w:val="5"/>
              <w:widowControl/>
              <w:autoSpaceDE/>
              <w:autoSpaceDN/>
              <w:spacing w:before="100" w:beforeAutospacing="1" w:after="100" w:afterAutospacing="1" w:line="360" w:lineRule="auto"/>
              <w:rPr>
                <w:b/>
                <w:color w:val="auto"/>
                <w:szCs w:val="24"/>
              </w:rPr>
            </w:pPr>
            <w:r>
              <w:rPr>
                <w:rFonts w:hint="eastAsia"/>
                <w:b/>
                <w:color w:val="auto"/>
                <w:szCs w:val="24"/>
              </w:rPr>
              <w:t>精度</w:t>
            </w:r>
          </w:p>
        </w:tc>
        <w:tc>
          <w:tcPr>
            <w:tcW w:w="4230" w:type="dxa"/>
            <w:tcBorders>
              <w:top w:val="single" w:color="808080" w:sz="6" w:space="0"/>
            </w:tcBorders>
          </w:tcPr>
          <w:p>
            <w:pPr>
              <w:pStyle w:val="17"/>
              <w:spacing w:line="360" w:lineRule="auto"/>
              <w:rPr>
                <w:rFonts w:hint="eastAsia"/>
                <w:snapToGrid w:val="0"/>
              </w:rPr>
            </w:pPr>
            <w:r>
              <w:rPr>
                <w:rFonts w:hint="eastAsia"/>
                <w:b/>
                <w:sz w:val="21"/>
              </w:rPr>
              <w:t>说明(属性的业务含义及业务规则)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Borders>
              <w:top w:val="single" w:color="808080" w:sz="6" w:space="0"/>
            </w:tcBorders>
          </w:tcPr>
          <w:p>
            <w:pPr>
              <w:pStyle w:val="18"/>
              <w:rPr>
                <w:b/>
                <w:bCs/>
                <w:snapToGrid/>
              </w:rPr>
            </w:pPr>
            <w:r>
              <w:rPr>
                <w:rFonts w:hint="eastAsia"/>
                <w:b/>
                <w:bCs/>
                <w:snapToGrid/>
              </w:rPr>
              <w:t>商品编号</w:t>
            </w:r>
          </w:p>
        </w:tc>
        <w:tc>
          <w:tcPr>
            <w:tcW w:w="1800" w:type="dxa"/>
            <w:tcBorders>
              <w:top w:val="single" w:color="808080" w:sz="6" w:space="0"/>
            </w:tcBorders>
          </w:tcPr>
          <w:p>
            <w:pPr>
              <w:pStyle w:val="18"/>
              <w:rPr>
                <w:rFonts w:hint="eastAsia"/>
                <w:snapToGrid/>
              </w:rPr>
            </w:pPr>
            <w:r>
              <w:rPr>
                <w:rFonts w:hint="eastAsia"/>
                <w:snapToGrid/>
              </w:rPr>
              <w:t>字符</w:t>
            </w:r>
          </w:p>
        </w:tc>
        <w:tc>
          <w:tcPr>
            <w:tcW w:w="1710" w:type="dxa"/>
            <w:tcBorders>
              <w:top w:val="single" w:color="808080" w:sz="6" w:space="0"/>
            </w:tcBorders>
          </w:tcPr>
          <w:p>
            <w:pPr>
              <w:pStyle w:val="18"/>
              <w:rPr>
                <w:rFonts w:hint="eastAsia"/>
                <w:snapToGrid/>
              </w:rPr>
            </w:pPr>
            <w:r>
              <w:rPr>
                <w:rFonts w:hint="eastAsia"/>
                <w:snapToGrid/>
              </w:rPr>
              <w:t>6</w:t>
            </w:r>
          </w:p>
        </w:tc>
        <w:tc>
          <w:tcPr>
            <w:tcW w:w="4230" w:type="dxa"/>
            <w:tcBorders>
              <w:top w:val="single" w:color="808080" w:sz="6" w:space="0"/>
            </w:tcBorders>
          </w:tcPr>
          <w:p>
            <w:pPr>
              <w:pStyle w:val="18"/>
              <w:rPr>
                <w:rFonts w:hint="eastAsia"/>
                <w:snapToGrid/>
              </w:rPr>
            </w:pPr>
            <w:r>
              <w:rPr>
                <w:rFonts w:hint="eastAsia"/>
                <w:snapToGrid/>
              </w:rPr>
              <w:t>商品的编号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Pr>
          <w:p>
            <w:pPr>
              <w:pStyle w:val="18"/>
              <w:rPr>
                <w:rFonts w:hint="eastAsia"/>
                <w:b/>
                <w:bCs/>
                <w:snapToGrid/>
              </w:rPr>
            </w:pPr>
            <w:r>
              <w:rPr>
                <w:rFonts w:hint="eastAsia"/>
                <w:b/>
                <w:bCs/>
                <w:snapToGrid/>
              </w:rPr>
              <w:t>店铺编号</w:t>
            </w:r>
          </w:p>
        </w:tc>
        <w:tc>
          <w:tcPr>
            <w:tcW w:w="1800" w:type="dxa"/>
          </w:tcPr>
          <w:p>
            <w:pPr>
              <w:pStyle w:val="18"/>
              <w:rPr>
                <w:rFonts w:hint="eastAsia"/>
                <w:snapToGrid/>
              </w:rPr>
            </w:pPr>
            <w:r>
              <w:rPr>
                <w:rFonts w:hint="eastAsia"/>
                <w:snapToGrid/>
              </w:rPr>
              <w:t>字符</w:t>
            </w:r>
          </w:p>
        </w:tc>
        <w:tc>
          <w:tcPr>
            <w:tcW w:w="1710" w:type="dxa"/>
          </w:tcPr>
          <w:p>
            <w:pPr>
              <w:pStyle w:val="18"/>
              <w:rPr>
                <w:rFonts w:hint="eastAsia"/>
                <w:snapToGrid/>
              </w:rPr>
            </w:pPr>
            <w:r>
              <w:rPr>
                <w:rFonts w:hint="eastAsia"/>
                <w:snapToGrid/>
              </w:rPr>
              <w:t>12</w:t>
            </w:r>
          </w:p>
        </w:tc>
        <w:tc>
          <w:tcPr>
            <w:tcW w:w="4230" w:type="dxa"/>
          </w:tcPr>
          <w:p>
            <w:pPr>
              <w:pStyle w:val="18"/>
              <w:rPr>
                <w:rFonts w:hint="eastAsia"/>
                <w:snapToGrid/>
              </w:rPr>
            </w:pPr>
            <w:r>
              <w:rPr>
                <w:rFonts w:hint="eastAsia"/>
                <w:snapToGrid/>
              </w:rPr>
              <w:t>电商类别编号(3位)+店铺编号(9位)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Pr>
          <w:p>
            <w:pPr>
              <w:pStyle w:val="18"/>
              <w:rPr>
                <w:rFonts w:hint="eastAsia"/>
                <w:b/>
                <w:bCs/>
                <w:snapToGrid/>
              </w:rPr>
            </w:pPr>
            <w:r>
              <w:rPr>
                <w:rFonts w:hint="eastAsia"/>
                <w:b/>
                <w:bCs/>
                <w:snapToGrid/>
              </w:rPr>
              <w:t>商品名称</w:t>
            </w:r>
          </w:p>
        </w:tc>
        <w:tc>
          <w:tcPr>
            <w:tcW w:w="1800" w:type="dxa"/>
          </w:tcPr>
          <w:p>
            <w:pPr>
              <w:pStyle w:val="18"/>
              <w:rPr>
                <w:rFonts w:hint="eastAsia"/>
                <w:snapToGrid/>
              </w:rPr>
            </w:pPr>
            <w:r>
              <w:rPr>
                <w:rFonts w:hint="eastAsia"/>
                <w:snapToGrid/>
              </w:rPr>
              <w:t>字符</w:t>
            </w:r>
          </w:p>
        </w:tc>
        <w:tc>
          <w:tcPr>
            <w:tcW w:w="1710" w:type="dxa"/>
          </w:tcPr>
          <w:p>
            <w:pPr>
              <w:pStyle w:val="18"/>
              <w:rPr>
                <w:rFonts w:hint="eastAsia"/>
                <w:snapToGrid/>
              </w:rPr>
            </w:pPr>
            <w:r>
              <w:rPr>
                <w:rFonts w:hint="eastAsia"/>
                <w:snapToGrid/>
              </w:rPr>
              <w:t>30</w:t>
            </w:r>
          </w:p>
        </w:tc>
        <w:tc>
          <w:tcPr>
            <w:tcW w:w="4230" w:type="dxa"/>
          </w:tcPr>
          <w:p>
            <w:pPr>
              <w:pStyle w:val="18"/>
              <w:rPr>
                <w:rFonts w:hint="eastAsia"/>
                <w:snapToGrid/>
              </w:rPr>
            </w:pPr>
            <w:r>
              <w:rPr>
                <w:rFonts w:hint="eastAsia"/>
                <w:snapToGrid/>
              </w:rPr>
              <w:t>商品名称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Pr>
          <w:p>
            <w:pPr>
              <w:pStyle w:val="18"/>
              <w:rPr>
                <w:rFonts w:hint="eastAsia"/>
                <w:b/>
                <w:bCs/>
                <w:snapToGrid/>
              </w:rPr>
            </w:pPr>
            <w:r>
              <w:rPr>
                <w:rFonts w:hint="eastAsia"/>
                <w:b/>
                <w:bCs/>
                <w:snapToGrid/>
              </w:rPr>
              <w:t>商品价格</w:t>
            </w:r>
          </w:p>
        </w:tc>
        <w:tc>
          <w:tcPr>
            <w:tcW w:w="1800" w:type="dxa"/>
          </w:tcPr>
          <w:p>
            <w:pPr>
              <w:pStyle w:val="18"/>
              <w:rPr>
                <w:rFonts w:hint="eastAsia"/>
                <w:snapToGrid/>
              </w:rPr>
            </w:pPr>
            <w:r>
              <w:rPr>
                <w:rFonts w:hint="eastAsia"/>
                <w:snapToGrid/>
              </w:rPr>
              <w:t>数字</w:t>
            </w:r>
          </w:p>
        </w:tc>
        <w:tc>
          <w:tcPr>
            <w:tcW w:w="1710" w:type="dxa"/>
          </w:tcPr>
          <w:p>
            <w:pPr>
              <w:pStyle w:val="18"/>
              <w:rPr>
                <w:rFonts w:hint="eastAsia"/>
                <w:snapToGrid/>
              </w:rPr>
            </w:pPr>
            <w:r>
              <w:rPr>
                <w:rFonts w:hint="eastAsia"/>
                <w:snapToGrid/>
              </w:rPr>
              <w:t>float</w:t>
            </w:r>
          </w:p>
        </w:tc>
        <w:tc>
          <w:tcPr>
            <w:tcW w:w="4230" w:type="dxa"/>
          </w:tcPr>
          <w:p>
            <w:pPr>
              <w:pStyle w:val="18"/>
              <w:rPr>
                <w:rFonts w:hint="eastAsia"/>
                <w:snapToGrid/>
              </w:rPr>
            </w:pPr>
            <w:r>
              <w:rPr>
                <w:rFonts w:hint="eastAsia"/>
                <w:snapToGrid/>
              </w:rPr>
              <w:t>价格</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Pr>
          <w:p>
            <w:pPr>
              <w:pStyle w:val="18"/>
              <w:rPr>
                <w:rFonts w:hint="eastAsia"/>
                <w:b/>
                <w:bCs/>
                <w:snapToGrid/>
              </w:rPr>
            </w:pPr>
            <w:r>
              <w:rPr>
                <w:rFonts w:hint="eastAsia"/>
                <w:b/>
                <w:bCs/>
                <w:snapToGrid/>
              </w:rPr>
              <w:t>商品销量</w:t>
            </w:r>
          </w:p>
        </w:tc>
        <w:tc>
          <w:tcPr>
            <w:tcW w:w="1800" w:type="dxa"/>
          </w:tcPr>
          <w:p>
            <w:pPr>
              <w:pStyle w:val="18"/>
              <w:rPr>
                <w:rFonts w:hint="eastAsia"/>
                <w:snapToGrid/>
              </w:rPr>
            </w:pPr>
            <w:r>
              <w:rPr>
                <w:rFonts w:hint="eastAsia"/>
                <w:snapToGrid/>
              </w:rPr>
              <w:t>数字</w:t>
            </w:r>
          </w:p>
        </w:tc>
        <w:tc>
          <w:tcPr>
            <w:tcW w:w="1710" w:type="dxa"/>
          </w:tcPr>
          <w:p>
            <w:pPr>
              <w:pStyle w:val="18"/>
              <w:rPr>
                <w:rFonts w:hint="eastAsia"/>
                <w:snapToGrid/>
              </w:rPr>
            </w:pPr>
            <w:r>
              <w:rPr>
                <w:rFonts w:hint="eastAsia"/>
                <w:snapToGrid/>
              </w:rPr>
              <w:t>int</w:t>
            </w:r>
          </w:p>
        </w:tc>
        <w:tc>
          <w:tcPr>
            <w:tcW w:w="4230" w:type="dxa"/>
          </w:tcPr>
          <w:p>
            <w:pPr>
              <w:pStyle w:val="18"/>
              <w:rPr>
                <w:rFonts w:hint="eastAsia"/>
                <w:snapToGrid/>
              </w:rPr>
            </w:pPr>
            <w:r>
              <w:rPr>
                <w:rFonts w:hint="eastAsia"/>
                <w:snapToGrid/>
              </w:rPr>
              <w:t>销量</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Pr>
          <w:p>
            <w:pPr>
              <w:pStyle w:val="18"/>
              <w:rPr>
                <w:rFonts w:hint="eastAsia"/>
                <w:b/>
                <w:bCs/>
                <w:snapToGrid/>
              </w:rPr>
            </w:pPr>
            <w:r>
              <w:rPr>
                <w:rFonts w:hint="eastAsia"/>
                <w:b/>
                <w:bCs/>
                <w:snapToGrid/>
              </w:rPr>
              <w:t>好评比例</w:t>
            </w:r>
          </w:p>
        </w:tc>
        <w:tc>
          <w:tcPr>
            <w:tcW w:w="1800" w:type="dxa"/>
          </w:tcPr>
          <w:p>
            <w:pPr>
              <w:pStyle w:val="18"/>
              <w:rPr>
                <w:rFonts w:hint="eastAsia"/>
                <w:snapToGrid/>
              </w:rPr>
            </w:pPr>
            <w:r>
              <w:rPr>
                <w:rFonts w:hint="eastAsia"/>
                <w:snapToGrid/>
              </w:rPr>
              <w:t>数字</w:t>
            </w:r>
          </w:p>
        </w:tc>
        <w:tc>
          <w:tcPr>
            <w:tcW w:w="1710" w:type="dxa"/>
          </w:tcPr>
          <w:p>
            <w:pPr>
              <w:pStyle w:val="18"/>
              <w:rPr>
                <w:rFonts w:hint="eastAsia"/>
                <w:snapToGrid/>
              </w:rPr>
            </w:pPr>
            <w:r>
              <w:rPr>
                <w:rFonts w:hint="eastAsia"/>
                <w:snapToGrid/>
              </w:rPr>
              <w:t>Float</w:t>
            </w:r>
          </w:p>
        </w:tc>
        <w:tc>
          <w:tcPr>
            <w:tcW w:w="4230" w:type="dxa"/>
          </w:tcPr>
          <w:p>
            <w:pPr>
              <w:pStyle w:val="18"/>
              <w:rPr>
                <w:rFonts w:hint="eastAsia"/>
                <w:snapToGrid/>
              </w:rPr>
            </w:pPr>
            <w:r>
              <w:rPr>
                <w:rFonts w:hint="eastAsia"/>
                <w:snapToGrid/>
              </w:rPr>
              <w:t>好评比例</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Pr>
          <w:p>
            <w:pPr>
              <w:pStyle w:val="18"/>
              <w:rPr>
                <w:rFonts w:hint="eastAsia"/>
                <w:b/>
                <w:bCs/>
                <w:snapToGrid/>
              </w:rPr>
            </w:pPr>
            <w:r>
              <w:rPr>
                <w:rFonts w:hint="eastAsia"/>
                <w:b/>
                <w:bCs/>
                <w:snapToGrid/>
              </w:rPr>
              <w:t>商品类别</w:t>
            </w:r>
          </w:p>
        </w:tc>
        <w:tc>
          <w:tcPr>
            <w:tcW w:w="1800" w:type="dxa"/>
          </w:tcPr>
          <w:p>
            <w:pPr>
              <w:pStyle w:val="18"/>
              <w:rPr>
                <w:snapToGrid/>
              </w:rPr>
            </w:pPr>
            <w:r>
              <w:rPr>
                <w:rFonts w:hint="eastAsia"/>
                <w:snapToGrid/>
              </w:rPr>
              <w:t>字符</w:t>
            </w:r>
          </w:p>
        </w:tc>
        <w:tc>
          <w:tcPr>
            <w:tcW w:w="1710" w:type="dxa"/>
          </w:tcPr>
          <w:p>
            <w:pPr>
              <w:pStyle w:val="18"/>
              <w:rPr>
                <w:rFonts w:hint="eastAsia"/>
                <w:snapToGrid/>
              </w:rPr>
            </w:pPr>
            <w:r>
              <w:rPr>
                <w:rFonts w:hint="eastAsia"/>
                <w:snapToGrid/>
              </w:rPr>
              <w:t>20</w:t>
            </w:r>
          </w:p>
        </w:tc>
        <w:tc>
          <w:tcPr>
            <w:tcW w:w="4230" w:type="dxa"/>
          </w:tcPr>
          <w:p>
            <w:pPr>
              <w:pStyle w:val="18"/>
              <w:rPr>
                <w:rFonts w:hint="eastAsia"/>
                <w:snapToGrid/>
              </w:rPr>
            </w:pPr>
            <w:r>
              <w:rPr>
                <w:rFonts w:hint="eastAsia"/>
                <w:snapToGrid/>
              </w:rPr>
              <w:t>商品类别</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Pr>
          <w:p>
            <w:pPr>
              <w:pStyle w:val="18"/>
              <w:rPr>
                <w:rFonts w:hint="eastAsia"/>
                <w:b/>
                <w:bCs/>
                <w:snapToGrid/>
              </w:rPr>
            </w:pPr>
            <w:r>
              <w:rPr>
                <w:rFonts w:hint="eastAsia"/>
                <w:b/>
                <w:bCs/>
                <w:snapToGrid/>
              </w:rPr>
              <w:t>商品简介</w:t>
            </w:r>
          </w:p>
        </w:tc>
        <w:tc>
          <w:tcPr>
            <w:tcW w:w="1800" w:type="dxa"/>
          </w:tcPr>
          <w:p>
            <w:pPr>
              <w:pStyle w:val="18"/>
              <w:rPr>
                <w:rFonts w:hint="eastAsia"/>
                <w:snapToGrid/>
              </w:rPr>
            </w:pPr>
            <w:r>
              <w:rPr>
                <w:rFonts w:hint="eastAsia"/>
                <w:snapToGrid/>
              </w:rPr>
              <w:t>字符</w:t>
            </w:r>
          </w:p>
        </w:tc>
        <w:tc>
          <w:tcPr>
            <w:tcW w:w="1710" w:type="dxa"/>
          </w:tcPr>
          <w:p>
            <w:pPr>
              <w:pStyle w:val="18"/>
              <w:rPr>
                <w:rFonts w:hint="eastAsia"/>
                <w:snapToGrid/>
              </w:rPr>
            </w:pPr>
            <w:r>
              <w:rPr>
                <w:rFonts w:hint="eastAsia"/>
                <w:snapToGrid/>
              </w:rPr>
              <w:t>200</w:t>
            </w:r>
          </w:p>
        </w:tc>
        <w:tc>
          <w:tcPr>
            <w:tcW w:w="4230" w:type="dxa"/>
          </w:tcPr>
          <w:p>
            <w:pPr>
              <w:pStyle w:val="18"/>
              <w:rPr>
                <w:rFonts w:hint="eastAsia"/>
                <w:snapToGrid/>
              </w:rPr>
            </w:pPr>
            <w:r>
              <w:rPr>
                <w:rFonts w:hint="eastAsia"/>
                <w:snapToGrid/>
              </w:rPr>
              <w:t>商品简介</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Pr>
          <w:p>
            <w:pPr>
              <w:pStyle w:val="18"/>
              <w:rPr>
                <w:rFonts w:hint="eastAsia"/>
                <w:b/>
                <w:bCs/>
                <w:snapToGrid/>
              </w:rPr>
            </w:pPr>
            <w:r>
              <w:rPr>
                <w:rFonts w:hint="eastAsia"/>
                <w:b/>
                <w:bCs/>
                <w:snapToGrid/>
              </w:rPr>
              <w:t>商品货存</w:t>
            </w:r>
          </w:p>
        </w:tc>
        <w:tc>
          <w:tcPr>
            <w:tcW w:w="1800" w:type="dxa"/>
          </w:tcPr>
          <w:p>
            <w:pPr>
              <w:pStyle w:val="18"/>
              <w:rPr>
                <w:rFonts w:hint="eastAsia"/>
                <w:snapToGrid/>
              </w:rPr>
            </w:pPr>
            <w:r>
              <w:rPr>
                <w:rFonts w:hint="eastAsia"/>
                <w:snapToGrid/>
              </w:rPr>
              <w:t>数字</w:t>
            </w:r>
          </w:p>
        </w:tc>
        <w:tc>
          <w:tcPr>
            <w:tcW w:w="1710" w:type="dxa"/>
          </w:tcPr>
          <w:p>
            <w:pPr>
              <w:pStyle w:val="18"/>
              <w:rPr>
                <w:rFonts w:hint="eastAsia"/>
                <w:snapToGrid/>
              </w:rPr>
            </w:pPr>
            <w:r>
              <w:rPr>
                <w:rFonts w:hint="eastAsia"/>
                <w:snapToGrid/>
              </w:rPr>
              <w:t>Int</w:t>
            </w:r>
          </w:p>
        </w:tc>
        <w:tc>
          <w:tcPr>
            <w:tcW w:w="4230" w:type="dxa"/>
          </w:tcPr>
          <w:p>
            <w:pPr>
              <w:pStyle w:val="18"/>
              <w:rPr>
                <w:rFonts w:hint="eastAsia"/>
                <w:snapToGrid/>
              </w:rPr>
            </w:pPr>
            <w:r>
              <w:rPr>
                <w:rFonts w:hint="eastAsia"/>
                <w:snapToGrid/>
              </w:rPr>
              <w:t>货存数量</w:t>
            </w:r>
          </w:p>
        </w:tc>
      </w:tr>
    </w:tbl>
    <w:p>
      <w:pPr>
        <w:spacing w:line="300" w:lineRule="auto"/>
        <w:ind w:firstLine="359" w:firstLineChars="171"/>
        <w:rPr>
          <w:rFonts w:hint="eastAsia"/>
          <w:szCs w:val="21"/>
        </w:rPr>
      </w:pPr>
    </w:p>
    <w:p>
      <w:pPr>
        <w:spacing w:line="300" w:lineRule="auto"/>
        <w:ind w:firstLine="359" w:firstLineChars="171"/>
        <w:rPr>
          <w:rFonts w:hint="eastAsia"/>
          <w:i/>
          <w:color w:val="0000FF"/>
          <w:szCs w:val="21"/>
        </w:rPr>
      </w:pPr>
    </w:p>
    <w:tbl>
      <w:tblPr>
        <w:tblStyle w:val="11"/>
        <w:tblW w:w="9180" w:type="dxa"/>
        <w:tblInd w:w="10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440"/>
        <w:gridCol w:w="1800"/>
        <w:gridCol w:w="1710"/>
        <w:gridCol w:w="42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Borders>
              <w:top w:val="single" w:color="808080" w:sz="6" w:space="0"/>
            </w:tcBorders>
          </w:tcPr>
          <w:p>
            <w:pPr>
              <w:pStyle w:val="17"/>
              <w:spacing w:line="360" w:lineRule="auto"/>
              <w:rPr>
                <w:b/>
                <w:sz w:val="21"/>
              </w:rPr>
            </w:pPr>
            <w:r>
              <w:rPr>
                <w:rFonts w:hint="eastAsia"/>
                <w:b/>
                <w:sz w:val="21"/>
              </w:rPr>
              <w:t>实体名称</w:t>
            </w:r>
          </w:p>
        </w:tc>
        <w:tc>
          <w:tcPr>
            <w:tcW w:w="7740" w:type="dxa"/>
            <w:gridSpan w:val="3"/>
            <w:tcBorders>
              <w:top w:val="single" w:color="808080" w:sz="6" w:space="0"/>
            </w:tcBorders>
          </w:tcPr>
          <w:p>
            <w:pPr>
              <w:pStyle w:val="18"/>
              <w:rPr>
                <w:rFonts w:hint="eastAsia"/>
                <w:snapToGrid/>
              </w:rPr>
            </w:pPr>
            <w:r>
              <w:rPr>
                <w:rFonts w:hint="eastAsia"/>
                <w:snapToGrid/>
              </w:rPr>
              <w:t>评论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Borders>
              <w:top w:val="single" w:color="808080" w:sz="6" w:space="0"/>
            </w:tcBorders>
          </w:tcPr>
          <w:p>
            <w:pPr>
              <w:pStyle w:val="17"/>
              <w:spacing w:line="360" w:lineRule="auto"/>
              <w:rPr>
                <w:rFonts w:hint="eastAsia"/>
                <w:b/>
                <w:sz w:val="21"/>
              </w:rPr>
            </w:pPr>
            <w:r>
              <w:rPr>
                <w:rFonts w:hint="eastAsia"/>
                <w:b/>
                <w:sz w:val="21"/>
              </w:rPr>
              <w:t>实体描述</w:t>
            </w:r>
          </w:p>
        </w:tc>
        <w:tc>
          <w:tcPr>
            <w:tcW w:w="7740" w:type="dxa"/>
            <w:gridSpan w:val="3"/>
            <w:tcBorders>
              <w:top w:val="single" w:color="808080" w:sz="6" w:space="0"/>
            </w:tcBorders>
          </w:tcPr>
          <w:p>
            <w:pPr>
              <w:pStyle w:val="18"/>
              <w:rPr>
                <w:rFonts w:hint="eastAsia"/>
                <w:snapToGrid/>
              </w:rPr>
            </w:pPr>
            <w:r>
              <w:rPr>
                <w:rFonts w:hint="eastAsia"/>
                <w:snapToGrid/>
              </w:rPr>
              <w:t>每个商品的评论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Borders>
              <w:top w:val="single" w:color="808080" w:sz="6" w:space="0"/>
            </w:tcBorders>
          </w:tcPr>
          <w:p>
            <w:pPr>
              <w:pStyle w:val="17"/>
              <w:spacing w:line="360" w:lineRule="auto"/>
              <w:rPr>
                <w:b/>
                <w:sz w:val="21"/>
              </w:rPr>
            </w:pPr>
            <w:r>
              <w:rPr>
                <w:rFonts w:hint="eastAsia"/>
                <w:b/>
                <w:sz w:val="21"/>
              </w:rPr>
              <w:t>属性名称</w:t>
            </w:r>
          </w:p>
        </w:tc>
        <w:tc>
          <w:tcPr>
            <w:tcW w:w="1800" w:type="dxa"/>
            <w:tcBorders>
              <w:top w:val="single" w:color="808080" w:sz="6" w:space="0"/>
            </w:tcBorders>
          </w:tcPr>
          <w:p>
            <w:pPr>
              <w:pStyle w:val="5"/>
              <w:widowControl/>
              <w:autoSpaceDE/>
              <w:autoSpaceDN/>
              <w:spacing w:before="100" w:beforeAutospacing="1" w:after="100" w:afterAutospacing="1" w:line="360" w:lineRule="auto"/>
              <w:rPr>
                <w:b/>
                <w:color w:val="auto"/>
                <w:szCs w:val="24"/>
              </w:rPr>
            </w:pPr>
            <w:r>
              <w:rPr>
                <w:rFonts w:hint="eastAsia"/>
                <w:b/>
                <w:color w:val="auto"/>
                <w:szCs w:val="24"/>
              </w:rPr>
              <w:t>类型</w:t>
            </w:r>
          </w:p>
        </w:tc>
        <w:tc>
          <w:tcPr>
            <w:tcW w:w="1710" w:type="dxa"/>
            <w:tcBorders>
              <w:top w:val="single" w:color="808080" w:sz="6" w:space="0"/>
            </w:tcBorders>
          </w:tcPr>
          <w:p>
            <w:pPr>
              <w:pStyle w:val="5"/>
              <w:widowControl/>
              <w:autoSpaceDE/>
              <w:autoSpaceDN/>
              <w:spacing w:before="100" w:beforeAutospacing="1" w:after="100" w:afterAutospacing="1" w:line="360" w:lineRule="auto"/>
              <w:rPr>
                <w:b/>
                <w:color w:val="auto"/>
                <w:szCs w:val="24"/>
              </w:rPr>
            </w:pPr>
            <w:r>
              <w:rPr>
                <w:rFonts w:hint="eastAsia"/>
                <w:b/>
                <w:color w:val="auto"/>
                <w:szCs w:val="24"/>
              </w:rPr>
              <w:t>精度</w:t>
            </w:r>
          </w:p>
        </w:tc>
        <w:tc>
          <w:tcPr>
            <w:tcW w:w="4230" w:type="dxa"/>
            <w:tcBorders>
              <w:top w:val="single" w:color="808080" w:sz="6" w:space="0"/>
            </w:tcBorders>
          </w:tcPr>
          <w:p>
            <w:pPr>
              <w:pStyle w:val="17"/>
              <w:spacing w:line="360" w:lineRule="auto"/>
              <w:rPr>
                <w:rFonts w:hint="eastAsia"/>
                <w:snapToGrid w:val="0"/>
              </w:rPr>
            </w:pPr>
            <w:r>
              <w:rPr>
                <w:rFonts w:hint="eastAsia"/>
                <w:b/>
                <w:sz w:val="21"/>
              </w:rPr>
              <w:t>说明(属性的业务含义及业务规则)</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Borders>
              <w:top w:val="single" w:color="808080" w:sz="6" w:space="0"/>
            </w:tcBorders>
          </w:tcPr>
          <w:p>
            <w:pPr>
              <w:pStyle w:val="18"/>
              <w:rPr>
                <w:b/>
                <w:bCs/>
                <w:snapToGrid/>
              </w:rPr>
            </w:pPr>
            <w:r>
              <w:rPr>
                <w:rFonts w:hint="eastAsia"/>
                <w:b/>
                <w:bCs/>
                <w:snapToGrid/>
              </w:rPr>
              <w:t>评论编号</w:t>
            </w:r>
          </w:p>
        </w:tc>
        <w:tc>
          <w:tcPr>
            <w:tcW w:w="1800" w:type="dxa"/>
            <w:tcBorders>
              <w:top w:val="single" w:color="808080" w:sz="6" w:space="0"/>
            </w:tcBorders>
          </w:tcPr>
          <w:p>
            <w:pPr>
              <w:pStyle w:val="18"/>
              <w:rPr>
                <w:rFonts w:hint="eastAsia"/>
                <w:snapToGrid/>
              </w:rPr>
            </w:pPr>
            <w:r>
              <w:rPr>
                <w:rFonts w:hint="eastAsia"/>
                <w:snapToGrid/>
              </w:rPr>
              <w:t>字符</w:t>
            </w:r>
          </w:p>
        </w:tc>
        <w:tc>
          <w:tcPr>
            <w:tcW w:w="1710" w:type="dxa"/>
            <w:tcBorders>
              <w:top w:val="single" w:color="808080" w:sz="6" w:space="0"/>
            </w:tcBorders>
          </w:tcPr>
          <w:p>
            <w:pPr>
              <w:pStyle w:val="18"/>
              <w:rPr>
                <w:rFonts w:hint="eastAsia"/>
                <w:snapToGrid/>
              </w:rPr>
            </w:pPr>
            <w:r>
              <w:rPr>
                <w:rFonts w:hint="eastAsia"/>
                <w:snapToGrid/>
              </w:rPr>
              <w:t>6</w:t>
            </w:r>
          </w:p>
        </w:tc>
        <w:tc>
          <w:tcPr>
            <w:tcW w:w="4230" w:type="dxa"/>
            <w:tcBorders>
              <w:top w:val="single" w:color="808080" w:sz="6" w:space="0"/>
            </w:tcBorders>
          </w:tcPr>
          <w:p>
            <w:pPr>
              <w:pStyle w:val="18"/>
              <w:rPr>
                <w:rFonts w:hint="eastAsia"/>
                <w:snapToGrid/>
              </w:rPr>
            </w:pPr>
            <w:r>
              <w:rPr>
                <w:rFonts w:hint="eastAsia"/>
                <w:snapToGrid/>
              </w:rPr>
              <w:t>评论的编号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Pr>
          <w:p>
            <w:pPr>
              <w:pStyle w:val="18"/>
              <w:rPr>
                <w:rFonts w:hint="eastAsia"/>
                <w:b/>
                <w:bCs/>
                <w:snapToGrid/>
              </w:rPr>
            </w:pPr>
            <w:r>
              <w:rPr>
                <w:rFonts w:hint="eastAsia"/>
                <w:b/>
                <w:bCs/>
                <w:snapToGrid/>
              </w:rPr>
              <w:t>商品编号</w:t>
            </w:r>
          </w:p>
        </w:tc>
        <w:tc>
          <w:tcPr>
            <w:tcW w:w="1800" w:type="dxa"/>
          </w:tcPr>
          <w:p>
            <w:pPr>
              <w:pStyle w:val="18"/>
              <w:rPr>
                <w:rFonts w:hint="eastAsia"/>
                <w:snapToGrid/>
              </w:rPr>
            </w:pPr>
            <w:r>
              <w:rPr>
                <w:rFonts w:hint="eastAsia"/>
                <w:snapToGrid/>
              </w:rPr>
              <w:t>字符</w:t>
            </w:r>
          </w:p>
        </w:tc>
        <w:tc>
          <w:tcPr>
            <w:tcW w:w="1710" w:type="dxa"/>
          </w:tcPr>
          <w:p>
            <w:pPr>
              <w:pStyle w:val="18"/>
              <w:rPr>
                <w:rFonts w:hint="eastAsia"/>
                <w:snapToGrid/>
              </w:rPr>
            </w:pPr>
            <w:r>
              <w:rPr>
                <w:rFonts w:hint="eastAsia"/>
                <w:snapToGrid/>
              </w:rPr>
              <w:t>6</w:t>
            </w:r>
          </w:p>
        </w:tc>
        <w:tc>
          <w:tcPr>
            <w:tcW w:w="4230" w:type="dxa"/>
          </w:tcPr>
          <w:p>
            <w:pPr>
              <w:pStyle w:val="18"/>
              <w:rPr>
                <w:rFonts w:hint="eastAsia"/>
                <w:snapToGrid/>
              </w:rPr>
            </w:pPr>
            <w:r>
              <w:rPr>
                <w:rFonts w:hint="eastAsia"/>
                <w:snapToGrid/>
              </w:rPr>
              <w:t>商品的编号</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Pr>
          <w:p>
            <w:pPr>
              <w:pStyle w:val="18"/>
              <w:rPr>
                <w:rFonts w:hint="eastAsia"/>
                <w:b/>
                <w:bCs/>
                <w:snapToGrid/>
              </w:rPr>
            </w:pPr>
            <w:r>
              <w:rPr>
                <w:rFonts w:hint="eastAsia"/>
                <w:b/>
                <w:bCs/>
                <w:snapToGrid/>
              </w:rPr>
              <w:t>店铺编号</w:t>
            </w:r>
          </w:p>
        </w:tc>
        <w:tc>
          <w:tcPr>
            <w:tcW w:w="1800" w:type="dxa"/>
          </w:tcPr>
          <w:p>
            <w:pPr>
              <w:pStyle w:val="18"/>
              <w:rPr>
                <w:rFonts w:hint="eastAsia"/>
                <w:snapToGrid/>
              </w:rPr>
            </w:pPr>
            <w:r>
              <w:rPr>
                <w:rFonts w:hint="eastAsia"/>
                <w:snapToGrid/>
              </w:rPr>
              <w:t>字符</w:t>
            </w:r>
          </w:p>
        </w:tc>
        <w:tc>
          <w:tcPr>
            <w:tcW w:w="1710" w:type="dxa"/>
          </w:tcPr>
          <w:p>
            <w:pPr>
              <w:pStyle w:val="18"/>
              <w:rPr>
                <w:rFonts w:hint="eastAsia"/>
                <w:snapToGrid/>
              </w:rPr>
            </w:pPr>
            <w:r>
              <w:rPr>
                <w:rFonts w:hint="eastAsia"/>
                <w:snapToGrid/>
              </w:rPr>
              <w:t>12</w:t>
            </w:r>
          </w:p>
        </w:tc>
        <w:tc>
          <w:tcPr>
            <w:tcW w:w="4230" w:type="dxa"/>
          </w:tcPr>
          <w:p>
            <w:pPr>
              <w:pStyle w:val="18"/>
              <w:rPr>
                <w:rFonts w:hint="eastAsia"/>
                <w:snapToGrid/>
              </w:rPr>
            </w:pPr>
            <w:r>
              <w:rPr>
                <w:rFonts w:hint="eastAsia"/>
                <w:snapToGrid/>
              </w:rPr>
              <w:t>电商类别编号(3位)+店铺编号(9位)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Height w:val="387" w:hRule="atLeast"/>
        </w:trPr>
        <w:tc>
          <w:tcPr>
            <w:tcW w:w="1440" w:type="dxa"/>
          </w:tcPr>
          <w:p>
            <w:pPr>
              <w:pStyle w:val="18"/>
              <w:rPr>
                <w:rFonts w:hint="eastAsia"/>
                <w:b/>
                <w:bCs/>
                <w:snapToGrid/>
              </w:rPr>
            </w:pPr>
            <w:r>
              <w:rPr>
                <w:rFonts w:hint="eastAsia"/>
                <w:b/>
                <w:bCs/>
                <w:snapToGrid/>
              </w:rPr>
              <w:t>评论内容</w:t>
            </w:r>
          </w:p>
        </w:tc>
        <w:tc>
          <w:tcPr>
            <w:tcW w:w="1800" w:type="dxa"/>
          </w:tcPr>
          <w:p>
            <w:pPr>
              <w:pStyle w:val="18"/>
              <w:rPr>
                <w:rFonts w:hint="eastAsia"/>
                <w:snapToGrid/>
              </w:rPr>
            </w:pPr>
            <w:r>
              <w:rPr>
                <w:rFonts w:hint="eastAsia"/>
                <w:snapToGrid/>
              </w:rPr>
              <w:t>字符</w:t>
            </w:r>
          </w:p>
        </w:tc>
        <w:tc>
          <w:tcPr>
            <w:tcW w:w="1710" w:type="dxa"/>
          </w:tcPr>
          <w:p>
            <w:pPr>
              <w:pStyle w:val="18"/>
              <w:rPr>
                <w:rFonts w:hint="eastAsia"/>
                <w:snapToGrid/>
              </w:rPr>
            </w:pPr>
            <w:r>
              <w:rPr>
                <w:rFonts w:hint="eastAsia"/>
                <w:snapToGrid/>
              </w:rPr>
              <w:t>200</w:t>
            </w:r>
          </w:p>
        </w:tc>
        <w:tc>
          <w:tcPr>
            <w:tcW w:w="4230" w:type="dxa"/>
          </w:tcPr>
          <w:p>
            <w:pPr>
              <w:pStyle w:val="18"/>
              <w:rPr>
                <w:rFonts w:hint="eastAsia"/>
                <w:snapToGrid/>
              </w:rPr>
            </w:pPr>
            <w:r>
              <w:rPr>
                <w:rFonts w:hint="eastAsia"/>
                <w:snapToGrid/>
              </w:rPr>
              <w:t>评论内容</w:t>
            </w:r>
          </w:p>
        </w:tc>
      </w:tr>
    </w:tbl>
    <w:p>
      <w:pPr>
        <w:spacing w:line="300" w:lineRule="auto"/>
        <w:ind w:firstLine="359" w:firstLineChars="171"/>
        <w:rPr>
          <w:rFonts w:hint="eastAsia"/>
          <w:i/>
          <w:color w:val="0000FF"/>
          <w:szCs w:val="21"/>
        </w:rPr>
        <w:sectPr>
          <w:pgSz w:w="11906" w:h="16838"/>
          <w:pgMar w:top="1440" w:right="1800" w:bottom="1440" w:left="1800" w:header="851" w:footer="992" w:gutter="0"/>
          <w:pgNumType w:fmt="decimal"/>
          <w:cols w:space="425" w:num="1"/>
          <w:docGrid w:type="lines" w:linePitch="312" w:charSpace="0"/>
        </w:sectPr>
      </w:pPr>
    </w:p>
    <w:p>
      <w:pPr>
        <w:spacing w:line="300" w:lineRule="auto"/>
        <w:ind w:firstLine="359" w:firstLineChars="171"/>
        <w:rPr>
          <w:rFonts w:hint="eastAsia"/>
          <w:i/>
          <w:color w:val="0000FF"/>
          <w:szCs w:val="21"/>
        </w:rPr>
      </w:pPr>
    </w:p>
    <w:p>
      <w:pPr>
        <w:pStyle w:val="2"/>
        <w:jc w:val="center"/>
        <w:rPr>
          <w:bCs/>
          <w:sz w:val="30"/>
          <w:szCs w:val="30"/>
        </w:rPr>
      </w:pPr>
      <w:r>
        <w:rPr>
          <w:rFonts w:hint="eastAsia"/>
          <w:bCs/>
          <w:sz w:val="30"/>
          <w:szCs w:val="30"/>
        </w:rPr>
        <w:t>业务规则与业务算法</w:t>
      </w:r>
    </w:p>
    <w:p>
      <w:pPr>
        <w:pStyle w:val="3"/>
        <w:rPr>
          <w:rFonts w:hint="eastAsia"/>
          <w:sz w:val="28"/>
          <w:szCs w:val="28"/>
        </w:rPr>
      </w:pPr>
      <w:r>
        <w:rPr>
          <w:rFonts w:hint="eastAsia"/>
          <w:sz w:val="28"/>
          <w:szCs w:val="28"/>
        </w:rPr>
        <w:t>业务规则</w:t>
      </w:r>
    </w:p>
    <w:p>
      <w:pPr>
        <w:spacing w:line="300" w:lineRule="auto"/>
        <w:ind w:firstLine="410" w:firstLineChars="171"/>
        <w:rPr>
          <w:rFonts w:hint="eastAsia" w:ascii="宋体" w:hAnsi="宋体" w:eastAsia="宋体" w:cs="宋体"/>
          <w:iCs/>
          <w:sz w:val="24"/>
          <w:szCs w:val="24"/>
        </w:rPr>
      </w:pPr>
      <w:r>
        <w:rPr>
          <w:rFonts w:hint="eastAsia" w:ascii="宋体" w:hAnsi="宋体" w:eastAsia="宋体" w:cs="宋体"/>
          <w:iCs/>
          <w:sz w:val="24"/>
          <w:szCs w:val="24"/>
          <w:lang w:eastAsia="zh-CN"/>
        </w:rPr>
        <w:t>（</w:t>
      </w:r>
      <w:r>
        <w:rPr>
          <w:rFonts w:hint="eastAsia" w:ascii="宋体" w:hAnsi="宋体" w:eastAsia="宋体" w:cs="宋体"/>
          <w:iCs/>
          <w:sz w:val="24"/>
          <w:szCs w:val="24"/>
          <w:lang w:val="en-US" w:eastAsia="zh-CN"/>
        </w:rPr>
        <w:t>1</w:t>
      </w:r>
      <w:r>
        <w:rPr>
          <w:rFonts w:hint="eastAsia" w:ascii="宋体" w:hAnsi="宋体" w:eastAsia="宋体" w:cs="宋体"/>
          <w:iCs/>
          <w:sz w:val="24"/>
          <w:szCs w:val="24"/>
          <w:lang w:eastAsia="zh-CN"/>
        </w:rPr>
        <w:t>）</w:t>
      </w:r>
      <w:r>
        <w:rPr>
          <w:rFonts w:hint="eastAsia" w:ascii="宋体" w:hAnsi="宋体" w:eastAsia="宋体" w:cs="宋体"/>
          <w:iCs/>
          <w:sz w:val="24"/>
          <w:szCs w:val="24"/>
        </w:rPr>
        <w:t>只有持有管理员密码的用户才能执行写操作。</w:t>
      </w:r>
    </w:p>
    <w:p>
      <w:pPr>
        <w:spacing w:line="300" w:lineRule="auto"/>
        <w:ind w:firstLine="410" w:firstLineChars="171"/>
        <w:rPr>
          <w:rFonts w:hint="eastAsia" w:ascii="宋体" w:hAnsi="宋体" w:eastAsia="宋体" w:cs="宋体"/>
          <w:iCs/>
          <w:sz w:val="24"/>
          <w:szCs w:val="24"/>
        </w:rPr>
      </w:pPr>
      <w:r>
        <w:rPr>
          <w:rFonts w:hint="eastAsia" w:ascii="宋体" w:hAnsi="宋体" w:eastAsia="宋体" w:cs="宋体"/>
          <w:iCs/>
          <w:sz w:val="24"/>
          <w:szCs w:val="24"/>
          <w:lang w:eastAsia="zh-CN"/>
        </w:rPr>
        <w:t>（</w:t>
      </w:r>
      <w:r>
        <w:rPr>
          <w:rFonts w:hint="eastAsia" w:ascii="宋体" w:hAnsi="宋体" w:eastAsia="宋体" w:cs="宋体"/>
          <w:iCs/>
          <w:sz w:val="24"/>
          <w:szCs w:val="24"/>
          <w:lang w:val="en-US" w:eastAsia="zh-CN"/>
        </w:rPr>
        <w:t>2</w:t>
      </w:r>
      <w:r>
        <w:rPr>
          <w:rFonts w:hint="eastAsia" w:ascii="宋体" w:hAnsi="宋体" w:eastAsia="宋体" w:cs="宋体"/>
          <w:iCs/>
          <w:sz w:val="24"/>
          <w:szCs w:val="24"/>
          <w:lang w:eastAsia="zh-CN"/>
        </w:rPr>
        <w:t>）</w:t>
      </w:r>
      <w:r>
        <w:rPr>
          <w:rFonts w:hint="eastAsia" w:ascii="宋体" w:hAnsi="宋体" w:eastAsia="宋体" w:cs="宋体"/>
          <w:iCs/>
          <w:sz w:val="24"/>
          <w:szCs w:val="24"/>
        </w:rPr>
        <w:t>只有持有相应组权限的用户才能访问相应组的外部接口。</w:t>
      </w:r>
    </w:p>
    <w:p>
      <w:pPr>
        <w:spacing w:line="300" w:lineRule="auto"/>
        <w:ind w:firstLine="410" w:firstLineChars="171"/>
        <w:rPr>
          <w:rFonts w:hint="eastAsia" w:ascii="宋体" w:hAnsi="宋体" w:eastAsia="宋体" w:cs="宋体"/>
          <w:iCs/>
          <w:sz w:val="24"/>
          <w:szCs w:val="24"/>
        </w:rPr>
      </w:pPr>
      <w:r>
        <w:rPr>
          <w:rFonts w:hint="eastAsia" w:ascii="宋体" w:hAnsi="宋体" w:eastAsia="宋体" w:cs="宋体"/>
          <w:iCs/>
          <w:sz w:val="24"/>
          <w:szCs w:val="24"/>
          <w:lang w:eastAsia="zh-CN"/>
        </w:rPr>
        <w:t>（</w:t>
      </w:r>
      <w:r>
        <w:rPr>
          <w:rFonts w:hint="eastAsia" w:ascii="宋体" w:hAnsi="宋体" w:eastAsia="宋体" w:cs="宋体"/>
          <w:iCs/>
          <w:sz w:val="24"/>
          <w:szCs w:val="24"/>
          <w:lang w:val="en-US" w:eastAsia="zh-CN"/>
        </w:rPr>
        <w:t>3</w:t>
      </w:r>
      <w:r>
        <w:rPr>
          <w:rFonts w:hint="eastAsia" w:ascii="宋体" w:hAnsi="宋体" w:eastAsia="宋体" w:cs="宋体"/>
          <w:iCs/>
          <w:sz w:val="24"/>
          <w:szCs w:val="24"/>
          <w:lang w:eastAsia="zh-CN"/>
        </w:rPr>
        <w:t>）</w:t>
      </w:r>
      <w:r>
        <w:rPr>
          <w:rFonts w:hint="eastAsia" w:ascii="宋体" w:hAnsi="宋体" w:eastAsia="宋体" w:cs="宋体"/>
          <w:iCs/>
          <w:sz w:val="24"/>
          <w:szCs w:val="24"/>
        </w:rPr>
        <w:t>对反复登陆失败，疑似非法，攻击性输入的情况，立刻查找输入IP并封锁</w:t>
      </w:r>
    </w:p>
    <w:p>
      <w:pPr>
        <w:pStyle w:val="3"/>
        <w:rPr>
          <w:rFonts w:hint="eastAsia"/>
          <w:sz w:val="28"/>
          <w:szCs w:val="28"/>
        </w:rPr>
      </w:pPr>
      <w:r>
        <w:rPr>
          <w:rFonts w:hint="eastAsia"/>
          <w:sz w:val="28"/>
          <w:szCs w:val="28"/>
        </w:rPr>
        <w:t>算法说明</w:t>
      </w:r>
    </w:p>
    <w:p>
      <w:pPr>
        <w:spacing w:line="300" w:lineRule="auto"/>
        <w:ind w:firstLine="410" w:firstLineChars="171"/>
        <w:rPr>
          <w:rFonts w:hint="eastAsia" w:ascii="宋体" w:hAnsi="宋体" w:eastAsia="宋体" w:cs="宋体"/>
          <w:iCs/>
          <w:sz w:val="24"/>
          <w:szCs w:val="24"/>
        </w:rPr>
      </w:pPr>
    </w:p>
    <w:p>
      <w:pPr>
        <w:spacing w:line="300" w:lineRule="auto"/>
        <w:ind w:firstLine="410" w:firstLineChars="171"/>
        <w:rPr>
          <w:rFonts w:hint="eastAsia" w:ascii="宋体" w:hAnsi="宋体" w:eastAsia="宋体" w:cs="宋体"/>
          <w:iCs/>
          <w:sz w:val="24"/>
          <w:szCs w:val="24"/>
        </w:rPr>
      </w:pPr>
      <w:r>
        <w:rPr>
          <w:rFonts w:hint="eastAsia" w:ascii="宋体" w:hAnsi="宋体" w:eastAsia="宋体" w:cs="宋体"/>
          <w:iCs/>
          <w:sz w:val="24"/>
          <w:szCs w:val="24"/>
        </w:rPr>
        <w:t>分布式算法，就是指在完成乘加功能时通过将各输入数据每一对应位产生的运算结果预先进行相加形成相应的部分积，然后再对各部分进行累加形成最终结果。</w:t>
      </w:r>
    </w:p>
    <w:p>
      <w:pPr>
        <w:spacing w:line="300" w:lineRule="auto"/>
        <w:ind w:firstLine="410" w:firstLineChars="171"/>
        <w:rPr>
          <w:rFonts w:hint="eastAsia" w:ascii="宋体" w:hAnsi="宋体" w:eastAsia="宋体" w:cs="宋体"/>
          <w:iCs/>
          <w:sz w:val="24"/>
          <w:szCs w:val="24"/>
        </w:rPr>
      </w:pPr>
      <w:r>
        <w:rPr>
          <w:rFonts w:hint="eastAsia" w:ascii="宋体" w:hAnsi="宋体" w:eastAsia="宋体" w:cs="宋体"/>
          <w:iCs/>
          <w:sz w:val="24"/>
          <w:szCs w:val="24"/>
        </w:rPr>
        <w:t>分布式算法（Distributed Algorithm）和集中式算法（Centralized Algorithm）在设计的方法和技巧上，有着非常大的不同，原因在于分布式系统和集中式系统在系统模型和结构上有着本质的区别，集中式算法所具备的一些基本特征，在分布式算法中，已经不复存在。</w:t>
      </w:r>
    </w:p>
    <w:p>
      <w:pPr>
        <w:spacing w:line="300" w:lineRule="auto"/>
        <w:ind w:firstLine="410" w:firstLineChars="171"/>
        <w:rPr>
          <w:rFonts w:hint="eastAsia" w:ascii="宋体" w:hAnsi="宋体" w:eastAsia="宋体" w:cs="宋体"/>
          <w:iCs/>
          <w:sz w:val="24"/>
          <w:szCs w:val="24"/>
        </w:rPr>
      </w:pPr>
      <w:r>
        <w:rPr>
          <w:rFonts w:hint="eastAsia" w:ascii="宋体" w:hAnsi="宋体" w:eastAsia="宋体" w:cs="宋体"/>
          <w:iCs/>
          <w:sz w:val="24"/>
          <w:szCs w:val="24"/>
        </w:rPr>
        <w:t>分布式计算简单来说，是把一个大计算任务拆分成多个小计算任务分布到若干台机器上去计算，然后再进行结果汇总。 目的在于分析计算海量的数据，从雷达监测的海量历史信号中分析异常信号(外星文明)，淘宝双十一实时计算各地区的消费习惯等。</w:t>
      </w:r>
    </w:p>
    <w:p>
      <w:pPr>
        <w:spacing w:line="300" w:lineRule="auto"/>
        <w:ind w:firstLine="410" w:firstLineChars="171"/>
        <w:rPr>
          <w:rFonts w:hint="eastAsia" w:ascii="宋体" w:hAnsi="宋体" w:eastAsia="宋体" w:cs="宋体"/>
          <w:iCs/>
          <w:sz w:val="24"/>
          <w:szCs w:val="24"/>
        </w:rPr>
      </w:pPr>
      <w:r>
        <w:rPr>
          <w:rFonts w:hint="eastAsia" w:ascii="宋体" w:hAnsi="宋体" w:eastAsia="宋体" w:cs="宋体"/>
          <w:iCs/>
          <w:sz w:val="24"/>
          <w:szCs w:val="24"/>
        </w:rPr>
        <w:t>海量计算最开始的方案是提高单机计算性能，如大型机，后来由于数据的爆发式增长、单机性能却跟不上，才有分布式计算这种妥协方案。 因为计算一旦拆分，问题会变得非常复杂，像一致性、数据完整、通信、容灾、任务调度等问题也都来了。</w:t>
      </w:r>
    </w:p>
    <w:p>
      <w:pPr>
        <w:spacing w:line="300" w:lineRule="auto"/>
        <w:ind w:firstLine="410" w:firstLineChars="171"/>
        <w:rPr>
          <w:rFonts w:hint="eastAsia" w:ascii="宋体" w:hAnsi="宋体" w:eastAsia="宋体" w:cs="宋体"/>
          <w:iCs/>
          <w:sz w:val="24"/>
          <w:szCs w:val="24"/>
        </w:rPr>
      </w:pPr>
      <w:r>
        <w:rPr>
          <w:rFonts w:hint="eastAsia" w:ascii="宋体" w:hAnsi="宋体" w:eastAsia="宋体" w:cs="宋体"/>
          <w:iCs/>
          <w:sz w:val="24"/>
          <w:szCs w:val="24"/>
        </w:rPr>
        <w:t>举个例子，产品要求从数据库中100G的用户购买数据，分析出各地域的消费习惯金额等。 如果没什么时间要求，程序员小明就写个对应的业务处理服务程序，部署到服务器上，让它慢慢跑就是了，小明预计10个小时能处理完。 后面产品嫌太慢，让小明想办法加快到3个小时。</w:t>
      </w:r>
    </w:p>
    <w:p>
      <w:pPr>
        <w:spacing w:line="300" w:lineRule="auto"/>
        <w:ind w:firstLine="410" w:firstLineChars="171"/>
        <w:rPr>
          <w:rFonts w:hint="eastAsia" w:ascii="宋体" w:hAnsi="宋体" w:eastAsia="宋体" w:cs="宋体"/>
          <w:iCs/>
          <w:sz w:val="24"/>
          <w:szCs w:val="24"/>
        </w:rPr>
      </w:pPr>
      <w:r>
        <w:rPr>
          <w:rFonts w:hint="eastAsia" w:ascii="宋体" w:hAnsi="宋体" w:eastAsia="宋体" w:cs="宋体"/>
          <w:iCs/>
          <w:sz w:val="24"/>
          <w:szCs w:val="24"/>
        </w:rPr>
        <w:t>　　平常开发中类似的需求也很多，总结出来就是，数据量大、单机计算慢。 如果上Hadoop、storm之类成本较高、而且有点大才小用。 当然让老板买更好的服务器配置也是一种办法。</w:t>
      </w:r>
    </w:p>
    <w:p>
      <w:pPr>
        <w:spacing w:line="300" w:lineRule="auto"/>
        <w:ind w:firstLine="410" w:firstLineChars="171"/>
        <w:rPr>
          <w:rFonts w:hint="eastAsia" w:ascii="宋体" w:hAnsi="宋体" w:eastAsia="宋体" w:cs="宋体"/>
          <w:iCs/>
          <w:sz w:val="24"/>
          <w:szCs w:val="24"/>
        </w:rPr>
      </w:pPr>
      <w:r>
        <w:rPr>
          <w:rFonts w:hint="eastAsia" w:ascii="宋体" w:hAnsi="宋体" w:eastAsia="宋体" w:cs="宋体"/>
          <w:iCs/>
          <w:sz w:val="24"/>
          <w:szCs w:val="24"/>
        </w:rPr>
        <w:t>分布性和并发性是分布式算法的两个最基本的特征。分布式系统的执行存在着许多非稳定性的因素。由于这些多方面的差异，导致分布式算法的设计和分析，较之集中式算法来讲，要复杂得多，也困难得多。</w:t>
      </w:r>
    </w:p>
    <w:p>
      <w:pPr>
        <w:spacing w:line="300" w:lineRule="auto"/>
        <w:ind w:firstLine="410" w:firstLineChars="171"/>
        <w:rPr>
          <w:rFonts w:hint="eastAsia" w:ascii="宋体" w:hAnsi="宋体" w:eastAsia="宋体" w:cs="宋体"/>
          <w:iCs/>
          <w:sz w:val="24"/>
          <w:szCs w:val="24"/>
        </w:rPr>
      </w:pPr>
      <w:r>
        <w:rPr>
          <w:rFonts w:hint="eastAsia" w:ascii="宋体" w:hAnsi="宋体" w:eastAsia="宋体" w:cs="宋体"/>
          <w:iCs/>
          <w:sz w:val="24"/>
          <w:szCs w:val="24"/>
        </w:rPr>
        <w:t>所谓分布式算法，就是指在完成乘加功能时通过将各输入数据每一对应位产生的运算结果预先进行相加形成相应的部分积，然后再对各部分进行累加形成最终结果。</w:t>
      </w:r>
    </w:p>
    <w:p>
      <w:pPr>
        <w:spacing w:line="300" w:lineRule="auto"/>
        <w:ind w:firstLine="410" w:firstLineChars="171"/>
        <w:rPr>
          <w:rFonts w:hint="eastAsia" w:ascii="宋体" w:hAnsi="宋体" w:eastAsia="宋体" w:cs="宋体"/>
          <w:iCs/>
          <w:sz w:val="24"/>
          <w:szCs w:val="24"/>
        </w:rPr>
      </w:pPr>
      <w:r>
        <w:rPr>
          <w:rFonts w:hint="eastAsia" w:ascii="宋体" w:hAnsi="宋体" w:eastAsia="宋体" w:cs="宋体"/>
          <w:iCs/>
          <w:sz w:val="24"/>
          <w:szCs w:val="24"/>
        </w:rPr>
        <w:t>而传统算法则是等到所有乘积结果之后再进行相加，从而完成整个乘加运算。</w:t>
      </w:r>
    </w:p>
    <w:p>
      <w:pPr>
        <w:spacing w:line="300" w:lineRule="auto"/>
        <w:ind w:firstLine="410" w:firstLineChars="171"/>
        <w:rPr>
          <w:rFonts w:hint="eastAsia" w:ascii="宋体" w:hAnsi="宋体" w:eastAsia="宋体" w:cs="宋体"/>
          <w:iCs/>
          <w:sz w:val="24"/>
          <w:szCs w:val="24"/>
          <w:lang w:val="en-US" w:eastAsia="zh-CN"/>
        </w:rPr>
      </w:pPr>
      <w:r>
        <w:rPr>
          <w:rFonts w:hint="eastAsia" w:ascii="宋体" w:hAnsi="宋体" w:eastAsia="宋体" w:cs="宋体"/>
          <w:iCs/>
          <w:sz w:val="24"/>
          <w:szCs w:val="24"/>
          <w:lang w:val="en-US" w:eastAsia="zh-CN"/>
        </w:rPr>
        <w:t>在我们的分布式爬虫当中，存在一个主机，负责集中去重（将各个爬虫节点提取的URL集中进行去重），然后平均分配给各个爬虫分节点，爬虫分节点在将提取的URL传给主机前会先去重过滤一次。</w:t>
      </w:r>
    </w:p>
    <w:p>
      <w:pPr>
        <w:spacing w:line="300" w:lineRule="auto"/>
        <w:ind w:firstLine="410" w:firstLineChars="171"/>
        <w:rPr>
          <w:rFonts w:hint="eastAsia" w:ascii="宋体" w:hAnsi="宋体" w:eastAsia="宋体" w:cs="宋体"/>
          <w:iCs/>
          <w:sz w:val="24"/>
          <w:szCs w:val="24"/>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ascii="宋体" w:hAnsi="宋体" w:eastAsia="宋体" w:cs="宋体"/>
          <w:iCs/>
          <w:sz w:val="24"/>
          <w:szCs w:val="24"/>
          <w:lang w:val="en-US" w:eastAsia="zh-CN"/>
        </w:rPr>
        <w:t>我们的主机的去重用的是python自带的容器去重。</w:t>
      </w:r>
    </w:p>
    <w:p>
      <w:pPr>
        <w:spacing w:line="300" w:lineRule="auto"/>
        <w:ind w:firstLine="410" w:firstLineChars="171"/>
        <w:rPr>
          <w:rFonts w:hint="eastAsia" w:ascii="宋体" w:hAnsi="宋体" w:eastAsia="宋体" w:cs="宋体"/>
          <w:iCs/>
          <w:sz w:val="24"/>
          <w:szCs w:val="24"/>
        </w:rPr>
      </w:pPr>
    </w:p>
    <w:p>
      <w:pPr>
        <w:pStyle w:val="2"/>
        <w:keepNext/>
        <w:keepLines/>
        <w:numPr>
          <w:ilvl w:val="0"/>
          <w:numId w:val="0"/>
        </w:numPr>
        <w:tabs>
          <w:tab w:val="left" w:pos="432"/>
        </w:tabs>
        <w:spacing w:before="340" w:after="330" w:line="578" w:lineRule="auto"/>
        <w:ind w:left="432" w:hanging="432"/>
        <w:jc w:val="center"/>
        <w:rPr>
          <w:rFonts w:hint="eastAsia"/>
          <w:sz w:val="28"/>
          <w:szCs w:val="28"/>
          <w:lang w:val="en-US" w:eastAsia="zh-CN"/>
        </w:rPr>
      </w:pPr>
      <w:r>
        <w:rPr>
          <w:rFonts w:hint="eastAsia"/>
          <w:sz w:val="28"/>
          <w:szCs w:val="28"/>
        </w:rPr>
        <w:t>附录A：分析</w:t>
      </w:r>
      <w:r>
        <w:rPr>
          <w:rFonts w:hint="eastAsia"/>
          <w:sz w:val="28"/>
          <w:szCs w:val="28"/>
          <w:lang w:val="en-US" w:eastAsia="zh-CN"/>
        </w:rPr>
        <w:t>模型</w:t>
      </w:r>
    </w:p>
    <w:p>
      <w:pPr>
        <w:rPr>
          <w:rFonts w:hint="eastAsia"/>
          <w:lang w:val="en-US"/>
        </w:rPr>
      </w:pPr>
      <w:r>
        <w:rPr>
          <w:rFonts w:hint="eastAsia" w:ascii="宋体" w:hAnsi="宋体" w:eastAsia="宋体" w:cs="宋体"/>
          <w:iCs/>
          <w:sz w:val="24"/>
          <w:szCs w:val="24"/>
          <w:lang w:val="en-US" w:eastAsia="zh-CN"/>
        </w:rPr>
        <w:t>具体在第四章中有分析，这里是主要的代码分析</w:t>
      </w:r>
    </w:p>
    <w:p>
      <w:pPr>
        <w:keepNext w:val="0"/>
        <w:keepLines w:val="0"/>
        <w:widowControl/>
        <w:suppressLineNumbers w:val="0"/>
        <w:jc w:val="left"/>
      </w:pPr>
      <w:r>
        <w:rPr>
          <w:rFonts w:ascii="宋体" w:hAnsi="宋体" w:eastAsia="宋体" w:cs="宋体"/>
          <w:kern w:val="0"/>
          <w:sz w:val="24"/>
          <w:szCs w:val="24"/>
          <w:lang w:val="en-US" w:eastAsia="zh-CN" w:bidi="ar"/>
        </w:rPr>
        <w:t>C:.</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README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├─main_server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ghostdriver.log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w:t>
      </w:r>
      <w:r>
        <w:rPr>
          <w:rFonts w:ascii="宋体" w:hAnsi="宋体" w:eastAsia="宋体" w:cs="宋体"/>
          <w:kern w:val="0"/>
          <w:sz w:val="24"/>
          <w:szCs w:val="24"/>
          <w:lang w:val="en-US" w:eastAsia="zh-CN" w:bidi="ar"/>
        </w:rPr>
        <w:drawing>
          <wp:inline distT="0" distB="0" distL="114300" distR="114300">
            <wp:extent cx="190500" cy="142875"/>
            <wp:effectExtent l="0" t="0" r="0" b="0"/>
            <wp:docPr id="2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descr="IMG_256"/>
                    <pic:cNvPicPr>
                      <a:picLocks noChangeAspect="1"/>
                    </pic:cNvPicPr>
                  </pic:nvPicPr>
                  <pic:blipFill>
                    <a:blip r:embed="rId16"/>
                    <a:stretch>
                      <a:fillRect/>
                    </a:stretch>
                  </pic:blipFill>
                  <pic:spPr>
                    <a:xfrm>
                      <a:off x="0" y="0"/>
                      <a:ext cx="190500" cy="142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lock.py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phantomjs.exe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w:t>
      </w:r>
      <w:r>
        <w:rPr>
          <w:rFonts w:ascii="宋体" w:hAnsi="宋体" w:eastAsia="宋体" w:cs="宋体"/>
          <w:kern w:val="0"/>
          <w:sz w:val="24"/>
          <w:szCs w:val="24"/>
          <w:lang w:val="en-US" w:eastAsia="zh-CN" w:bidi="ar"/>
        </w:rPr>
        <w:drawing>
          <wp:inline distT="0" distB="0" distL="114300" distR="114300">
            <wp:extent cx="190500" cy="142875"/>
            <wp:effectExtent l="0" t="0" r="0" b="0"/>
            <wp:docPr id="30"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descr="IMG_257"/>
                    <pic:cNvPicPr>
                      <a:picLocks noChangeAspect="1"/>
                    </pic:cNvPicPr>
                  </pic:nvPicPr>
                  <pic:blipFill>
                    <a:blip r:embed="rId16"/>
                    <a:stretch>
                      <a:fillRect/>
                    </a:stretch>
                  </pic:blipFill>
                  <pic:spPr>
                    <a:xfrm>
                      <a:off x="0" y="0"/>
                      <a:ext cx="190500" cy="142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sender.py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server_</w:t>
      </w:r>
      <w:r>
        <w:rPr>
          <w:rFonts w:ascii="宋体" w:hAnsi="宋体" w:eastAsia="宋体" w:cs="宋体"/>
          <w:kern w:val="0"/>
          <w:sz w:val="24"/>
          <w:szCs w:val="24"/>
          <w:lang w:val="en-US" w:eastAsia="zh-CN" w:bidi="ar"/>
        </w:rPr>
        <w:drawing>
          <wp:inline distT="0" distB="0" distL="114300" distR="114300">
            <wp:extent cx="190500" cy="142875"/>
            <wp:effectExtent l="0" t="0" r="0" b="0"/>
            <wp:docPr id="29"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descr="IMG_258"/>
                    <pic:cNvPicPr>
                      <a:picLocks noChangeAspect="1"/>
                    </pic:cNvPicPr>
                  </pic:nvPicPr>
                  <pic:blipFill>
                    <a:blip r:embed="rId16"/>
                    <a:stretch>
                      <a:fillRect/>
                    </a:stretch>
                  </pic:blipFill>
                  <pic:spPr>
                    <a:xfrm>
                      <a:off x="0" y="0"/>
                      <a:ext cx="190500" cy="142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main.py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__init__.py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├─de_weight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  de_</w:t>
      </w:r>
      <w:r>
        <w:rPr>
          <w:rFonts w:ascii="宋体" w:hAnsi="宋体" w:eastAsia="宋体" w:cs="宋体"/>
          <w:kern w:val="0"/>
          <w:sz w:val="24"/>
          <w:szCs w:val="24"/>
          <w:lang w:val="en-US" w:eastAsia="zh-CN" w:bidi="ar"/>
        </w:rPr>
        <w:drawing>
          <wp:inline distT="0" distB="0" distL="114300" distR="114300">
            <wp:extent cx="190500" cy="142875"/>
            <wp:effectExtent l="0" t="0" r="0" b="0"/>
            <wp:docPr id="27" name="图片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descr="IMG_259"/>
                    <pic:cNvPicPr>
                      <a:picLocks noChangeAspect="1"/>
                    </pic:cNvPicPr>
                  </pic:nvPicPr>
                  <pic:blipFill>
                    <a:blip r:embed="rId16"/>
                    <a:stretch>
                      <a:fillRect/>
                    </a:stretch>
                  </pic:blipFill>
                  <pic:spPr>
                    <a:xfrm>
                      <a:off x="0" y="0"/>
                      <a:ext cx="190500" cy="142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weight.py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  __init__.py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└─__pycache__</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de_weight.cpython-35.pyc</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__init__.cpython-35.pyc</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├─server_ip_and_port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  </w:t>
      </w:r>
      <w:r>
        <w:rPr>
          <w:rFonts w:ascii="宋体" w:hAnsi="宋体" w:eastAsia="宋体" w:cs="宋体"/>
          <w:kern w:val="0"/>
          <w:sz w:val="24"/>
          <w:szCs w:val="24"/>
          <w:lang w:val="en-US" w:eastAsia="zh-CN" w:bidi="ar"/>
        </w:rPr>
        <w:drawing>
          <wp:inline distT="0" distB="0" distL="114300" distR="114300">
            <wp:extent cx="190500" cy="142875"/>
            <wp:effectExtent l="0" t="0" r="0" b="0"/>
            <wp:docPr id="31" name="图片 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descr="IMG_260"/>
                    <pic:cNvPicPr>
                      <a:picLocks noChangeAspect="1"/>
                    </pic:cNvPicPr>
                  </pic:nvPicPr>
                  <pic:blipFill>
                    <a:blip r:embed="rId16"/>
                    <a:stretch>
                      <a:fillRect/>
                    </a:stretch>
                  </pic:blipFill>
                  <pic:spPr>
                    <a:xfrm>
                      <a:off x="0" y="0"/>
                      <a:ext cx="190500" cy="142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lock.py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  post_get_</w:t>
      </w:r>
      <w:r>
        <w:rPr>
          <w:rFonts w:ascii="宋体" w:hAnsi="宋体" w:eastAsia="宋体" w:cs="宋体"/>
          <w:kern w:val="0"/>
          <w:sz w:val="24"/>
          <w:szCs w:val="24"/>
          <w:lang w:val="en-US" w:eastAsia="zh-CN" w:bidi="ar"/>
        </w:rPr>
        <w:drawing>
          <wp:inline distT="0" distB="0" distL="114300" distR="114300">
            <wp:extent cx="190500" cy="142875"/>
            <wp:effectExtent l="0" t="0" r="0" b="0"/>
            <wp:docPr id="28" name="图片 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descr="IMG_261"/>
                    <pic:cNvPicPr>
                      <a:picLocks noChangeAspect="1"/>
                    </pic:cNvPicPr>
                  </pic:nvPicPr>
                  <pic:blipFill>
                    <a:blip r:embed="rId16"/>
                    <a:stretch>
                      <a:fillRect/>
                    </a:stretch>
                  </pic:blipFill>
                  <pic:spPr>
                    <a:xfrm>
                      <a:off x="0" y="0"/>
                      <a:ext cx="190500" cy="142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proxy.py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  sending_ip_and_</w:t>
      </w:r>
      <w:r>
        <w:rPr>
          <w:rFonts w:ascii="宋体" w:hAnsi="宋体" w:eastAsia="宋体" w:cs="宋体"/>
          <w:kern w:val="0"/>
          <w:sz w:val="24"/>
          <w:szCs w:val="24"/>
          <w:lang w:val="en-US" w:eastAsia="zh-CN" w:bidi="ar"/>
        </w:rPr>
        <w:drawing>
          <wp:inline distT="0" distB="0" distL="114300" distR="114300">
            <wp:extent cx="190500" cy="142875"/>
            <wp:effectExtent l="0" t="0" r="0" b="0"/>
            <wp:docPr id="3" name="图片 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IMG_262"/>
                    <pic:cNvPicPr>
                      <a:picLocks noChangeAspect="1"/>
                    </pic:cNvPicPr>
                  </pic:nvPicPr>
                  <pic:blipFill>
                    <a:blip r:embed="rId16"/>
                    <a:stretch>
                      <a:fillRect/>
                    </a:stretch>
                  </pic:blipFill>
                  <pic:spPr>
                    <a:xfrm>
                      <a:off x="0" y="0"/>
                      <a:ext cx="190500" cy="142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url.py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  TCP_</w:t>
      </w:r>
      <w:r>
        <w:rPr>
          <w:rFonts w:ascii="宋体" w:hAnsi="宋体" w:eastAsia="宋体" w:cs="宋体"/>
          <w:kern w:val="0"/>
          <w:sz w:val="24"/>
          <w:szCs w:val="24"/>
          <w:lang w:val="en-US" w:eastAsia="zh-CN" w:bidi="ar"/>
        </w:rPr>
        <w:drawing>
          <wp:inline distT="0" distB="0" distL="114300" distR="114300">
            <wp:extent cx="190500" cy="142875"/>
            <wp:effectExtent l="0" t="0" r="0" b="0"/>
            <wp:docPr id="33" name="图片 10"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IMG_263"/>
                    <pic:cNvPicPr>
                      <a:picLocks noChangeAspect="1"/>
                    </pic:cNvPicPr>
                  </pic:nvPicPr>
                  <pic:blipFill>
                    <a:blip r:embed="rId16"/>
                    <a:stretch>
                      <a:fillRect/>
                    </a:stretch>
                  </pic:blipFill>
                  <pic:spPr>
                    <a:xfrm>
                      <a:off x="0" y="0"/>
                      <a:ext cx="190500" cy="142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receiver.py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  __init__.py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└─__pycache__</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lock.cpython-35.pyc</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post_get_proxy.cpython-35.pyc</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sending_ip_and_url.cpython-35.pyc</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TCP_receiver.cpython-35.pyc</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__init__.cpython-35.pyc</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└─__pycache__</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lock.cpython-35.pyc</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sender.cpython-35.pyc</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server_main.cpython-35.pyc</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__init__.cpython-35.pyc</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├─redis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drawing>
          <wp:inline distT="0" distB="0" distL="114300" distR="114300">
            <wp:extent cx="190500" cy="142875"/>
            <wp:effectExtent l="0" t="0" r="0" b="0"/>
            <wp:docPr id="32" name="图片 11"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 descr="IMG_264"/>
                    <pic:cNvPicPr>
                      <a:picLocks noChangeAspect="1"/>
                    </pic:cNvPicPr>
                  </pic:nvPicPr>
                  <pic:blipFill>
                    <a:blip r:embed="rId16"/>
                    <a:stretch>
                      <a:fillRect/>
                    </a:stretch>
                  </pic:blipFill>
                  <pic:spPr>
                    <a:xfrm>
                      <a:off x="0" y="0"/>
                      <a:ext cx="190500" cy="142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redis-store.py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└─spider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create_</w:t>
      </w:r>
      <w:r>
        <w:rPr>
          <w:rFonts w:ascii="宋体" w:hAnsi="宋体" w:eastAsia="宋体" w:cs="宋体"/>
          <w:kern w:val="0"/>
          <w:sz w:val="24"/>
          <w:szCs w:val="24"/>
          <w:lang w:val="en-US" w:eastAsia="zh-CN" w:bidi="ar"/>
        </w:rPr>
        <w:drawing>
          <wp:inline distT="0" distB="0" distL="114300" distR="114300">
            <wp:extent cx="190500" cy="142875"/>
            <wp:effectExtent l="0" t="0" r="0" b="0"/>
            <wp:docPr id="2" name="图片 12"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IMG_265"/>
                    <pic:cNvPicPr>
                      <a:picLocks noChangeAspect="1"/>
                    </pic:cNvPicPr>
                  </pic:nvPicPr>
                  <pic:blipFill>
                    <a:blip r:embed="rId16"/>
                    <a:stretch>
                      <a:fillRect/>
                    </a:stretch>
                  </pic:blipFill>
                  <pic:spPr>
                    <a:xfrm>
                      <a:off x="0" y="0"/>
                      <a:ext cx="190500" cy="142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driver.py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ghostdriver.log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w:t>
      </w:r>
      <w:r>
        <w:rPr>
          <w:rFonts w:ascii="宋体" w:hAnsi="宋体" w:eastAsia="宋体" w:cs="宋体"/>
          <w:kern w:val="0"/>
          <w:sz w:val="24"/>
          <w:szCs w:val="24"/>
          <w:lang w:val="en-US" w:eastAsia="zh-CN" w:bidi="ar"/>
        </w:rPr>
        <w:drawing>
          <wp:inline distT="0" distB="0" distL="114300" distR="114300">
            <wp:extent cx="190500" cy="142875"/>
            <wp:effectExtent l="0" t="0" r="0" b="0"/>
            <wp:docPr id="4" name="图片 13"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descr="IMG_266"/>
                    <pic:cNvPicPr>
                      <a:picLocks noChangeAspect="1"/>
                    </pic:cNvPicPr>
                  </pic:nvPicPr>
                  <pic:blipFill>
                    <a:blip r:embed="rId16"/>
                    <a:stretch>
                      <a:fillRect/>
                    </a:stretch>
                  </pic:blipFill>
                  <pic:spPr>
                    <a:xfrm>
                      <a:off x="0" y="0"/>
                      <a:ext cx="190500" cy="142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lock.py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phantomjs.exe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w:t>
      </w:r>
      <w:r>
        <w:rPr>
          <w:rFonts w:ascii="宋体" w:hAnsi="宋体" w:eastAsia="宋体" w:cs="宋体"/>
          <w:kern w:val="0"/>
          <w:sz w:val="24"/>
          <w:szCs w:val="24"/>
          <w:lang w:val="en-US" w:eastAsia="zh-CN" w:bidi="ar"/>
        </w:rPr>
        <w:drawing>
          <wp:inline distT="0" distB="0" distL="114300" distR="114300">
            <wp:extent cx="190500" cy="142875"/>
            <wp:effectExtent l="0" t="0" r="0" b="0"/>
            <wp:docPr id="13" name="图片 14"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IMG_267"/>
                    <pic:cNvPicPr>
                      <a:picLocks noChangeAspect="1"/>
                    </pic:cNvPicPr>
                  </pic:nvPicPr>
                  <pic:blipFill>
                    <a:blip r:embed="rId16"/>
                    <a:stretch>
                      <a:fillRect/>
                    </a:stretch>
                  </pic:blipFill>
                  <pic:spPr>
                    <a:xfrm>
                      <a:off x="0" y="0"/>
                      <a:ext cx="190500" cy="142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receiver.py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w:t>
      </w:r>
      <w:r>
        <w:rPr>
          <w:rFonts w:ascii="宋体" w:hAnsi="宋体" w:eastAsia="宋体" w:cs="宋体"/>
          <w:kern w:val="0"/>
          <w:sz w:val="24"/>
          <w:szCs w:val="24"/>
          <w:lang w:val="en-US" w:eastAsia="zh-CN" w:bidi="ar"/>
        </w:rPr>
        <w:drawing>
          <wp:inline distT="0" distB="0" distL="114300" distR="114300">
            <wp:extent cx="190500" cy="142875"/>
            <wp:effectExtent l="0" t="0" r="0" b="0"/>
            <wp:docPr id="25" name="图片 15"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descr="IMG_268"/>
                    <pic:cNvPicPr>
                      <a:picLocks noChangeAspect="1"/>
                    </pic:cNvPicPr>
                  </pic:nvPicPr>
                  <pic:blipFill>
                    <a:blip r:embed="rId16"/>
                    <a:stretch>
                      <a:fillRect/>
                    </a:stretch>
                  </pic:blipFill>
                  <pic:spPr>
                    <a:xfrm>
                      <a:off x="0" y="0"/>
                      <a:ext cx="190500" cy="142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sender.py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spider_</w:t>
      </w:r>
      <w:r>
        <w:rPr>
          <w:rFonts w:ascii="宋体" w:hAnsi="宋体" w:eastAsia="宋体" w:cs="宋体"/>
          <w:kern w:val="0"/>
          <w:sz w:val="24"/>
          <w:szCs w:val="24"/>
          <w:lang w:val="en-US" w:eastAsia="zh-CN" w:bidi="ar"/>
        </w:rPr>
        <w:drawing>
          <wp:inline distT="0" distB="0" distL="114300" distR="114300">
            <wp:extent cx="190500" cy="142875"/>
            <wp:effectExtent l="0" t="0" r="0" b="0"/>
            <wp:docPr id="24" name="图片 16"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descr="IMG_269"/>
                    <pic:cNvPicPr>
                      <a:picLocks noChangeAspect="1"/>
                    </pic:cNvPicPr>
                  </pic:nvPicPr>
                  <pic:blipFill>
                    <a:blip r:embed="rId16"/>
                    <a:stretch>
                      <a:fillRect/>
                    </a:stretch>
                  </pic:blipFill>
                  <pic:spPr>
                    <a:xfrm>
                      <a:off x="0" y="0"/>
                      <a:ext cx="190500" cy="142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main.py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webdriver_change_</w:t>
      </w:r>
      <w:r>
        <w:rPr>
          <w:rFonts w:ascii="宋体" w:hAnsi="宋体" w:eastAsia="宋体" w:cs="宋体"/>
          <w:kern w:val="0"/>
          <w:sz w:val="24"/>
          <w:szCs w:val="24"/>
          <w:lang w:val="en-US" w:eastAsia="zh-CN" w:bidi="ar"/>
        </w:rPr>
        <w:drawing>
          <wp:inline distT="0" distB="0" distL="114300" distR="114300">
            <wp:extent cx="190500" cy="142875"/>
            <wp:effectExtent l="0" t="0" r="0" b="0"/>
            <wp:docPr id="1" name="图片 17"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7" descr="IMG_270"/>
                    <pic:cNvPicPr>
                      <a:picLocks noChangeAspect="1"/>
                    </pic:cNvPicPr>
                  </pic:nvPicPr>
                  <pic:blipFill>
                    <a:blip r:embed="rId16"/>
                    <a:stretch>
                      <a:fillRect/>
                    </a:stretch>
                  </pic:blipFill>
                  <pic:spPr>
                    <a:xfrm>
                      <a:off x="0" y="0"/>
                      <a:ext cx="190500" cy="142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proxy.py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├─de_weight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  de_</w:t>
      </w:r>
      <w:r>
        <w:rPr>
          <w:rFonts w:ascii="宋体" w:hAnsi="宋体" w:eastAsia="宋体" w:cs="宋体"/>
          <w:kern w:val="0"/>
          <w:sz w:val="24"/>
          <w:szCs w:val="24"/>
          <w:lang w:val="en-US" w:eastAsia="zh-CN" w:bidi="ar"/>
        </w:rPr>
        <w:drawing>
          <wp:inline distT="0" distB="0" distL="114300" distR="114300">
            <wp:extent cx="190500" cy="142875"/>
            <wp:effectExtent l="0" t="0" r="0" b="0"/>
            <wp:docPr id="14" name="图片 18"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descr="IMG_271"/>
                    <pic:cNvPicPr>
                      <a:picLocks noChangeAspect="1"/>
                    </pic:cNvPicPr>
                  </pic:nvPicPr>
                  <pic:blipFill>
                    <a:blip r:embed="rId16"/>
                    <a:stretch>
                      <a:fillRect/>
                    </a:stretch>
                  </pic:blipFill>
                  <pic:spPr>
                    <a:xfrm>
                      <a:off x="0" y="0"/>
                      <a:ext cx="190500" cy="142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weight.py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  __init__.py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└─__pycache__</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de_weight.cpython-35.pyc</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__init__.cpython-35.pyc</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├─spider_ip_and_port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  check_</w:t>
      </w:r>
      <w:r>
        <w:rPr>
          <w:rFonts w:ascii="宋体" w:hAnsi="宋体" w:eastAsia="宋体" w:cs="宋体"/>
          <w:kern w:val="0"/>
          <w:sz w:val="24"/>
          <w:szCs w:val="24"/>
          <w:lang w:val="en-US" w:eastAsia="zh-CN" w:bidi="ar"/>
        </w:rPr>
        <w:drawing>
          <wp:inline distT="0" distB="0" distL="114300" distR="114300">
            <wp:extent cx="190500" cy="142875"/>
            <wp:effectExtent l="0" t="0" r="0" b="0"/>
            <wp:docPr id="35" name="图片 19"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9" descr="IMG_272"/>
                    <pic:cNvPicPr>
                      <a:picLocks noChangeAspect="1"/>
                    </pic:cNvPicPr>
                  </pic:nvPicPr>
                  <pic:blipFill>
                    <a:blip r:embed="rId16"/>
                    <a:stretch>
                      <a:fillRect/>
                    </a:stretch>
                  </pic:blipFill>
                  <pic:spPr>
                    <a:xfrm>
                      <a:off x="0" y="0"/>
                      <a:ext cx="190500" cy="142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proxy.py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  </w:t>
      </w:r>
      <w:r>
        <w:rPr>
          <w:rFonts w:ascii="宋体" w:hAnsi="宋体" w:eastAsia="宋体" w:cs="宋体"/>
          <w:kern w:val="0"/>
          <w:sz w:val="24"/>
          <w:szCs w:val="24"/>
          <w:lang w:val="en-US" w:eastAsia="zh-CN" w:bidi="ar"/>
        </w:rPr>
        <w:drawing>
          <wp:inline distT="0" distB="0" distL="114300" distR="114300">
            <wp:extent cx="190500" cy="142875"/>
            <wp:effectExtent l="0" t="0" r="0" b="0"/>
            <wp:docPr id="34" name="图片 20"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IMG_273"/>
                    <pic:cNvPicPr>
                      <a:picLocks noChangeAspect="1"/>
                    </pic:cNvPicPr>
                  </pic:nvPicPr>
                  <pic:blipFill>
                    <a:blip r:embed="rId16"/>
                    <a:stretch>
                      <a:fillRect/>
                    </a:stretch>
                  </pic:blipFill>
                  <pic:spPr>
                    <a:xfrm>
                      <a:off x="0" y="0"/>
                      <a:ext cx="190500" cy="142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lock.py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  </w:t>
      </w:r>
      <w:r>
        <w:rPr>
          <w:rFonts w:ascii="宋体" w:hAnsi="宋体" w:eastAsia="宋体" w:cs="宋体"/>
          <w:kern w:val="0"/>
          <w:sz w:val="24"/>
          <w:szCs w:val="24"/>
          <w:lang w:val="en-US" w:eastAsia="zh-CN" w:bidi="ar"/>
        </w:rPr>
        <w:drawing>
          <wp:inline distT="0" distB="0" distL="114300" distR="114300">
            <wp:extent cx="190500" cy="142875"/>
            <wp:effectExtent l="0" t="0" r="0" b="0"/>
            <wp:docPr id="38" name="图片 21"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1" descr="IMG_274"/>
                    <pic:cNvPicPr>
                      <a:picLocks noChangeAspect="1"/>
                    </pic:cNvPicPr>
                  </pic:nvPicPr>
                  <pic:blipFill>
                    <a:blip r:embed="rId16"/>
                    <a:stretch>
                      <a:fillRect/>
                    </a:stretch>
                  </pic:blipFill>
                  <pic:spPr>
                    <a:xfrm>
                      <a:off x="0" y="0"/>
                      <a:ext cx="190500" cy="142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receiver.py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  receiving_ip_and_</w:t>
      </w:r>
      <w:r>
        <w:rPr>
          <w:rFonts w:ascii="宋体" w:hAnsi="宋体" w:eastAsia="宋体" w:cs="宋体"/>
          <w:kern w:val="0"/>
          <w:sz w:val="24"/>
          <w:szCs w:val="24"/>
          <w:lang w:val="en-US" w:eastAsia="zh-CN" w:bidi="ar"/>
        </w:rPr>
        <w:drawing>
          <wp:inline distT="0" distB="0" distL="114300" distR="114300">
            <wp:extent cx="190500" cy="142875"/>
            <wp:effectExtent l="0" t="0" r="0" b="0"/>
            <wp:docPr id="37" name="图片 22"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2" descr="IMG_275"/>
                    <pic:cNvPicPr>
                      <a:picLocks noChangeAspect="1"/>
                    </pic:cNvPicPr>
                  </pic:nvPicPr>
                  <pic:blipFill>
                    <a:blip r:embed="rId16"/>
                    <a:stretch>
                      <a:fillRect/>
                    </a:stretch>
                  </pic:blipFill>
                  <pic:spPr>
                    <a:xfrm>
                      <a:off x="0" y="0"/>
                      <a:ext cx="190500" cy="142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port.py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  TCP_</w:t>
      </w:r>
      <w:r>
        <w:rPr>
          <w:rFonts w:ascii="宋体" w:hAnsi="宋体" w:eastAsia="宋体" w:cs="宋体"/>
          <w:kern w:val="0"/>
          <w:sz w:val="24"/>
          <w:szCs w:val="24"/>
          <w:lang w:val="en-US" w:eastAsia="zh-CN" w:bidi="ar"/>
        </w:rPr>
        <w:drawing>
          <wp:inline distT="0" distB="0" distL="114300" distR="114300">
            <wp:extent cx="190500" cy="142875"/>
            <wp:effectExtent l="0" t="0" r="0" b="0"/>
            <wp:docPr id="36" name="图片 23"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3" descr="IMG_276"/>
                    <pic:cNvPicPr>
                      <a:picLocks noChangeAspect="1"/>
                    </pic:cNvPicPr>
                  </pic:nvPicPr>
                  <pic:blipFill>
                    <a:blip r:embed="rId16"/>
                    <a:stretch>
                      <a:fillRect/>
                    </a:stretch>
                  </pic:blipFill>
                  <pic:spPr>
                    <a:xfrm>
                      <a:off x="0" y="0"/>
                      <a:ext cx="190500" cy="142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sender.py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  __init__.py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└─__pycache__</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check_proxy.cpython-35.pyc</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receiving_ip_and_port.cpython-35.pyc</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TCP_sender.cpython-35.pyc</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__init__.cpython-35.pyc</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└─__pycache__</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create_driver.cpython-35.pyc</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lock.cpython-35.pyc</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receiver.cpython-35.pyc</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webdriver_change_proxy.cpython-35.pyc</w:t>
      </w:r>
    </w:p>
    <w:p>
      <w:pPr>
        <w:rPr>
          <w:rFonts w:hint="eastAsia"/>
        </w:rPr>
        <w:sectPr>
          <w:pgSz w:w="11906" w:h="16838"/>
          <w:pgMar w:top="1440" w:right="1800" w:bottom="1440" w:left="1800" w:header="851" w:footer="992" w:gutter="0"/>
          <w:pgNumType w:fmt="decimal"/>
          <w:cols w:space="425" w:num="1"/>
          <w:docGrid w:type="lines" w:linePitch="312" w:charSpace="0"/>
        </w:sectPr>
      </w:pPr>
    </w:p>
    <w:p>
      <w:pPr>
        <w:rPr>
          <w:rFonts w:hint="eastAsia"/>
        </w:rPr>
      </w:pPr>
    </w:p>
    <w:p>
      <w:pPr>
        <w:pStyle w:val="2"/>
        <w:keepNext/>
        <w:keepLines/>
        <w:numPr>
          <w:ilvl w:val="0"/>
          <w:numId w:val="0"/>
        </w:numPr>
        <w:tabs>
          <w:tab w:val="left" w:pos="432"/>
        </w:tabs>
        <w:spacing w:before="340" w:after="330" w:line="578" w:lineRule="auto"/>
        <w:ind w:left="432" w:hanging="432"/>
        <w:jc w:val="center"/>
        <w:rPr>
          <w:rFonts w:hint="eastAsia"/>
          <w:sz w:val="28"/>
          <w:szCs w:val="28"/>
        </w:rPr>
      </w:pPr>
      <w:r>
        <w:rPr>
          <w:rFonts w:hint="eastAsia"/>
          <w:sz w:val="28"/>
          <w:szCs w:val="28"/>
        </w:rPr>
        <w:t>附</w:t>
      </w:r>
      <w:r>
        <w:rPr>
          <w:rFonts w:hint="eastAsia"/>
          <w:sz w:val="28"/>
          <w:szCs w:val="28"/>
        </w:rPr>
        <w:tab/>
      </w:r>
      <w:r>
        <w:rPr>
          <w:rFonts w:hint="eastAsia"/>
          <w:sz w:val="28"/>
          <w:szCs w:val="28"/>
        </w:rPr>
        <w:t>录B：待确定问题的列表</w:t>
      </w:r>
    </w:p>
    <w:p>
      <w:pPr>
        <w:rPr>
          <w:rFonts w:hint="eastAsia" w:ascii="宋体" w:hAnsi="宋体" w:eastAsia="宋体" w:cs="宋体"/>
          <w:iCs/>
          <w:sz w:val="24"/>
          <w:szCs w:val="24"/>
          <w:lang w:val="en-US" w:eastAsia="zh-CN"/>
        </w:rPr>
      </w:pPr>
      <w:r>
        <w:rPr>
          <w:rFonts w:hint="eastAsia" w:ascii="宋体" w:hAnsi="宋体" w:eastAsia="宋体" w:cs="宋体"/>
          <w:iCs/>
          <w:sz w:val="24"/>
          <w:szCs w:val="24"/>
          <w:lang w:val="en-US" w:eastAsia="zh-CN"/>
        </w:rPr>
        <w:t>（1）如何区别对待不同类型的用户，划分数据的权限尚未确定。</w:t>
      </w:r>
    </w:p>
    <w:p>
      <w:pPr>
        <w:rPr>
          <w:rFonts w:hint="eastAsia" w:ascii="宋体" w:hAnsi="宋体" w:eastAsia="宋体" w:cs="宋体"/>
          <w:iCs/>
          <w:sz w:val="24"/>
          <w:szCs w:val="24"/>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ascii="宋体" w:hAnsi="宋体" w:eastAsia="宋体" w:cs="宋体"/>
          <w:iCs/>
          <w:sz w:val="24"/>
          <w:szCs w:val="24"/>
          <w:lang w:val="en-US" w:eastAsia="zh-CN"/>
        </w:rPr>
        <w:t>（2）没有对系统进行压力测试，性能测试，安全测试，其风险未知。</w:t>
      </w:r>
    </w:p>
    <w:p>
      <w:pPr>
        <w:rPr>
          <w:rFonts w:hint="eastAsia" w:ascii="宋体" w:hAnsi="宋体" w:eastAsia="宋体" w:cs="宋体"/>
          <w:iCs/>
          <w:sz w:val="24"/>
          <w:szCs w:val="24"/>
          <w:lang w:val="en-US" w:eastAsia="zh-CN"/>
        </w:rPr>
      </w:pPr>
    </w:p>
    <w:p>
      <w:pPr>
        <w:pStyle w:val="2"/>
        <w:keepNext/>
        <w:keepLines/>
        <w:numPr>
          <w:ilvl w:val="0"/>
          <w:numId w:val="0"/>
        </w:numPr>
        <w:tabs>
          <w:tab w:val="left" w:pos="432"/>
        </w:tabs>
        <w:spacing w:before="340" w:after="330" w:line="578" w:lineRule="auto"/>
        <w:ind w:left="432" w:hanging="432"/>
        <w:jc w:val="center"/>
        <w:rPr>
          <w:rFonts w:hint="eastAsia"/>
          <w:sz w:val="28"/>
          <w:szCs w:val="28"/>
        </w:rPr>
      </w:pPr>
      <w:r>
        <w:rPr>
          <w:rFonts w:hint="eastAsia"/>
          <w:sz w:val="28"/>
          <w:szCs w:val="28"/>
        </w:rPr>
        <w:t>附录C：</w:t>
      </w:r>
      <w:r>
        <w:rPr>
          <w:sz w:val="28"/>
          <w:szCs w:val="28"/>
        </w:rPr>
        <w:t>编写</w:t>
      </w:r>
      <w:r>
        <w:rPr>
          <w:rFonts w:hint="eastAsia"/>
          <w:sz w:val="28"/>
          <w:szCs w:val="28"/>
        </w:rPr>
        <w:t>文档的原则</w:t>
      </w:r>
    </w:p>
    <w:p>
      <w:pPr>
        <w:numPr>
          <w:ilvl w:val="0"/>
          <w:numId w:val="4"/>
        </w:numPr>
        <w:spacing w:line="300" w:lineRule="auto"/>
        <w:rPr>
          <w:rFonts w:hint="eastAsia"/>
          <w:iCs/>
          <w:szCs w:val="21"/>
        </w:rPr>
      </w:pPr>
      <w:r>
        <w:rPr>
          <w:rFonts w:hint="eastAsia" w:ascii="宋体" w:hAnsi="宋体" w:eastAsia="宋体" w:cs="宋体"/>
          <w:iCs/>
          <w:sz w:val="24"/>
          <w:szCs w:val="24"/>
          <w:lang w:val="en-US" w:eastAsia="zh-CN"/>
        </w:rPr>
        <w:t>使用的术语与词汇表中所定义的术语一致。</w:t>
      </w:r>
    </w:p>
    <w:p>
      <w:pPr>
        <w:numPr>
          <w:ilvl w:val="0"/>
          <w:numId w:val="4"/>
        </w:numPr>
        <w:spacing w:line="300" w:lineRule="auto"/>
        <w:rPr>
          <w:rFonts w:hint="eastAsia" w:ascii="宋体" w:hAnsi="宋体" w:eastAsia="宋体" w:cs="宋体"/>
          <w:iCs/>
          <w:sz w:val="24"/>
          <w:szCs w:val="24"/>
          <w:lang w:val="en-US" w:eastAsia="zh-CN"/>
        </w:rPr>
      </w:pPr>
      <w:r>
        <w:rPr>
          <w:rFonts w:hint="eastAsia" w:ascii="宋体" w:hAnsi="宋体" w:eastAsia="宋体" w:cs="宋体"/>
          <w:iCs/>
          <w:sz w:val="24"/>
          <w:szCs w:val="24"/>
          <w:lang w:val="en-US" w:eastAsia="zh-CN"/>
        </w:rPr>
        <w:t>避免模糊的、主观的术语如用户友好、容易、简单、迅速、有效、许多、最新技术、优越的、可接受的、健壮的等等。</w:t>
      </w:r>
    </w:p>
    <w:p>
      <w:pPr>
        <w:numPr>
          <w:ilvl w:val="0"/>
          <w:numId w:val="4"/>
        </w:numPr>
        <w:spacing w:line="300" w:lineRule="auto"/>
        <w:rPr>
          <w:rFonts w:hint="eastAsia" w:ascii="宋体" w:hAnsi="宋体" w:eastAsia="宋体" w:cs="宋体"/>
          <w:iCs/>
          <w:sz w:val="24"/>
          <w:szCs w:val="24"/>
          <w:lang w:val="en-US" w:eastAsia="zh-CN"/>
        </w:rPr>
      </w:pPr>
      <w:r>
        <w:rPr>
          <w:rFonts w:hint="eastAsia" w:ascii="宋体" w:hAnsi="宋体" w:eastAsia="宋体" w:cs="宋体"/>
          <w:iCs/>
          <w:sz w:val="24"/>
          <w:szCs w:val="24"/>
          <w:lang w:val="en-US" w:eastAsia="zh-CN"/>
        </w:rPr>
        <w:t>避免使用比较性的词汇如提高、最大化、最小化、最佳化等。定量说明所需要提高的程度或者说清一些参数可以接受的最大值和最小值。含糊的语句表达将引起需求的不可验证。</w:t>
      </w:r>
    </w:p>
    <w:p>
      <w:pPr>
        <w:numPr>
          <w:ilvl w:val="0"/>
          <w:numId w:val="4"/>
        </w:numPr>
        <w:spacing w:line="300" w:lineRule="auto"/>
        <w:rPr>
          <w:rFonts w:hint="eastAsia" w:ascii="宋体" w:hAnsi="宋体" w:eastAsia="宋体" w:cs="宋体"/>
          <w:iCs/>
          <w:sz w:val="24"/>
          <w:szCs w:val="24"/>
          <w:lang w:val="en-US" w:eastAsia="zh-CN"/>
        </w:rPr>
      </w:pPr>
      <w:r>
        <w:rPr>
          <w:rFonts w:hint="eastAsia" w:ascii="宋体" w:hAnsi="宋体" w:eastAsia="宋体" w:cs="宋体"/>
          <w:iCs/>
          <w:sz w:val="24"/>
          <w:szCs w:val="24"/>
          <w:lang w:val="en-US" w:eastAsia="zh-CN"/>
        </w:rPr>
        <w:t>把顶层不明确的需求向低层详细分解，直到消除不明确性为止。</w:t>
      </w:r>
    </w:p>
    <w:p>
      <w:pPr>
        <w:numPr>
          <w:ilvl w:val="0"/>
          <w:numId w:val="4"/>
        </w:numPr>
        <w:spacing w:line="300" w:lineRule="auto"/>
        <w:rPr>
          <w:rFonts w:hint="eastAsia"/>
          <w:iCs/>
          <w:szCs w:val="21"/>
        </w:rPr>
      </w:pPr>
      <w:r>
        <w:rPr>
          <w:rFonts w:hint="eastAsia" w:ascii="宋体" w:hAnsi="宋体" w:eastAsia="宋体" w:cs="宋体"/>
          <w:iCs/>
          <w:sz w:val="24"/>
          <w:szCs w:val="24"/>
          <w:lang w:val="en-US" w:eastAsia="zh-CN"/>
        </w:rPr>
        <w:t>编写单个的可测试需求文档。</w:t>
      </w:r>
    </w:p>
    <w:p>
      <w:pPr>
        <w:numPr>
          <w:ilvl w:val="0"/>
          <w:numId w:val="4"/>
        </w:numPr>
        <w:spacing w:line="300" w:lineRule="auto"/>
        <w:rPr>
          <w:rFonts w:hint="eastAsia"/>
        </w:rPr>
      </w:pPr>
      <w:r>
        <w:rPr>
          <w:rFonts w:hint="eastAsia" w:ascii="宋体" w:hAnsi="宋体" w:eastAsia="宋体" w:cs="宋体"/>
          <w:iCs/>
          <w:sz w:val="24"/>
          <w:szCs w:val="24"/>
          <w:lang w:val="en-US" w:eastAsia="zh-CN"/>
        </w:rPr>
        <w:t>不应该把多个需求集中在一个冗长的叙述段落中，不在需求说明中使用“和/或”，“等等”之类的连词。</w:t>
      </w:r>
    </w:p>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modern"/>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OTMYNrDAgAA2AUAAA4AAAAA&#10;AAAAAQAgAAAAHwEAAGRycy9lMm9Eb2MueG1sUEsFBgAAAAAGAAYAWQEAAFQG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eastAsiaTheme="minorEastAsia"/>
        <w:lang w:val="en-US" w:eastAsia="zh-CN"/>
      </w:rPr>
    </w:pPr>
    <w:r>
      <w:rPr>
        <w:rFonts w:hint="eastAsia"/>
        <w:lang w:val="en-US" w:eastAsia="zh-CN"/>
      </w:rPr>
      <w:t>分布式爬虫系统需求规格说明书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B4830"/>
    <w:multiLevelType w:val="multilevel"/>
    <w:tmpl w:val="0F5B4830"/>
    <w:lvl w:ilvl="0" w:tentative="0">
      <w:start w:val="1"/>
      <w:numFmt w:val="bullet"/>
      <w:lvlText w:val=""/>
      <w:lvlJc w:val="left"/>
      <w:pPr>
        <w:tabs>
          <w:tab w:val="left" w:pos="779"/>
        </w:tabs>
        <w:ind w:left="779" w:hanging="420"/>
      </w:pPr>
      <w:rPr>
        <w:rFonts w:hint="default" w:ascii="Wingdings" w:hAnsi="Wingdings"/>
      </w:rPr>
    </w:lvl>
    <w:lvl w:ilvl="1" w:tentative="0">
      <w:start w:val="1"/>
      <w:numFmt w:val="bullet"/>
      <w:lvlText w:val=""/>
      <w:lvlJc w:val="left"/>
      <w:pPr>
        <w:tabs>
          <w:tab w:val="left" w:pos="1199"/>
        </w:tabs>
        <w:ind w:left="1199" w:hanging="420"/>
      </w:pPr>
      <w:rPr>
        <w:rFonts w:hint="default" w:ascii="Wingdings" w:hAnsi="Wingdings"/>
      </w:rPr>
    </w:lvl>
    <w:lvl w:ilvl="2" w:tentative="0">
      <w:start w:val="1"/>
      <w:numFmt w:val="bullet"/>
      <w:lvlText w:val=""/>
      <w:lvlJc w:val="left"/>
      <w:pPr>
        <w:tabs>
          <w:tab w:val="left" w:pos="1619"/>
        </w:tabs>
        <w:ind w:left="1619" w:hanging="420"/>
      </w:pPr>
      <w:rPr>
        <w:rFonts w:hint="default" w:ascii="Wingdings" w:hAnsi="Wingdings"/>
      </w:rPr>
    </w:lvl>
    <w:lvl w:ilvl="3" w:tentative="0">
      <w:start w:val="1"/>
      <w:numFmt w:val="bullet"/>
      <w:lvlText w:val=""/>
      <w:lvlJc w:val="left"/>
      <w:pPr>
        <w:tabs>
          <w:tab w:val="left" w:pos="2039"/>
        </w:tabs>
        <w:ind w:left="2039" w:hanging="420"/>
      </w:pPr>
      <w:rPr>
        <w:rFonts w:hint="default" w:ascii="Wingdings" w:hAnsi="Wingdings"/>
      </w:rPr>
    </w:lvl>
    <w:lvl w:ilvl="4" w:tentative="0">
      <w:start w:val="1"/>
      <w:numFmt w:val="bullet"/>
      <w:lvlText w:val=""/>
      <w:lvlJc w:val="left"/>
      <w:pPr>
        <w:tabs>
          <w:tab w:val="left" w:pos="2459"/>
        </w:tabs>
        <w:ind w:left="2459" w:hanging="420"/>
      </w:pPr>
      <w:rPr>
        <w:rFonts w:hint="default" w:ascii="Wingdings" w:hAnsi="Wingdings"/>
      </w:rPr>
    </w:lvl>
    <w:lvl w:ilvl="5" w:tentative="0">
      <w:start w:val="1"/>
      <w:numFmt w:val="bullet"/>
      <w:lvlText w:val=""/>
      <w:lvlJc w:val="left"/>
      <w:pPr>
        <w:tabs>
          <w:tab w:val="left" w:pos="2879"/>
        </w:tabs>
        <w:ind w:left="2879" w:hanging="420"/>
      </w:pPr>
      <w:rPr>
        <w:rFonts w:hint="default" w:ascii="Wingdings" w:hAnsi="Wingdings"/>
      </w:rPr>
    </w:lvl>
    <w:lvl w:ilvl="6" w:tentative="0">
      <w:start w:val="1"/>
      <w:numFmt w:val="bullet"/>
      <w:lvlText w:val=""/>
      <w:lvlJc w:val="left"/>
      <w:pPr>
        <w:tabs>
          <w:tab w:val="left" w:pos="3299"/>
        </w:tabs>
        <w:ind w:left="3299" w:hanging="420"/>
      </w:pPr>
      <w:rPr>
        <w:rFonts w:hint="default" w:ascii="Wingdings" w:hAnsi="Wingdings"/>
      </w:rPr>
    </w:lvl>
    <w:lvl w:ilvl="7" w:tentative="0">
      <w:start w:val="1"/>
      <w:numFmt w:val="bullet"/>
      <w:lvlText w:val=""/>
      <w:lvlJc w:val="left"/>
      <w:pPr>
        <w:tabs>
          <w:tab w:val="left" w:pos="3719"/>
        </w:tabs>
        <w:ind w:left="3719" w:hanging="420"/>
      </w:pPr>
      <w:rPr>
        <w:rFonts w:hint="default" w:ascii="Wingdings" w:hAnsi="Wingdings"/>
      </w:rPr>
    </w:lvl>
    <w:lvl w:ilvl="8" w:tentative="0">
      <w:start w:val="1"/>
      <w:numFmt w:val="bullet"/>
      <w:lvlText w:val=""/>
      <w:lvlJc w:val="left"/>
      <w:pPr>
        <w:tabs>
          <w:tab w:val="left" w:pos="4139"/>
        </w:tabs>
        <w:ind w:left="4139" w:hanging="420"/>
      </w:pPr>
      <w:rPr>
        <w:rFonts w:hint="default" w:ascii="Wingdings" w:hAnsi="Wingdings"/>
      </w:rPr>
    </w:lvl>
  </w:abstractNum>
  <w:abstractNum w:abstractNumId="1">
    <w:nsid w:val="59A695C7"/>
    <w:multiLevelType w:val="singleLevel"/>
    <w:tmpl w:val="59A695C7"/>
    <w:lvl w:ilvl="0" w:tentative="0">
      <w:start w:val="1"/>
      <w:numFmt w:val="decimal"/>
      <w:suff w:val="nothing"/>
      <w:lvlText w:val="（%1）"/>
      <w:lvlJc w:val="left"/>
    </w:lvl>
  </w:abstractNum>
  <w:abstractNum w:abstractNumId="2">
    <w:nsid w:val="59A79BD1"/>
    <w:multiLevelType w:val="singleLevel"/>
    <w:tmpl w:val="59A79BD1"/>
    <w:lvl w:ilvl="0" w:tentative="0">
      <w:start w:val="1"/>
      <w:numFmt w:val="decimal"/>
      <w:suff w:val="nothing"/>
      <w:lvlText w:val="（%1）"/>
      <w:lvlJc w:val="left"/>
    </w:lvl>
  </w:abstractNum>
  <w:abstractNum w:abstractNumId="3">
    <w:nsid w:val="60A74185"/>
    <w:multiLevelType w:val="multilevel"/>
    <w:tmpl w:val="60A74185"/>
    <w:lvl w:ilvl="0" w:tentative="0">
      <w:start w:val="1"/>
      <w:numFmt w:val="decimal"/>
      <w:pStyle w:val="2"/>
      <w:lvlText w:val="%1."/>
      <w:lvlJc w:val="left"/>
      <w:pPr>
        <w:tabs>
          <w:tab w:val="left" w:pos="360"/>
        </w:tabs>
        <w:ind w:left="113" w:hanging="113"/>
      </w:pPr>
      <w:rPr>
        <w:rFonts w:hint="default" w:ascii="Times New Roman" w:hAnsi="Times New Roman" w:cs="Times New Roman"/>
        <w:sz w:val="28"/>
        <w:szCs w:val="28"/>
      </w:rPr>
    </w:lvl>
    <w:lvl w:ilvl="1" w:tentative="0">
      <w:start w:val="1"/>
      <w:numFmt w:val="decimal"/>
      <w:pStyle w:val="3"/>
      <w:isLgl/>
      <w:lvlText w:val="%1.%2"/>
      <w:lvlJc w:val="left"/>
      <w:pPr>
        <w:tabs>
          <w:tab w:val="left" w:pos="576"/>
        </w:tabs>
        <w:ind w:left="576" w:hanging="576"/>
      </w:pPr>
      <w:rPr>
        <w:rFonts w:hint="default" w:ascii="Times New Roman" w:hAnsi="Times New Roman" w:cs="Times New Roman"/>
        <w:b/>
        <w:i w:val="0"/>
        <w:sz w:val="24"/>
        <w:szCs w:val="24"/>
      </w:rPr>
    </w:lvl>
    <w:lvl w:ilvl="2" w:tentative="0">
      <w:start w:val="1"/>
      <w:numFmt w:val="decimal"/>
      <w:isLgl/>
      <w:suff w:val="space"/>
      <w:lvlText w:val="%1.%2.%3"/>
      <w:lvlJc w:val="left"/>
      <w:pPr>
        <w:ind w:left="720" w:hanging="720"/>
      </w:pPr>
      <w:rPr>
        <w:rFonts w:hint="default" w:ascii="Times New Roman" w:hAnsi="Times New Roman" w:cs="Times New Roman"/>
        <w:b/>
        <w:i w:val="0"/>
        <w:sz w:val="21"/>
        <w:szCs w:val="21"/>
      </w:rPr>
    </w:lvl>
    <w:lvl w:ilvl="3" w:tentative="0">
      <w:start w:val="1"/>
      <w:numFmt w:val="decimal"/>
      <w:isLgl/>
      <w:lvlText w:val="%1.%2.%3.%4"/>
      <w:lvlJc w:val="left"/>
      <w:pPr>
        <w:tabs>
          <w:tab w:val="left" w:pos="1440"/>
        </w:tabs>
        <w:ind w:left="864" w:hanging="864"/>
      </w:pPr>
      <w:rPr>
        <w:rFonts w:hint="default" w:ascii="Times New Roman" w:hAnsi="Times New Roman" w:cs="Times New Roman"/>
      </w:rPr>
    </w:lvl>
    <w:lvl w:ilvl="4" w:tentative="0">
      <w:start w:val="1"/>
      <w:numFmt w:val="decimal"/>
      <w:isLgl/>
      <w:lvlText w:val="%1.%2.%3.%4.%5"/>
      <w:lvlJc w:val="left"/>
      <w:pPr>
        <w:tabs>
          <w:tab w:val="left" w:pos="1800"/>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3DF"/>
    <w:rsid w:val="00625D6C"/>
    <w:rsid w:val="006949D0"/>
    <w:rsid w:val="007943DF"/>
    <w:rsid w:val="009C4BA4"/>
    <w:rsid w:val="01AB7ABF"/>
    <w:rsid w:val="03D903FA"/>
    <w:rsid w:val="04083029"/>
    <w:rsid w:val="043E5D72"/>
    <w:rsid w:val="05854047"/>
    <w:rsid w:val="058F7DED"/>
    <w:rsid w:val="101110A6"/>
    <w:rsid w:val="12FB2996"/>
    <w:rsid w:val="165844A3"/>
    <w:rsid w:val="16757AD7"/>
    <w:rsid w:val="18E42F42"/>
    <w:rsid w:val="1DED72D7"/>
    <w:rsid w:val="1EEF3CA3"/>
    <w:rsid w:val="203A4B7F"/>
    <w:rsid w:val="25793839"/>
    <w:rsid w:val="27723A8C"/>
    <w:rsid w:val="28DE3F1F"/>
    <w:rsid w:val="293315E5"/>
    <w:rsid w:val="2EE75D62"/>
    <w:rsid w:val="33B57796"/>
    <w:rsid w:val="35987772"/>
    <w:rsid w:val="36662489"/>
    <w:rsid w:val="38936A55"/>
    <w:rsid w:val="38DB672C"/>
    <w:rsid w:val="3AD0679C"/>
    <w:rsid w:val="3C1A11A5"/>
    <w:rsid w:val="3D3509EF"/>
    <w:rsid w:val="420D5F10"/>
    <w:rsid w:val="42EB5004"/>
    <w:rsid w:val="43CF1AC0"/>
    <w:rsid w:val="46160B82"/>
    <w:rsid w:val="46366C1A"/>
    <w:rsid w:val="47D410F9"/>
    <w:rsid w:val="47F877C9"/>
    <w:rsid w:val="48A97D5B"/>
    <w:rsid w:val="4A3B6232"/>
    <w:rsid w:val="4B63276B"/>
    <w:rsid w:val="53F26E3F"/>
    <w:rsid w:val="585E1004"/>
    <w:rsid w:val="598D73CC"/>
    <w:rsid w:val="5A8A1679"/>
    <w:rsid w:val="5B994AE1"/>
    <w:rsid w:val="633A2895"/>
    <w:rsid w:val="64FD69B2"/>
    <w:rsid w:val="65613F20"/>
    <w:rsid w:val="65B6123C"/>
    <w:rsid w:val="667D1714"/>
    <w:rsid w:val="69216961"/>
    <w:rsid w:val="6BFA7B32"/>
    <w:rsid w:val="6E872F3E"/>
    <w:rsid w:val="6E8D014A"/>
    <w:rsid w:val="6F26048F"/>
    <w:rsid w:val="75E062AA"/>
    <w:rsid w:val="76A6749A"/>
    <w:rsid w:val="7D7E49EA"/>
    <w:rsid w:val="7E646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0"/>
    <w:pPr>
      <w:numPr>
        <w:ilvl w:val="0"/>
        <w:numId w:val="1"/>
      </w:numPr>
      <w:spacing w:before="100" w:after="100" w:line="360" w:lineRule="auto"/>
      <w:jc w:val="left"/>
      <w:outlineLvl w:val="0"/>
    </w:pPr>
    <w:rPr>
      <w:rFonts w:ascii="Arial" w:hAnsi="Arial" w:eastAsia="黑体" w:cs="Times New Roman"/>
      <w:b/>
      <w:kern w:val="44"/>
      <w:sz w:val="32"/>
      <w:szCs w:val="20"/>
    </w:rPr>
  </w:style>
  <w:style w:type="paragraph" w:styleId="3">
    <w:name w:val="heading 2"/>
    <w:basedOn w:val="1"/>
    <w:next w:val="1"/>
    <w:link w:val="15"/>
    <w:qFormat/>
    <w:uiPriority w:val="0"/>
    <w:pPr>
      <w:numPr>
        <w:ilvl w:val="1"/>
        <w:numId w:val="1"/>
      </w:numPr>
      <w:spacing w:before="100" w:after="100" w:line="360" w:lineRule="auto"/>
      <w:jc w:val="left"/>
      <w:outlineLvl w:val="1"/>
    </w:pPr>
    <w:rPr>
      <w:rFonts w:ascii="Arial" w:hAnsi="Arial" w:eastAsia="黑体" w:cs="Times New Roman"/>
      <w:b/>
      <w:sz w:val="30"/>
      <w:szCs w:val="20"/>
    </w:rPr>
  </w:style>
  <w:style w:type="character" w:default="1" w:styleId="9">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4">
    <w:name w:val="annotation text"/>
    <w:basedOn w:val="1"/>
    <w:unhideWhenUsed/>
    <w:uiPriority w:val="99"/>
    <w:pPr>
      <w:jc w:val="left"/>
    </w:pPr>
  </w:style>
  <w:style w:type="paragraph" w:styleId="5">
    <w:name w:val="Body Text"/>
    <w:basedOn w:val="1"/>
    <w:link w:val="16"/>
    <w:qFormat/>
    <w:uiPriority w:val="0"/>
    <w:pPr>
      <w:autoSpaceDE w:val="0"/>
      <w:autoSpaceDN w:val="0"/>
      <w:adjustRightInd w:val="0"/>
      <w:jc w:val="left"/>
    </w:pPr>
    <w:rPr>
      <w:rFonts w:ascii="宋体" w:hAnsi="宋体" w:eastAsia="宋体" w:cs="Times New Roman"/>
      <w:color w:val="000080"/>
      <w:kern w:val="0"/>
      <w:szCs w:val="20"/>
    </w:rPr>
  </w:style>
  <w:style w:type="paragraph" w:styleId="6">
    <w:name w:val="footer"/>
    <w:basedOn w:val="1"/>
    <w:link w:val="13"/>
    <w:unhideWhenUsed/>
    <w:uiPriority w:val="99"/>
    <w:pPr>
      <w:tabs>
        <w:tab w:val="center" w:pos="4153"/>
        <w:tab w:val="right" w:pos="8306"/>
      </w:tabs>
      <w:snapToGrid w:val="0"/>
      <w:jc w:val="left"/>
    </w:pPr>
    <w:rPr>
      <w:sz w:val="18"/>
      <w:szCs w:val="18"/>
    </w:rPr>
  </w:style>
  <w:style w:type="paragraph" w:styleId="7">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rPr>
      <w:sz w:val="24"/>
    </w:rPr>
  </w:style>
  <w:style w:type="character" w:styleId="10">
    <w:name w:val="Hyperlink"/>
    <w:basedOn w:val="9"/>
    <w:unhideWhenUsed/>
    <w:qFormat/>
    <w:uiPriority w:val="99"/>
    <w:rPr>
      <w:color w:val="0000FF"/>
      <w:u w:val="single"/>
    </w:rPr>
  </w:style>
  <w:style w:type="character" w:customStyle="1" w:styleId="12">
    <w:name w:val="页眉 字符"/>
    <w:basedOn w:val="9"/>
    <w:link w:val="7"/>
    <w:qFormat/>
    <w:uiPriority w:val="99"/>
    <w:rPr>
      <w:sz w:val="18"/>
      <w:szCs w:val="18"/>
    </w:rPr>
  </w:style>
  <w:style w:type="character" w:customStyle="1" w:styleId="13">
    <w:name w:val="页脚 字符"/>
    <w:basedOn w:val="9"/>
    <w:link w:val="6"/>
    <w:qFormat/>
    <w:uiPriority w:val="99"/>
    <w:rPr>
      <w:sz w:val="18"/>
      <w:szCs w:val="18"/>
    </w:rPr>
  </w:style>
  <w:style w:type="character" w:customStyle="1" w:styleId="14">
    <w:name w:val="标题 1 字符"/>
    <w:basedOn w:val="9"/>
    <w:link w:val="2"/>
    <w:qFormat/>
    <w:uiPriority w:val="0"/>
    <w:rPr>
      <w:rFonts w:ascii="Arial" w:hAnsi="Arial" w:eastAsia="黑体" w:cs="Times New Roman"/>
      <w:b/>
      <w:kern w:val="44"/>
      <w:sz w:val="32"/>
      <w:szCs w:val="20"/>
    </w:rPr>
  </w:style>
  <w:style w:type="character" w:customStyle="1" w:styleId="15">
    <w:name w:val="标题 2 字符"/>
    <w:basedOn w:val="9"/>
    <w:link w:val="3"/>
    <w:qFormat/>
    <w:uiPriority w:val="0"/>
    <w:rPr>
      <w:rFonts w:ascii="Arial" w:hAnsi="Arial" w:eastAsia="黑体" w:cs="Times New Roman"/>
      <w:b/>
      <w:sz w:val="30"/>
      <w:szCs w:val="20"/>
    </w:rPr>
  </w:style>
  <w:style w:type="character" w:customStyle="1" w:styleId="16">
    <w:name w:val="正文文本 字符"/>
    <w:basedOn w:val="9"/>
    <w:link w:val="5"/>
    <w:qFormat/>
    <w:uiPriority w:val="0"/>
    <w:rPr>
      <w:rFonts w:ascii="宋体" w:hAnsi="宋体" w:eastAsia="宋体" w:cs="Times New Roman"/>
      <w:color w:val="000080"/>
      <w:kern w:val="0"/>
      <w:szCs w:val="20"/>
    </w:rPr>
  </w:style>
  <w:style w:type="paragraph" w:customStyle="1" w:styleId="17">
    <w:name w:val="正文文字"/>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8">
    <w:name w:val="InfoBlue"/>
    <w:basedOn w:val="1"/>
    <w:next w:val="5"/>
    <w:qFormat/>
    <w:uiPriority w:val="0"/>
    <w:pPr>
      <w:tabs>
        <w:tab w:val="left" w:pos="990"/>
      </w:tabs>
      <w:spacing w:after="120" w:line="360" w:lineRule="auto"/>
      <w:jc w:val="left"/>
    </w:pPr>
    <w:rPr>
      <w:rFonts w:ascii="Times New Roman" w:hAnsi="Times New Roman" w:eastAsia="宋体" w:cs="Times New Roman"/>
      <w:snapToGrid w:val="0"/>
      <w:kern w:val="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http://a1.att.hudong.com/80/02/01300000436013124710027546502.jpg" TargetMode="Externa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1005</Words>
  <Characters>5731</Characters>
  <Lines>47</Lines>
  <Paragraphs>13</Paragraphs>
  <ScaleCrop>false</ScaleCrop>
  <LinksUpToDate>false</LinksUpToDate>
  <CharactersWithSpaces>6723</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2017-05-16T05:23:00Z</dcterms:created>
  <dc:creator>李佳航</dc:creator>
  <cp:lastModifiedBy>Mac</cp:lastModifiedBy>
  <dcterms:modified xsi:type="dcterms:W3CDTF">2017-08-31T11:36:59Z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