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Прокат авто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системі існує перелік Автомобілів, для якого необхідно реалізувати: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вибір по марці;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вибір по класу якості;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сортування за вартістю прокату;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сортування за назвою.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Клієнт реєструється в системі, обирає автомобіль та робить замовлення на оренду. Незареєстрований клієнт не може зробити замовлення. В даних замовлення клієнт вказує паспортні дані, опцію 'з водієм'/'без водія', термін оренди. Система формує Рахунок, який клієнт оплачує.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Менеджер розглядає замовлення і може відхилити його, вказавши причину. Також менеджер реєструє повернення автомобіля, у випадку пошкодження автомобіля виставляє через систему рахунок на ремонт.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Адміністратор системи має права: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додавання, видалення автомобілів, редагування інформації про автомобілі;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блокування/розблокування користувачів;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реєстрація менеджерів в системі.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Вимоги до реалізації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основі сутностей предметної області створити класи, які їм відповідають.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Класи і методи повинні мати назви, що відображають їх функціональність, і повинні бути рознесені по пакетам.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Оформлення коду має відповідати Java Code Convention.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Інформацію щодо предметної області зберігати у реляційній базі даних (в якості СУБД рекомендується використовувати MySQL або PostgreSQL).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доступу до даних використовувати JDBC API із застосуванням готового або ж розробленого самостійно пулу з'єднань.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 допускається використання ORM фреймворків.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Застосунок має підтримувати роботу з кирилицею (бути багатомовним), в тому числі при зберіганні інформації в базі даних: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повинна бути можливість перемикання мови інтерфейсу;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повинна бути підтримка введення, виведення і зберігання інформації (в базі даних), записаної на різних мовах;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якості мов обрати мінімум дві: одна на основі кирилиці (українська або російська), інша на основі латиниці (англійська).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Архітектура застосунка повинна відповідати шаблону MVC.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 допускається використання MVC-фреймворків.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реалізації бізнес-логіки необхідно використовувати шаблони проектування: Команда, Стратегія, Фабрика, Будівельник, Сінглтон, Фронт-контролер, Спостерігач, Адаптер та ін.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Використання шаблонів повинно бути об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ґрунтованим.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Використовуючи сервлети і JSP, реалізувати функціональність, наведену в постановці завдання.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Використовувати Apache Tomcat у якості контейнера сервлетів.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сторінках JSP застосовувати теги з бібліотеки JSTL та розроблені власні теги (мінімум: один тег custom tag library і один тег tag file).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Реалізувати захист від повторної відправки даних на сервер при оновленні сторінки (реалізувати PRG).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розробці використовувати сесії, фільтри, слухачі.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У застосунку повинні бути реалізовані аутентифікація і авторизація, розмежування прав доступу користувачів системи до компонентів програми. Шифрування паролів заохочується.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Використовувати Впровадити у проект журнал подій із використанням бібліотеки log4j.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Код повинен містити коментарі документації (всі класи верхнього рівня, нетривіальні методи і конструктори).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Застосунок має бути покритим модульними тестами (мінімальний відсоток покриття 40%). Написання інтеграційних тестів заохочуються.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Реалізувати механізм пагінації сторінок з даними.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Всі поля введення повинні бути із валідацією даних.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Застосунок має коректно реагувати на помилки та виключні ситуації різного роду (кінцевий користувач не повинен бачити stack trace на стороні клієнта).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Самостійне розширення постановки задачі по функціональності заохочується (додавання капчі, формування звітів у різних форматах, тощо)!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Використання HTML, CSS, JS фреймворків для інтерфейсу користувача (Bootstrap, Materialize, ін.) заохочується!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 три дні до моменту старту захистів проектів (інтерв’ю) необхідно підготувати у вигляді окремого файлу схему бази даних, а також надати посилання на репозиторій із проектом.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Етапи розробки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Виконати аналіз завдання, вивчити прикладну область, обміркувати роботу системи загалом.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Описати функціонал системи з урахуванням передбачуваної послідовності реалізації: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Базовий функціонал, який реалізується в першу чергу.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Необхідний функціонал, який реалізується на наступному етапі.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Додатковий функціонал, який бажано реалізувати для підвищення зручності використання, рівня безпеки, продуктивності і т.д.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Розширений функцінал, реалізація якого може бути корисна.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Розписати кілька сценаріїв використання з урахуванням різних ролей користувача.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Розробити БД: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Виконати проектування (концептуальне, логічне, фізичне).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Заповнити даними для тестування.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Перевірити на відповідність функціоналу, вибраного для реалізації в п.2.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Розробити базовий призначений для користувача інтерфейс з урахуванням сценаріїв п.3.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Створити прототип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Реалізувати працюючу систему з базовим функціоналом.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Перевірити функціональність.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Усунути помилки і вибрати функціонал для поліпшення прототипу.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Послідовно поліпшувати прототип до досягнення запланованої функціональності.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