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267FC" w14:textId="77777777" w:rsidR="004D2CEC" w:rsidRDefault="000F4853" w:rsidP="000F4853">
      <w:pPr>
        <w:rPr>
          <w:noProof/>
        </w:rPr>
      </w:pPr>
      <w:bookmarkStart w:id="0" w:name="_Hlk135338670"/>
      <w:bookmarkEnd w:id="0"/>
      <w:r w:rsidRPr="000F4853">
        <w:rPr>
          <w:b/>
          <w:bCs/>
          <w:color w:val="002060"/>
          <w:sz w:val="48"/>
          <w:szCs w:val="48"/>
        </w:rPr>
        <w:t>IOD Capstone Project</w:t>
      </w:r>
      <w:r w:rsidR="004D2CEC" w:rsidRPr="004D2CEC">
        <w:rPr>
          <w:noProof/>
        </w:rPr>
        <w:t xml:space="preserve"> </w:t>
      </w:r>
    </w:p>
    <w:p w14:paraId="1C751BC5" w14:textId="77777777" w:rsidR="008D0E8B" w:rsidRDefault="008D0E8B" w:rsidP="000F4853">
      <w:pPr>
        <w:rPr>
          <w:noProof/>
        </w:rPr>
      </w:pPr>
    </w:p>
    <w:p w14:paraId="35A17804" w14:textId="2D0463CB" w:rsidR="0087116E" w:rsidRPr="000F4853" w:rsidRDefault="004D2CEC" w:rsidP="000F4853">
      <w:pPr>
        <w:rPr>
          <w:b/>
          <w:bCs/>
          <w:color w:val="002060"/>
          <w:sz w:val="48"/>
          <w:szCs w:val="48"/>
        </w:rPr>
      </w:pPr>
      <w:r w:rsidRPr="004D2CEC">
        <w:rPr>
          <w:b/>
          <w:bCs/>
          <w:noProof/>
          <w:color w:val="002060"/>
          <w:sz w:val="48"/>
          <w:szCs w:val="48"/>
        </w:rPr>
        <w:drawing>
          <wp:inline distT="0" distB="0" distL="0" distR="0" wp14:anchorId="055E529E" wp14:editId="00B096D7">
            <wp:extent cx="1310912" cy="1285702"/>
            <wp:effectExtent l="0" t="0" r="3810" b="0"/>
            <wp:docPr id="132433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6126" name="Picture 1"/>
                    <pic:cNvPicPr/>
                  </pic:nvPicPr>
                  <pic:blipFill>
                    <a:blip r:embed="rId7"/>
                    <a:stretch>
                      <a:fillRect/>
                    </a:stretch>
                  </pic:blipFill>
                  <pic:spPr>
                    <a:xfrm>
                      <a:off x="0" y="0"/>
                      <a:ext cx="1314114" cy="1288842"/>
                    </a:xfrm>
                    <a:prstGeom prst="rect">
                      <a:avLst/>
                    </a:prstGeom>
                  </pic:spPr>
                </pic:pic>
              </a:graphicData>
            </a:graphic>
          </wp:inline>
        </w:drawing>
      </w:r>
    </w:p>
    <w:p w14:paraId="492DB275" w14:textId="77777777" w:rsidR="000F4853" w:rsidRDefault="000F4853" w:rsidP="000F4853"/>
    <w:p w14:paraId="774ADA04" w14:textId="76004016" w:rsidR="000F4853" w:rsidRDefault="008C0065" w:rsidP="000F4853">
      <w:pPr>
        <w:rPr>
          <w:b/>
          <w:bCs/>
          <w:sz w:val="40"/>
          <w:szCs w:val="40"/>
        </w:rPr>
      </w:pPr>
      <w:r>
        <w:rPr>
          <w:b/>
          <w:bCs/>
          <w:sz w:val="40"/>
          <w:szCs w:val="40"/>
        </w:rPr>
        <w:t>Pizza Hut</w:t>
      </w:r>
      <w:r w:rsidR="000F4853" w:rsidRPr="000F4853">
        <w:rPr>
          <w:b/>
          <w:bCs/>
          <w:sz w:val="40"/>
          <w:szCs w:val="40"/>
        </w:rPr>
        <w:t xml:space="preserve"> </w:t>
      </w:r>
      <w:r w:rsidR="007E0B62">
        <w:rPr>
          <w:b/>
          <w:bCs/>
          <w:sz w:val="40"/>
          <w:szCs w:val="40"/>
        </w:rPr>
        <w:t>USA</w:t>
      </w:r>
      <w:r>
        <w:rPr>
          <w:b/>
          <w:bCs/>
          <w:sz w:val="40"/>
          <w:szCs w:val="40"/>
        </w:rPr>
        <w:t xml:space="preserve"> </w:t>
      </w:r>
      <w:r w:rsidR="000F4853" w:rsidRPr="000F4853">
        <w:rPr>
          <w:b/>
          <w:bCs/>
          <w:sz w:val="40"/>
          <w:szCs w:val="40"/>
        </w:rPr>
        <w:t>Sentiment Analysis</w:t>
      </w:r>
      <w:r w:rsidR="00097B49">
        <w:rPr>
          <w:b/>
          <w:bCs/>
          <w:sz w:val="40"/>
          <w:szCs w:val="40"/>
        </w:rPr>
        <w:t xml:space="preserve"> Report</w:t>
      </w:r>
      <w:r w:rsidR="000F4853" w:rsidRPr="000F4853">
        <w:rPr>
          <w:b/>
          <w:bCs/>
          <w:sz w:val="40"/>
          <w:szCs w:val="40"/>
        </w:rPr>
        <w:t xml:space="preserve"> </w:t>
      </w:r>
    </w:p>
    <w:p w14:paraId="3CF0882A" w14:textId="77777777" w:rsidR="00902AC9" w:rsidRDefault="00902AC9" w:rsidP="000F4853">
      <w:pPr>
        <w:rPr>
          <w:b/>
          <w:bCs/>
          <w:sz w:val="40"/>
          <w:szCs w:val="40"/>
        </w:rPr>
      </w:pPr>
    </w:p>
    <w:p w14:paraId="2C449B16" w14:textId="77777777" w:rsidR="00902AC9" w:rsidRDefault="00902AC9" w:rsidP="000F4853">
      <w:pPr>
        <w:rPr>
          <w:b/>
          <w:bCs/>
          <w:sz w:val="40"/>
          <w:szCs w:val="40"/>
        </w:rPr>
      </w:pPr>
    </w:p>
    <w:p w14:paraId="5F4889EB" w14:textId="77777777" w:rsidR="00902AC9" w:rsidRPr="00902AC9" w:rsidRDefault="00902AC9" w:rsidP="000F4853">
      <w:pPr>
        <w:rPr>
          <w:b/>
          <w:bCs/>
          <w:sz w:val="40"/>
          <w:szCs w:val="40"/>
        </w:rPr>
      </w:pPr>
    </w:p>
    <w:p w14:paraId="7562BEA1" w14:textId="4D482503" w:rsidR="000F4853" w:rsidRDefault="000F4853" w:rsidP="000F4853">
      <w:pPr>
        <w:rPr>
          <w:sz w:val="32"/>
          <w:szCs w:val="32"/>
        </w:rPr>
      </w:pPr>
      <w:r>
        <w:rPr>
          <w:sz w:val="32"/>
          <w:szCs w:val="32"/>
        </w:rPr>
        <w:t>By</w:t>
      </w:r>
    </w:p>
    <w:p w14:paraId="21DDDFCB" w14:textId="1311AD74" w:rsidR="000F4853" w:rsidRDefault="000F4853" w:rsidP="000F4853">
      <w:pPr>
        <w:rPr>
          <w:sz w:val="32"/>
          <w:szCs w:val="32"/>
        </w:rPr>
      </w:pPr>
      <w:r>
        <w:rPr>
          <w:sz w:val="32"/>
          <w:szCs w:val="32"/>
        </w:rPr>
        <w:t>Vernon Chun</w:t>
      </w:r>
    </w:p>
    <w:p w14:paraId="038243D1" w14:textId="421274DD" w:rsidR="000F4853" w:rsidRDefault="000F4853" w:rsidP="000F4853">
      <w:pPr>
        <w:rPr>
          <w:sz w:val="32"/>
          <w:szCs w:val="32"/>
        </w:rPr>
      </w:pPr>
      <w:r>
        <w:rPr>
          <w:sz w:val="32"/>
          <w:szCs w:val="32"/>
        </w:rPr>
        <w:t>19 May 2023</w:t>
      </w:r>
    </w:p>
    <w:p w14:paraId="591A0E56" w14:textId="77777777" w:rsidR="000F4853" w:rsidRDefault="000F4853">
      <w:pPr>
        <w:rPr>
          <w:sz w:val="32"/>
          <w:szCs w:val="32"/>
        </w:rPr>
      </w:pPr>
      <w:r>
        <w:rPr>
          <w:sz w:val="32"/>
          <w:szCs w:val="32"/>
        </w:rPr>
        <w:br w:type="page"/>
      </w:r>
    </w:p>
    <w:sdt>
      <w:sdtPr>
        <w:rPr>
          <w:rFonts w:asciiTheme="minorHAnsi" w:eastAsiaTheme="minorHAnsi" w:hAnsiTheme="minorHAnsi" w:cstheme="minorBidi"/>
          <w:color w:val="auto"/>
          <w:kern w:val="2"/>
          <w:sz w:val="22"/>
          <w:szCs w:val="22"/>
          <w:lang w:val="en-AU"/>
          <w14:ligatures w14:val="standardContextual"/>
        </w:rPr>
        <w:id w:val="-960876247"/>
        <w:docPartObj>
          <w:docPartGallery w:val="Table of Contents"/>
          <w:docPartUnique/>
        </w:docPartObj>
      </w:sdtPr>
      <w:sdtEndPr>
        <w:rPr>
          <w:b/>
          <w:bCs/>
          <w:noProof/>
        </w:rPr>
      </w:sdtEndPr>
      <w:sdtContent>
        <w:p w14:paraId="6869693C" w14:textId="52C6C803" w:rsidR="000F4853" w:rsidRPr="008D0E8B" w:rsidRDefault="000F4853">
          <w:pPr>
            <w:pStyle w:val="TOCHeading"/>
            <w:rPr>
              <w:rFonts w:asciiTheme="minorHAnsi" w:hAnsiTheme="minorHAnsi" w:cstheme="minorHAnsi"/>
              <w:b/>
              <w:bCs/>
              <w:sz w:val="36"/>
              <w:szCs w:val="36"/>
            </w:rPr>
          </w:pPr>
          <w:r w:rsidRPr="008D0E8B">
            <w:rPr>
              <w:rFonts w:asciiTheme="minorHAnsi" w:hAnsiTheme="minorHAnsi" w:cstheme="minorHAnsi"/>
              <w:b/>
              <w:bCs/>
              <w:sz w:val="36"/>
              <w:szCs w:val="36"/>
            </w:rPr>
            <w:t>Table of Contents</w:t>
          </w:r>
        </w:p>
        <w:p w14:paraId="7ABF42A2" w14:textId="77777777" w:rsidR="000F4853" w:rsidRPr="000F4853" w:rsidRDefault="000F4853" w:rsidP="000F4853">
          <w:pPr>
            <w:rPr>
              <w:lang w:val="en-US"/>
            </w:rPr>
          </w:pPr>
        </w:p>
        <w:p w14:paraId="799400ED" w14:textId="318E994E" w:rsidR="003C4CA7" w:rsidRDefault="000F4853">
          <w:pPr>
            <w:pStyle w:val="TOC1"/>
            <w:tabs>
              <w:tab w:val="left" w:pos="440"/>
              <w:tab w:val="right" w:leader="dot" w:pos="9016"/>
            </w:tabs>
            <w:rPr>
              <w:rFonts w:eastAsiaTheme="minorEastAsia"/>
              <w:noProof/>
              <w:lang w:eastAsia="en-AU"/>
            </w:rPr>
          </w:pPr>
          <w:r>
            <w:fldChar w:fldCharType="begin"/>
          </w:r>
          <w:r>
            <w:instrText xml:space="preserve"> TOC \o "1-3" \h \z \u </w:instrText>
          </w:r>
          <w:r>
            <w:fldChar w:fldCharType="separate"/>
          </w:r>
          <w:hyperlink w:anchor="_Toc135341749" w:history="1">
            <w:r w:rsidR="003C4CA7" w:rsidRPr="00447560">
              <w:rPr>
                <w:rStyle w:val="Hyperlink"/>
                <w:rFonts w:cstheme="minorHAnsi"/>
                <w:noProof/>
              </w:rPr>
              <w:t>1.</w:t>
            </w:r>
            <w:r w:rsidR="003C4CA7">
              <w:rPr>
                <w:rFonts w:eastAsiaTheme="minorEastAsia"/>
                <w:noProof/>
                <w:lang w:eastAsia="en-AU"/>
              </w:rPr>
              <w:tab/>
            </w:r>
            <w:r w:rsidR="003C4CA7" w:rsidRPr="00447560">
              <w:rPr>
                <w:rStyle w:val="Hyperlink"/>
                <w:rFonts w:cstheme="minorHAnsi"/>
                <w:noProof/>
              </w:rPr>
              <w:t>Problem Statement</w:t>
            </w:r>
            <w:r w:rsidR="003C4CA7">
              <w:rPr>
                <w:noProof/>
                <w:webHidden/>
              </w:rPr>
              <w:tab/>
            </w:r>
            <w:r w:rsidR="003C4CA7">
              <w:rPr>
                <w:noProof/>
                <w:webHidden/>
              </w:rPr>
              <w:fldChar w:fldCharType="begin"/>
            </w:r>
            <w:r w:rsidR="003C4CA7">
              <w:rPr>
                <w:noProof/>
                <w:webHidden/>
              </w:rPr>
              <w:instrText xml:space="preserve"> PAGEREF _Toc135341749 \h </w:instrText>
            </w:r>
            <w:r w:rsidR="003C4CA7">
              <w:rPr>
                <w:noProof/>
                <w:webHidden/>
              </w:rPr>
            </w:r>
            <w:r w:rsidR="003C4CA7">
              <w:rPr>
                <w:noProof/>
                <w:webHidden/>
              </w:rPr>
              <w:fldChar w:fldCharType="separate"/>
            </w:r>
            <w:r w:rsidR="003C4CA7">
              <w:rPr>
                <w:noProof/>
                <w:webHidden/>
              </w:rPr>
              <w:t>3</w:t>
            </w:r>
            <w:r w:rsidR="003C4CA7">
              <w:rPr>
                <w:noProof/>
                <w:webHidden/>
              </w:rPr>
              <w:fldChar w:fldCharType="end"/>
            </w:r>
          </w:hyperlink>
        </w:p>
        <w:p w14:paraId="3DF47876" w14:textId="6A5FC151" w:rsidR="003C4CA7" w:rsidRDefault="00000000">
          <w:pPr>
            <w:pStyle w:val="TOC1"/>
            <w:tabs>
              <w:tab w:val="left" w:pos="440"/>
              <w:tab w:val="right" w:leader="dot" w:pos="9016"/>
            </w:tabs>
            <w:rPr>
              <w:rFonts w:eastAsiaTheme="minorEastAsia"/>
              <w:noProof/>
              <w:lang w:eastAsia="en-AU"/>
            </w:rPr>
          </w:pPr>
          <w:hyperlink w:anchor="_Toc135341750" w:history="1">
            <w:r w:rsidR="003C4CA7" w:rsidRPr="00447560">
              <w:rPr>
                <w:rStyle w:val="Hyperlink"/>
                <w:rFonts w:cstheme="minorHAnsi"/>
                <w:noProof/>
              </w:rPr>
              <w:t>2.</w:t>
            </w:r>
            <w:r w:rsidR="003C4CA7">
              <w:rPr>
                <w:rFonts w:eastAsiaTheme="minorEastAsia"/>
                <w:noProof/>
                <w:lang w:eastAsia="en-AU"/>
              </w:rPr>
              <w:tab/>
            </w:r>
            <w:r w:rsidR="003C4CA7" w:rsidRPr="00447560">
              <w:rPr>
                <w:rStyle w:val="Hyperlink"/>
                <w:rFonts w:cstheme="minorHAnsi"/>
                <w:noProof/>
              </w:rPr>
              <w:t>Industry/Domain</w:t>
            </w:r>
            <w:r w:rsidR="003C4CA7">
              <w:rPr>
                <w:noProof/>
                <w:webHidden/>
              </w:rPr>
              <w:tab/>
            </w:r>
            <w:r w:rsidR="003C4CA7">
              <w:rPr>
                <w:noProof/>
                <w:webHidden/>
              </w:rPr>
              <w:fldChar w:fldCharType="begin"/>
            </w:r>
            <w:r w:rsidR="003C4CA7">
              <w:rPr>
                <w:noProof/>
                <w:webHidden/>
              </w:rPr>
              <w:instrText xml:space="preserve"> PAGEREF _Toc135341750 \h </w:instrText>
            </w:r>
            <w:r w:rsidR="003C4CA7">
              <w:rPr>
                <w:noProof/>
                <w:webHidden/>
              </w:rPr>
            </w:r>
            <w:r w:rsidR="003C4CA7">
              <w:rPr>
                <w:noProof/>
                <w:webHidden/>
              </w:rPr>
              <w:fldChar w:fldCharType="separate"/>
            </w:r>
            <w:r w:rsidR="003C4CA7">
              <w:rPr>
                <w:noProof/>
                <w:webHidden/>
              </w:rPr>
              <w:t>4</w:t>
            </w:r>
            <w:r w:rsidR="003C4CA7">
              <w:rPr>
                <w:noProof/>
                <w:webHidden/>
              </w:rPr>
              <w:fldChar w:fldCharType="end"/>
            </w:r>
          </w:hyperlink>
        </w:p>
        <w:p w14:paraId="66BE2427" w14:textId="60F3D6E3" w:rsidR="003C4CA7" w:rsidRDefault="00000000">
          <w:pPr>
            <w:pStyle w:val="TOC1"/>
            <w:tabs>
              <w:tab w:val="left" w:pos="440"/>
              <w:tab w:val="right" w:leader="dot" w:pos="9016"/>
            </w:tabs>
            <w:rPr>
              <w:rFonts w:eastAsiaTheme="minorEastAsia"/>
              <w:noProof/>
              <w:lang w:eastAsia="en-AU"/>
            </w:rPr>
          </w:pPr>
          <w:hyperlink w:anchor="_Toc135341751" w:history="1">
            <w:r w:rsidR="003C4CA7" w:rsidRPr="00447560">
              <w:rPr>
                <w:rStyle w:val="Hyperlink"/>
                <w:rFonts w:cstheme="minorHAnsi"/>
                <w:noProof/>
              </w:rPr>
              <w:t>3.</w:t>
            </w:r>
            <w:r w:rsidR="003C4CA7">
              <w:rPr>
                <w:rFonts w:eastAsiaTheme="minorEastAsia"/>
                <w:noProof/>
                <w:lang w:eastAsia="en-AU"/>
              </w:rPr>
              <w:tab/>
            </w:r>
            <w:r w:rsidR="003C4CA7" w:rsidRPr="00447560">
              <w:rPr>
                <w:rStyle w:val="Hyperlink"/>
                <w:rFonts w:cstheme="minorHAnsi"/>
                <w:noProof/>
              </w:rPr>
              <w:t>Stakeholders</w:t>
            </w:r>
            <w:r w:rsidR="003C4CA7">
              <w:rPr>
                <w:noProof/>
                <w:webHidden/>
              </w:rPr>
              <w:tab/>
            </w:r>
            <w:r w:rsidR="003C4CA7">
              <w:rPr>
                <w:noProof/>
                <w:webHidden/>
              </w:rPr>
              <w:fldChar w:fldCharType="begin"/>
            </w:r>
            <w:r w:rsidR="003C4CA7">
              <w:rPr>
                <w:noProof/>
                <w:webHidden/>
              </w:rPr>
              <w:instrText xml:space="preserve"> PAGEREF _Toc135341751 \h </w:instrText>
            </w:r>
            <w:r w:rsidR="003C4CA7">
              <w:rPr>
                <w:noProof/>
                <w:webHidden/>
              </w:rPr>
            </w:r>
            <w:r w:rsidR="003C4CA7">
              <w:rPr>
                <w:noProof/>
                <w:webHidden/>
              </w:rPr>
              <w:fldChar w:fldCharType="separate"/>
            </w:r>
            <w:r w:rsidR="003C4CA7">
              <w:rPr>
                <w:noProof/>
                <w:webHidden/>
              </w:rPr>
              <w:t>4</w:t>
            </w:r>
            <w:r w:rsidR="003C4CA7">
              <w:rPr>
                <w:noProof/>
                <w:webHidden/>
              </w:rPr>
              <w:fldChar w:fldCharType="end"/>
            </w:r>
          </w:hyperlink>
        </w:p>
        <w:p w14:paraId="277DCB7B" w14:textId="41640CE7" w:rsidR="003C4CA7" w:rsidRDefault="00000000">
          <w:pPr>
            <w:pStyle w:val="TOC1"/>
            <w:tabs>
              <w:tab w:val="left" w:pos="440"/>
              <w:tab w:val="right" w:leader="dot" w:pos="9016"/>
            </w:tabs>
            <w:rPr>
              <w:rFonts w:eastAsiaTheme="minorEastAsia"/>
              <w:noProof/>
              <w:lang w:eastAsia="en-AU"/>
            </w:rPr>
          </w:pPr>
          <w:hyperlink w:anchor="_Toc135341752" w:history="1">
            <w:r w:rsidR="003C4CA7" w:rsidRPr="00447560">
              <w:rPr>
                <w:rStyle w:val="Hyperlink"/>
                <w:rFonts w:cstheme="minorHAnsi"/>
                <w:noProof/>
              </w:rPr>
              <w:t>4.</w:t>
            </w:r>
            <w:r w:rsidR="003C4CA7">
              <w:rPr>
                <w:rFonts w:eastAsiaTheme="minorEastAsia"/>
                <w:noProof/>
                <w:lang w:eastAsia="en-AU"/>
              </w:rPr>
              <w:tab/>
            </w:r>
            <w:r w:rsidR="003C4CA7" w:rsidRPr="00447560">
              <w:rPr>
                <w:rStyle w:val="Hyperlink"/>
                <w:rFonts w:cstheme="minorHAnsi"/>
                <w:noProof/>
              </w:rPr>
              <w:t>Business Questions</w:t>
            </w:r>
            <w:r w:rsidR="003C4CA7">
              <w:rPr>
                <w:noProof/>
                <w:webHidden/>
              </w:rPr>
              <w:tab/>
            </w:r>
            <w:r w:rsidR="003C4CA7">
              <w:rPr>
                <w:noProof/>
                <w:webHidden/>
              </w:rPr>
              <w:fldChar w:fldCharType="begin"/>
            </w:r>
            <w:r w:rsidR="003C4CA7">
              <w:rPr>
                <w:noProof/>
                <w:webHidden/>
              </w:rPr>
              <w:instrText xml:space="preserve"> PAGEREF _Toc135341752 \h </w:instrText>
            </w:r>
            <w:r w:rsidR="003C4CA7">
              <w:rPr>
                <w:noProof/>
                <w:webHidden/>
              </w:rPr>
            </w:r>
            <w:r w:rsidR="003C4CA7">
              <w:rPr>
                <w:noProof/>
                <w:webHidden/>
              </w:rPr>
              <w:fldChar w:fldCharType="separate"/>
            </w:r>
            <w:r w:rsidR="003C4CA7">
              <w:rPr>
                <w:noProof/>
                <w:webHidden/>
              </w:rPr>
              <w:t>4</w:t>
            </w:r>
            <w:r w:rsidR="003C4CA7">
              <w:rPr>
                <w:noProof/>
                <w:webHidden/>
              </w:rPr>
              <w:fldChar w:fldCharType="end"/>
            </w:r>
          </w:hyperlink>
        </w:p>
        <w:p w14:paraId="1FF3E2F6" w14:textId="2C8A6D09" w:rsidR="003C4CA7" w:rsidRDefault="00000000">
          <w:pPr>
            <w:pStyle w:val="TOC1"/>
            <w:tabs>
              <w:tab w:val="left" w:pos="440"/>
              <w:tab w:val="right" w:leader="dot" w:pos="9016"/>
            </w:tabs>
            <w:rPr>
              <w:rFonts w:eastAsiaTheme="minorEastAsia"/>
              <w:noProof/>
              <w:lang w:eastAsia="en-AU"/>
            </w:rPr>
          </w:pPr>
          <w:hyperlink w:anchor="_Toc135341753" w:history="1">
            <w:r w:rsidR="003C4CA7" w:rsidRPr="00447560">
              <w:rPr>
                <w:rStyle w:val="Hyperlink"/>
                <w:rFonts w:cstheme="minorHAnsi"/>
                <w:noProof/>
              </w:rPr>
              <w:t>5.</w:t>
            </w:r>
            <w:r w:rsidR="003C4CA7">
              <w:rPr>
                <w:rFonts w:eastAsiaTheme="minorEastAsia"/>
                <w:noProof/>
                <w:lang w:eastAsia="en-AU"/>
              </w:rPr>
              <w:tab/>
            </w:r>
            <w:r w:rsidR="003C4CA7" w:rsidRPr="00447560">
              <w:rPr>
                <w:rStyle w:val="Hyperlink"/>
                <w:rFonts w:cstheme="minorHAnsi"/>
                <w:noProof/>
              </w:rPr>
              <w:t>Data Questions</w:t>
            </w:r>
            <w:r w:rsidR="003C4CA7">
              <w:rPr>
                <w:noProof/>
                <w:webHidden/>
              </w:rPr>
              <w:tab/>
            </w:r>
            <w:r w:rsidR="003C4CA7">
              <w:rPr>
                <w:noProof/>
                <w:webHidden/>
              </w:rPr>
              <w:fldChar w:fldCharType="begin"/>
            </w:r>
            <w:r w:rsidR="003C4CA7">
              <w:rPr>
                <w:noProof/>
                <w:webHidden/>
              </w:rPr>
              <w:instrText xml:space="preserve"> PAGEREF _Toc135341753 \h </w:instrText>
            </w:r>
            <w:r w:rsidR="003C4CA7">
              <w:rPr>
                <w:noProof/>
                <w:webHidden/>
              </w:rPr>
            </w:r>
            <w:r w:rsidR="003C4CA7">
              <w:rPr>
                <w:noProof/>
                <w:webHidden/>
              </w:rPr>
              <w:fldChar w:fldCharType="separate"/>
            </w:r>
            <w:r w:rsidR="003C4CA7">
              <w:rPr>
                <w:noProof/>
                <w:webHidden/>
              </w:rPr>
              <w:t>5</w:t>
            </w:r>
            <w:r w:rsidR="003C4CA7">
              <w:rPr>
                <w:noProof/>
                <w:webHidden/>
              </w:rPr>
              <w:fldChar w:fldCharType="end"/>
            </w:r>
          </w:hyperlink>
        </w:p>
        <w:p w14:paraId="6A56B076" w14:textId="03F7D945" w:rsidR="003C4CA7" w:rsidRDefault="00000000">
          <w:pPr>
            <w:pStyle w:val="TOC1"/>
            <w:tabs>
              <w:tab w:val="left" w:pos="440"/>
              <w:tab w:val="right" w:leader="dot" w:pos="9016"/>
            </w:tabs>
            <w:rPr>
              <w:rFonts w:eastAsiaTheme="minorEastAsia"/>
              <w:noProof/>
              <w:lang w:eastAsia="en-AU"/>
            </w:rPr>
          </w:pPr>
          <w:hyperlink w:anchor="_Toc135341754" w:history="1">
            <w:r w:rsidR="003C4CA7" w:rsidRPr="00447560">
              <w:rPr>
                <w:rStyle w:val="Hyperlink"/>
                <w:rFonts w:cstheme="minorHAnsi"/>
                <w:noProof/>
              </w:rPr>
              <w:t>6.</w:t>
            </w:r>
            <w:r w:rsidR="003C4CA7">
              <w:rPr>
                <w:rFonts w:eastAsiaTheme="minorEastAsia"/>
                <w:noProof/>
                <w:lang w:eastAsia="en-AU"/>
              </w:rPr>
              <w:tab/>
            </w:r>
            <w:r w:rsidR="003C4CA7" w:rsidRPr="00447560">
              <w:rPr>
                <w:rStyle w:val="Hyperlink"/>
                <w:rFonts w:cstheme="minorHAnsi"/>
                <w:noProof/>
              </w:rPr>
              <w:t>Data</w:t>
            </w:r>
            <w:r w:rsidR="003C4CA7">
              <w:rPr>
                <w:noProof/>
                <w:webHidden/>
              </w:rPr>
              <w:tab/>
            </w:r>
            <w:r w:rsidR="003C4CA7">
              <w:rPr>
                <w:noProof/>
                <w:webHidden/>
              </w:rPr>
              <w:fldChar w:fldCharType="begin"/>
            </w:r>
            <w:r w:rsidR="003C4CA7">
              <w:rPr>
                <w:noProof/>
                <w:webHidden/>
              </w:rPr>
              <w:instrText xml:space="preserve"> PAGEREF _Toc135341754 \h </w:instrText>
            </w:r>
            <w:r w:rsidR="003C4CA7">
              <w:rPr>
                <w:noProof/>
                <w:webHidden/>
              </w:rPr>
            </w:r>
            <w:r w:rsidR="003C4CA7">
              <w:rPr>
                <w:noProof/>
                <w:webHidden/>
              </w:rPr>
              <w:fldChar w:fldCharType="separate"/>
            </w:r>
            <w:r w:rsidR="003C4CA7">
              <w:rPr>
                <w:noProof/>
                <w:webHidden/>
              </w:rPr>
              <w:t>5</w:t>
            </w:r>
            <w:r w:rsidR="003C4CA7">
              <w:rPr>
                <w:noProof/>
                <w:webHidden/>
              </w:rPr>
              <w:fldChar w:fldCharType="end"/>
            </w:r>
          </w:hyperlink>
        </w:p>
        <w:p w14:paraId="1ABC8872" w14:textId="5BF8FE1E" w:rsidR="003C4CA7" w:rsidRDefault="00000000">
          <w:pPr>
            <w:pStyle w:val="TOC1"/>
            <w:tabs>
              <w:tab w:val="left" w:pos="440"/>
              <w:tab w:val="right" w:leader="dot" w:pos="9016"/>
            </w:tabs>
            <w:rPr>
              <w:rFonts w:eastAsiaTheme="minorEastAsia"/>
              <w:noProof/>
              <w:lang w:eastAsia="en-AU"/>
            </w:rPr>
          </w:pPr>
          <w:hyperlink w:anchor="_Toc135341755" w:history="1">
            <w:r w:rsidR="003C4CA7" w:rsidRPr="00447560">
              <w:rPr>
                <w:rStyle w:val="Hyperlink"/>
                <w:rFonts w:cstheme="minorHAnsi"/>
                <w:noProof/>
              </w:rPr>
              <w:t>7.</w:t>
            </w:r>
            <w:r w:rsidR="003C4CA7">
              <w:rPr>
                <w:rFonts w:eastAsiaTheme="minorEastAsia"/>
                <w:noProof/>
                <w:lang w:eastAsia="en-AU"/>
              </w:rPr>
              <w:tab/>
            </w:r>
            <w:r w:rsidR="003C4CA7" w:rsidRPr="00447560">
              <w:rPr>
                <w:rStyle w:val="Hyperlink"/>
                <w:rFonts w:cstheme="minorHAnsi"/>
                <w:noProof/>
              </w:rPr>
              <w:t>Data Science Process</w:t>
            </w:r>
            <w:r w:rsidR="003C4CA7">
              <w:rPr>
                <w:noProof/>
                <w:webHidden/>
              </w:rPr>
              <w:tab/>
            </w:r>
            <w:r w:rsidR="003C4CA7">
              <w:rPr>
                <w:noProof/>
                <w:webHidden/>
              </w:rPr>
              <w:fldChar w:fldCharType="begin"/>
            </w:r>
            <w:r w:rsidR="003C4CA7">
              <w:rPr>
                <w:noProof/>
                <w:webHidden/>
              </w:rPr>
              <w:instrText xml:space="preserve"> PAGEREF _Toc135341755 \h </w:instrText>
            </w:r>
            <w:r w:rsidR="003C4CA7">
              <w:rPr>
                <w:noProof/>
                <w:webHidden/>
              </w:rPr>
            </w:r>
            <w:r w:rsidR="003C4CA7">
              <w:rPr>
                <w:noProof/>
                <w:webHidden/>
              </w:rPr>
              <w:fldChar w:fldCharType="separate"/>
            </w:r>
            <w:r w:rsidR="003C4CA7">
              <w:rPr>
                <w:noProof/>
                <w:webHidden/>
              </w:rPr>
              <w:t>7</w:t>
            </w:r>
            <w:r w:rsidR="003C4CA7">
              <w:rPr>
                <w:noProof/>
                <w:webHidden/>
              </w:rPr>
              <w:fldChar w:fldCharType="end"/>
            </w:r>
          </w:hyperlink>
        </w:p>
        <w:p w14:paraId="4DCB2E44" w14:textId="11CA7078" w:rsidR="003C4CA7" w:rsidRDefault="00000000">
          <w:pPr>
            <w:pStyle w:val="TOC2"/>
            <w:tabs>
              <w:tab w:val="left" w:pos="880"/>
              <w:tab w:val="right" w:leader="dot" w:pos="9016"/>
            </w:tabs>
            <w:rPr>
              <w:rFonts w:eastAsiaTheme="minorEastAsia"/>
              <w:noProof/>
              <w:lang w:eastAsia="en-AU"/>
            </w:rPr>
          </w:pPr>
          <w:hyperlink w:anchor="_Toc135341756" w:history="1">
            <w:r w:rsidR="003C4CA7" w:rsidRPr="00447560">
              <w:rPr>
                <w:rStyle w:val="Hyperlink"/>
                <w:rFonts w:cstheme="minorHAnsi"/>
                <w:noProof/>
              </w:rPr>
              <w:t>7.1.</w:t>
            </w:r>
            <w:r w:rsidR="003C4CA7">
              <w:rPr>
                <w:rFonts w:eastAsiaTheme="minorEastAsia"/>
                <w:noProof/>
                <w:lang w:eastAsia="en-AU"/>
              </w:rPr>
              <w:tab/>
            </w:r>
            <w:r w:rsidR="003C4CA7" w:rsidRPr="00447560">
              <w:rPr>
                <w:rStyle w:val="Hyperlink"/>
                <w:rFonts w:cstheme="minorHAnsi"/>
                <w:noProof/>
              </w:rPr>
              <w:t>Data Pre-Processing</w:t>
            </w:r>
            <w:r w:rsidR="003C4CA7">
              <w:rPr>
                <w:noProof/>
                <w:webHidden/>
              </w:rPr>
              <w:tab/>
            </w:r>
            <w:r w:rsidR="003C4CA7">
              <w:rPr>
                <w:noProof/>
                <w:webHidden/>
              </w:rPr>
              <w:fldChar w:fldCharType="begin"/>
            </w:r>
            <w:r w:rsidR="003C4CA7">
              <w:rPr>
                <w:noProof/>
                <w:webHidden/>
              </w:rPr>
              <w:instrText xml:space="preserve"> PAGEREF _Toc135341756 \h </w:instrText>
            </w:r>
            <w:r w:rsidR="003C4CA7">
              <w:rPr>
                <w:noProof/>
                <w:webHidden/>
              </w:rPr>
            </w:r>
            <w:r w:rsidR="003C4CA7">
              <w:rPr>
                <w:noProof/>
                <w:webHidden/>
              </w:rPr>
              <w:fldChar w:fldCharType="separate"/>
            </w:r>
            <w:r w:rsidR="003C4CA7">
              <w:rPr>
                <w:noProof/>
                <w:webHidden/>
              </w:rPr>
              <w:t>7</w:t>
            </w:r>
            <w:r w:rsidR="003C4CA7">
              <w:rPr>
                <w:noProof/>
                <w:webHidden/>
              </w:rPr>
              <w:fldChar w:fldCharType="end"/>
            </w:r>
          </w:hyperlink>
        </w:p>
        <w:p w14:paraId="06BAD108" w14:textId="02BC6597" w:rsidR="003C4CA7" w:rsidRDefault="00000000">
          <w:pPr>
            <w:pStyle w:val="TOC2"/>
            <w:tabs>
              <w:tab w:val="left" w:pos="880"/>
              <w:tab w:val="right" w:leader="dot" w:pos="9016"/>
            </w:tabs>
            <w:rPr>
              <w:rFonts w:eastAsiaTheme="minorEastAsia"/>
              <w:noProof/>
              <w:lang w:eastAsia="en-AU"/>
            </w:rPr>
          </w:pPr>
          <w:hyperlink w:anchor="_Toc135341757" w:history="1">
            <w:r w:rsidR="003C4CA7" w:rsidRPr="00447560">
              <w:rPr>
                <w:rStyle w:val="Hyperlink"/>
                <w:rFonts w:cstheme="minorHAnsi"/>
                <w:noProof/>
              </w:rPr>
              <w:t>7.2.</w:t>
            </w:r>
            <w:r w:rsidR="003C4CA7">
              <w:rPr>
                <w:rFonts w:eastAsiaTheme="minorEastAsia"/>
                <w:noProof/>
                <w:lang w:eastAsia="en-AU"/>
              </w:rPr>
              <w:tab/>
            </w:r>
            <w:r w:rsidR="003C4CA7" w:rsidRPr="00447560">
              <w:rPr>
                <w:rStyle w:val="Hyperlink"/>
                <w:rFonts w:cstheme="minorHAnsi"/>
                <w:noProof/>
              </w:rPr>
              <w:t>Exploratory Data Analysis (EDA)</w:t>
            </w:r>
            <w:r w:rsidR="003C4CA7">
              <w:rPr>
                <w:noProof/>
                <w:webHidden/>
              </w:rPr>
              <w:tab/>
            </w:r>
            <w:r w:rsidR="003C4CA7">
              <w:rPr>
                <w:noProof/>
                <w:webHidden/>
              </w:rPr>
              <w:fldChar w:fldCharType="begin"/>
            </w:r>
            <w:r w:rsidR="003C4CA7">
              <w:rPr>
                <w:noProof/>
                <w:webHidden/>
              </w:rPr>
              <w:instrText xml:space="preserve"> PAGEREF _Toc135341757 \h </w:instrText>
            </w:r>
            <w:r w:rsidR="003C4CA7">
              <w:rPr>
                <w:noProof/>
                <w:webHidden/>
              </w:rPr>
            </w:r>
            <w:r w:rsidR="003C4CA7">
              <w:rPr>
                <w:noProof/>
                <w:webHidden/>
              </w:rPr>
              <w:fldChar w:fldCharType="separate"/>
            </w:r>
            <w:r w:rsidR="003C4CA7">
              <w:rPr>
                <w:noProof/>
                <w:webHidden/>
              </w:rPr>
              <w:t>7</w:t>
            </w:r>
            <w:r w:rsidR="003C4CA7">
              <w:rPr>
                <w:noProof/>
                <w:webHidden/>
              </w:rPr>
              <w:fldChar w:fldCharType="end"/>
            </w:r>
          </w:hyperlink>
        </w:p>
        <w:p w14:paraId="47F1C9B7" w14:textId="4D399BAC" w:rsidR="003C4CA7" w:rsidRDefault="00000000">
          <w:pPr>
            <w:pStyle w:val="TOC2"/>
            <w:tabs>
              <w:tab w:val="left" w:pos="880"/>
              <w:tab w:val="right" w:leader="dot" w:pos="9016"/>
            </w:tabs>
            <w:rPr>
              <w:rFonts w:eastAsiaTheme="minorEastAsia"/>
              <w:noProof/>
              <w:lang w:eastAsia="en-AU"/>
            </w:rPr>
          </w:pPr>
          <w:hyperlink w:anchor="_Toc135341758" w:history="1">
            <w:r w:rsidR="003C4CA7" w:rsidRPr="00447560">
              <w:rPr>
                <w:rStyle w:val="Hyperlink"/>
                <w:rFonts w:cstheme="minorHAnsi"/>
                <w:noProof/>
              </w:rPr>
              <w:t>7.3.</w:t>
            </w:r>
            <w:r w:rsidR="003C4CA7">
              <w:rPr>
                <w:rFonts w:eastAsiaTheme="minorEastAsia"/>
                <w:noProof/>
                <w:lang w:eastAsia="en-AU"/>
              </w:rPr>
              <w:tab/>
            </w:r>
            <w:r w:rsidR="003C4CA7" w:rsidRPr="00447560">
              <w:rPr>
                <w:rStyle w:val="Hyperlink"/>
                <w:rFonts w:cstheme="minorHAnsi"/>
                <w:noProof/>
              </w:rPr>
              <w:t>Text Pre-Processing</w:t>
            </w:r>
            <w:r w:rsidR="003C4CA7">
              <w:rPr>
                <w:noProof/>
                <w:webHidden/>
              </w:rPr>
              <w:tab/>
            </w:r>
            <w:r w:rsidR="003C4CA7">
              <w:rPr>
                <w:noProof/>
                <w:webHidden/>
              </w:rPr>
              <w:fldChar w:fldCharType="begin"/>
            </w:r>
            <w:r w:rsidR="003C4CA7">
              <w:rPr>
                <w:noProof/>
                <w:webHidden/>
              </w:rPr>
              <w:instrText xml:space="preserve"> PAGEREF _Toc135341758 \h </w:instrText>
            </w:r>
            <w:r w:rsidR="003C4CA7">
              <w:rPr>
                <w:noProof/>
                <w:webHidden/>
              </w:rPr>
            </w:r>
            <w:r w:rsidR="003C4CA7">
              <w:rPr>
                <w:noProof/>
                <w:webHidden/>
              </w:rPr>
              <w:fldChar w:fldCharType="separate"/>
            </w:r>
            <w:r w:rsidR="003C4CA7">
              <w:rPr>
                <w:noProof/>
                <w:webHidden/>
              </w:rPr>
              <w:t>14</w:t>
            </w:r>
            <w:r w:rsidR="003C4CA7">
              <w:rPr>
                <w:noProof/>
                <w:webHidden/>
              </w:rPr>
              <w:fldChar w:fldCharType="end"/>
            </w:r>
          </w:hyperlink>
        </w:p>
        <w:p w14:paraId="21D458F5" w14:textId="04A49CA5" w:rsidR="003C4CA7" w:rsidRDefault="00000000">
          <w:pPr>
            <w:pStyle w:val="TOC1"/>
            <w:tabs>
              <w:tab w:val="left" w:pos="440"/>
              <w:tab w:val="right" w:leader="dot" w:pos="9016"/>
            </w:tabs>
            <w:rPr>
              <w:rFonts w:eastAsiaTheme="minorEastAsia"/>
              <w:noProof/>
              <w:lang w:eastAsia="en-AU"/>
            </w:rPr>
          </w:pPr>
          <w:hyperlink w:anchor="_Toc135341759" w:history="1">
            <w:r w:rsidR="003C4CA7" w:rsidRPr="00447560">
              <w:rPr>
                <w:rStyle w:val="Hyperlink"/>
                <w:rFonts w:cstheme="minorHAnsi"/>
                <w:noProof/>
              </w:rPr>
              <w:t>8.</w:t>
            </w:r>
            <w:r w:rsidR="003C4CA7">
              <w:rPr>
                <w:rFonts w:eastAsiaTheme="minorEastAsia"/>
                <w:noProof/>
                <w:lang w:eastAsia="en-AU"/>
              </w:rPr>
              <w:tab/>
            </w:r>
            <w:r w:rsidR="003C4CA7" w:rsidRPr="00447560">
              <w:rPr>
                <w:rStyle w:val="Hyperlink"/>
                <w:rFonts w:cstheme="minorHAnsi"/>
                <w:noProof/>
              </w:rPr>
              <w:t>Modelling</w:t>
            </w:r>
            <w:r w:rsidR="003C4CA7">
              <w:rPr>
                <w:noProof/>
                <w:webHidden/>
              </w:rPr>
              <w:tab/>
            </w:r>
            <w:r w:rsidR="003C4CA7">
              <w:rPr>
                <w:noProof/>
                <w:webHidden/>
              </w:rPr>
              <w:fldChar w:fldCharType="begin"/>
            </w:r>
            <w:r w:rsidR="003C4CA7">
              <w:rPr>
                <w:noProof/>
                <w:webHidden/>
              </w:rPr>
              <w:instrText xml:space="preserve"> PAGEREF _Toc135341759 \h </w:instrText>
            </w:r>
            <w:r w:rsidR="003C4CA7">
              <w:rPr>
                <w:noProof/>
                <w:webHidden/>
              </w:rPr>
            </w:r>
            <w:r w:rsidR="003C4CA7">
              <w:rPr>
                <w:noProof/>
                <w:webHidden/>
              </w:rPr>
              <w:fldChar w:fldCharType="separate"/>
            </w:r>
            <w:r w:rsidR="003C4CA7">
              <w:rPr>
                <w:noProof/>
                <w:webHidden/>
              </w:rPr>
              <w:t>19</w:t>
            </w:r>
            <w:r w:rsidR="003C4CA7">
              <w:rPr>
                <w:noProof/>
                <w:webHidden/>
              </w:rPr>
              <w:fldChar w:fldCharType="end"/>
            </w:r>
          </w:hyperlink>
        </w:p>
        <w:p w14:paraId="6A6582EC" w14:textId="15BB5624" w:rsidR="003C4CA7" w:rsidRDefault="00000000">
          <w:pPr>
            <w:pStyle w:val="TOC1"/>
            <w:tabs>
              <w:tab w:val="left" w:pos="440"/>
              <w:tab w:val="right" w:leader="dot" w:pos="9016"/>
            </w:tabs>
            <w:rPr>
              <w:rFonts w:eastAsiaTheme="minorEastAsia"/>
              <w:noProof/>
              <w:lang w:eastAsia="en-AU"/>
            </w:rPr>
          </w:pPr>
          <w:hyperlink w:anchor="_Toc135341760" w:history="1">
            <w:r w:rsidR="003C4CA7" w:rsidRPr="00447560">
              <w:rPr>
                <w:rStyle w:val="Hyperlink"/>
                <w:rFonts w:cstheme="minorHAnsi"/>
                <w:noProof/>
              </w:rPr>
              <w:t>9.</w:t>
            </w:r>
            <w:r w:rsidR="003C4CA7">
              <w:rPr>
                <w:rFonts w:eastAsiaTheme="minorEastAsia"/>
                <w:noProof/>
                <w:lang w:eastAsia="en-AU"/>
              </w:rPr>
              <w:tab/>
            </w:r>
            <w:r w:rsidR="003C4CA7" w:rsidRPr="00447560">
              <w:rPr>
                <w:rStyle w:val="Hyperlink"/>
                <w:rFonts w:cstheme="minorHAnsi"/>
                <w:noProof/>
              </w:rPr>
              <w:t>Modelling Results</w:t>
            </w:r>
            <w:r w:rsidR="003C4CA7">
              <w:rPr>
                <w:noProof/>
                <w:webHidden/>
              </w:rPr>
              <w:tab/>
            </w:r>
            <w:r w:rsidR="003C4CA7">
              <w:rPr>
                <w:noProof/>
                <w:webHidden/>
              </w:rPr>
              <w:fldChar w:fldCharType="begin"/>
            </w:r>
            <w:r w:rsidR="003C4CA7">
              <w:rPr>
                <w:noProof/>
                <w:webHidden/>
              </w:rPr>
              <w:instrText xml:space="preserve"> PAGEREF _Toc135341760 \h </w:instrText>
            </w:r>
            <w:r w:rsidR="003C4CA7">
              <w:rPr>
                <w:noProof/>
                <w:webHidden/>
              </w:rPr>
            </w:r>
            <w:r w:rsidR="003C4CA7">
              <w:rPr>
                <w:noProof/>
                <w:webHidden/>
              </w:rPr>
              <w:fldChar w:fldCharType="separate"/>
            </w:r>
            <w:r w:rsidR="003C4CA7">
              <w:rPr>
                <w:noProof/>
                <w:webHidden/>
              </w:rPr>
              <w:t>21</w:t>
            </w:r>
            <w:r w:rsidR="003C4CA7">
              <w:rPr>
                <w:noProof/>
                <w:webHidden/>
              </w:rPr>
              <w:fldChar w:fldCharType="end"/>
            </w:r>
          </w:hyperlink>
        </w:p>
        <w:p w14:paraId="535C825B" w14:textId="2B88585A" w:rsidR="003C4CA7" w:rsidRDefault="00000000">
          <w:pPr>
            <w:pStyle w:val="TOC2"/>
            <w:tabs>
              <w:tab w:val="left" w:pos="880"/>
              <w:tab w:val="right" w:leader="dot" w:pos="9016"/>
            </w:tabs>
            <w:rPr>
              <w:rFonts w:eastAsiaTheme="minorEastAsia"/>
              <w:noProof/>
              <w:lang w:eastAsia="en-AU"/>
            </w:rPr>
          </w:pPr>
          <w:hyperlink w:anchor="_Toc135341761" w:history="1">
            <w:r w:rsidR="003C4CA7" w:rsidRPr="00447560">
              <w:rPr>
                <w:rStyle w:val="Hyperlink"/>
                <w:rFonts w:cstheme="minorHAnsi"/>
                <w:noProof/>
              </w:rPr>
              <w:t>9.1.</w:t>
            </w:r>
            <w:r w:rsidR="003C4CA7">
              <w:rPr>
                <w:rFonts w:eastAsiaTheme="minorEastAsia"/>
                <w:noProof/>
                <w:lang w:eastAsia="en-AU"/>
              </w:rPr>
              <w:tab/>
            </w:r>
            <w:r w:rsidR="003C4CA7" w:rsidRPr="00447560">
              <w:rPr>
                <w:rStyle w:val="Hyperlink"/>
                <w:rFonts w:cstheme="minorHAnsi"/>
                <w:noProof/>
              </w:rPr>
              <w:t>Machine Learning Results</w:t>
            </w:r>
            <w:r w:rsidR="003C4CA7">
              <w:rPr>
                <w:noProof/>
                <w:webHidden/>
              </w:rPr>
              <w:tab/>
            </w:r>
            <w:r w:rsidR="003C4CA7">
              <w:rPr>
                <w:noProof/>
                <w:webHidden/>
              </w:rPr>
              <w:fldChar w:fldCharType="begin"/>
            </w:r>
            <w:r w:rsidR="003C4CA7">
              <w:rPr>
                <w:noProof/>
                <w:webHidden/>
              </w:rPr>
              <w:instrText xml:space="preserve"> PAGEREF _Toc135341761 \h </w:instrText>
            </w:r>
            <w:r w:rsidR="003C4CA7">
              <w:rPr>
                <w:noProof/>
                <w:webHidden/>
              </w:rPr>
            </w:r>
            <w:r w:rsidR="003C4CA7">
              <w:rPr>
                <w:noProof/>
                <w:webHidden/>
              </w:rPr>
              <w:fldChar w:fldCharType="separate"/>
            </w:r>
            <w:r w:rsidR="003C4CA7">
              <w:rPr>
                <w:noProof/>
                <w:webHidden/>
              </w:rPr>
              <w:t>22</w:t>
            </w:r>
            <w:r w:rsidR="003C4CA7">
              <w:rPr>
                <w:noProof/>
                <w:webHidden/>
              </w:rPr>
              <w:fldChar w:fldCharType="end"/>
            </w:r>
          </w:hyperlink>
        </w:p>
        <w:p w14:paraId="1F01C91C" w14:textId="578ABCD5" w:rsidR="003C4CA7" w:rsidRDefault="00000000">
          <w:pPr>
            <w:pStyle w:val="TOC2"/>
            <w:tabs>
              <w:tab w:val="left" w:pos="880"/>
              <w:tab w:val="right" w:leader="dot" w:pos="9016"/>
            </w:tabs>
            <w:rPr>
              <w:rFonts w:eastAsiaTheme="minorEastAsia"/>
              <w:noProof/>
              <w:lang w:eastAsia="en-AU"/>
            </w:rPr>
          </w:pPr>
          <w:hyperlink w:anchor="_Toc135341762" w:history="1">
            <w:r w:rsidR="003C4CA7" w:rsidRPr="00447560">
              <w:rPr>
                <w:rStyle w:val="Hyperlink"/>
                <w:rFonts w:cstheme="minorHAnsi"/>
                <w:noProof/>
              </w:rPr>
              <w:t>9.2.</w:t>
            </w:r>
            <w:r w:rsidR="003C4CA7">
              <w:rPr>
                <w:rFonts w:eastAsiaTheme="minorEastAsia"/>
                <w:noProof/>
                <w:lang w:eastAsia="en-AU"/>
              </w:rPr>
              <w:tab/>
            </w:r>
            <w:r w:rsidR="003C4CA7" w:rsidRPr="00447560">
              <w:rPr>
                <w:rStyle w:val="Hyperlink"/>
                <w:rFonts w:cstheme="minorHAnsi"/>
                <w:noProof/>
              </w:rPr>
              <w:t>Ensemble Learning Results</w:t>
            </w:r>
            <w:r w:rsidR="003C4CA7">
              <w:rPr>
                <w:noProof/>
                <w:webHidden/>
              </w:rPr>
              <w:tab/>
            </w:r>
            <w:r w:rsidR="003C4CA7">
              <w:rPr>
                <w:noProof/>
                <w:webHidden/>
              </w:rPr>
              <w:fldChar w:fldCharType="begin"/>
            </w:r>
            <w:r w:rsidR="003C4CA7">
              <w:rPr>
                <w:noProof/>
                <w:webHidden/>
              </w:rPr>
              <w:instrText xml:space="preserve"> PAGEREF _Toc135341762 \h </w:instrText>
            </w:r>
            <w:r w:rsidR="003C4CA7">
              <w:rPr>
                <w:noProof/>
                <w:webHidden/>
              </w:rPr>
            </w:r>
            <w:r w:rsidR="003C4CA7">
              <w:rPr>
                <w:noProof/>
                <w:webHidden/>
              </w:rPr>
              <w:fldChar w:fldCharType="separate"/>
            </w:r>
            <w:r w:rsidR="003C4CA7">
              <w:rPr>
                <w:noProof/>
                <w:webHidden/>
              </w:rPr>
              <w:t>23</w:t>
            </w:r>
            <w:r w:rsidR="003C4CA7">
              <w:rPr>
                <w:noProof/>
                <w:webHidden/>
              </w:rPr>
              <w:fldChar w:fldCharType="end"/>
            </w:r>
          </w:hyperlink>
        </w:p>
        <w:p w14:paraId="228CE7CD" w14:textId="104CD51C" w:rsidR="003C4CA7" w:rsidRDefault="00000000">
          <w:pPr>
            <w:pStyle w:val="TOC2"/>
            <w:tabs>
              <w:tab w:val="left" w:pos="880"/>
              <w:tab w:val="right" w:leader="dot" w:pos="9016"/>
            </w:tabs>
            <w:rPr>
              <w:rFonts w:eastAsiaTheme="minorEastAsia"/>
              <w:noProof/>
              <w:lang w:eastAsia="en-AU"/>
            </w:rPr>
          </w:pPr>
          <w:hyperlink w:anchor="_Toc135341763" w:history="1">
            <w:r w:rsidR="003C4CA7" w:rsidRPr="00447560">
              <w:rPr>
                <w:rStyle w:val="Hyperlink"/>
                <w:rFonts w:cstheme="minorHAnsi"/>
                <w:noProof/>
              </w:rPr>
              <w:t>9.3.</w:t>
            </w:r>
            <w:r w:rsidR="003C4CA7">
              <w:rPr>
                <w:rFonts w:eastAsiaTheme="minorEastAsia"/>
                <w:noProof/>
                <w:lang w:eastAsia="en-AU"/>
              </w:rPr>
              <w:tab/>
            </w:r>
            <w:r w:rsidR="003C4CA7" w:rsidRPr="00447560">
              <w:rPr>
                <w:rStyle w:val="Hyperlink"/>
                <w:rFonts w:cstheme="minorHAnsi"/>
                <w:noProof/>
              </w:rPr>
              <w:t>Deep Learning Results</w:t>
            </w:r>
            <w:r w:rsidR="003C4CA7">
              <w:rPr>
                <w:noProof/>
                <w:webHidden/>
              </w:rPr>
              <w:tab/>
            </w:r>
            <w:r w:rsidR="003C4CA7">
              <w:rPr>
                <w:noProof/>
                <w:webHidden/>
              </w:rPr>
              <w:fldChar w:fldCharType="begin"/>
            </w:r>
            <w:r w:rsidR="003C4CA7">
              <w:rPr>
                <w:noProof/>
                <w:webHidden/>
              </w:rPr>
              <w:instrText xml:space="preserve"> PAGEREF _Toc135341763 \h </w:instrText>
            </w:r>
            <w:r w:rsidR="003C4CA7">
              <w:rPr>
                <w:noProof/>
                <w:webHidden/>
              </w:rPr>
            </w:r>
            <w:r w:rsidR="003C4CA7">
              <w:rPr>
                <w:noProof/>
                <w:webHidden/>
              </w:rPr>
              <w:fldChar w:fldCharType="separate"/>
            </w:r>
            <w:r w:rsidR="003C4CA7">
              <w:rPr>
                <w:noProof/>
                <w:webHidden/>
              </w:rPr>
              <w:t>24</w:t>
            </w:r>
            <w:r w:rsidR="003C4CA7">
              <w:rPr>
                <w:noProof/>
                <w:webHidden/>
              </w:rPr>
              <w:fldChar w:fldCharType="end"/>
            </w:r>
          </w:hyperlink>
        </w:p>
        <w:p w14:paraId="12A578E5" w14:textId="6203952D" w:rsidR="003C4CA7" w:rsidRDefault="00000000">
          <w:pPr>
            <w:pStyle w:val="TOC1"/>
            <w:tabs>
              <w:tab w:val="left" w:pos="660"/>
              <w:tab w:val="right" w:leader="dot" w:pos="9016"/>
            </w:tabs>
            <w:rPr>
              <w:rFonts w:eastAsiaTheme="minorEastAsia"/>
              <w:noProof/>
              <w:lang w:eastAsia="en-AU"/>
            </w:rPr>
          </w:pPr>
          <w:hyperlink w:anchor="_Toc135341764" w:history="1">
            <w:r w:rsidR="003C4CA7" w:rsidRPr="00447560">
              <w:rPr>
                <w:rStyle w:val="Hyperlink"/>
                <w:rFonts w:cstheme="minorHAnsi"/>
                <w:noProof/>
              </w:rPr>
              <w:t>9.1.</w:t>
            </w:r>
            <w:r w:rsidR="003C4CA7">
              <w:rPr>
                <w:rFonts w:eastAsiaTheme="minorEastAsia"/>
                <w:noProof/>
                <w:lang w:eastAsia="en-AU"/>
              </w:rPr>
              <w:tab/>
            </w:r>
            <w:r w:rsidR="003C4CA7" w:rsidRPr="00447560">
              <w:rPr>
                <w:rStyle w:val="Hyperlink"/>
                <w:rFonts w:cstheme="minorHAnsi"/>
                <w:noProof/>
              </w:rPr>
              <w:t>SVM Sample Predictions</w:t>
            </w:r>
            <w:r w:rsidR="003C4CA7">
              <w:rPr>
                <w:noProof/>
                <w:webHidden/>
              </w:rPr>
              <w:tab/>
            </w:r>
            <w:r w:rsidR="003C4CA7">
              <w:rPr>
                <w:noProof/>
                <w:webHidden/>
              </w:rPr>
              <w:fldChar w:fldCharType="begin"/>
            </w:r>
            <w:r w:rsidR="003C4CA7">
              <w:rPr>
                <w:noProof/>
                <w:webHidden/>
              </w:rPr>
              <w:instrText xml:space="preserve"> PAGEREF _Toc135341764 \h </w:instrText>
            </w:r>
            <w:r w:rsidR="003C4CA7">
              <w:rPr>
                <w:noProof/>
                <w:webHidden/>
              </w:rPr>
            </w:r>
            <w:r w:rsidR="003C4CA7">
              <w:rPr>
                <w:noProof/>
                <w:webHidden/>
              </w:rPr>
              <w:fldChar w:fldCharType="separate"/>
            </w:r>
            <w:r w:rsidR="003C4CA7">
              <w:rPr>
                <w:noProof/>
                <w:webHidden/>
              </w:rPr>
              <w:t>25</w:t>
            </w:r>
            <w:r w:rsidR="003C4CA7">
              <w:rPr>
                <w:noProof/>
                <w:webHidden/>
              </w:rPr>
              <w:fldChar w:fldCharType="end"/>
            </w:r>
          </w:hyperlink>
        </w:p>
        <w:p w14:paraId="711B9F5D" w14:textId="210B9BA9" w:rsidR="003C4CA7" w:rsidRDefault="00000000">
          <w:pPr>
            <w:pStyle w:val="TOC1"/>
            <w:tabs>
              <w:tab w:val="left" w:pos="660"/>
              <w:tab w:val="right" w:leader="dot" w:pos="9016"/>
            </w:tabs>
            <w:rPr>
              <w:rFonts w:eastAsiaTheme="minorEastAsia"/>
              <w:noProof/>
              <w:lang w:eastAsia="en-AU"/>
            </w:rPr>
          </w:pPr>
          <w:hyperlink w:anchor="_Toc135341765" w:history="1">
            <w:r w:rsidR="003C4CA7" w:rsidRPr="00447560">
              <w:rPr>
                <w:rStyle w:val="Hyperlink"/>
                <w:rFonts w:cstheme="minorHAnsi"/>
                <w:noProof/>
              </w:rPr>
              <w:t>10.</w:t>
            </w:r>
            <w:r w:rsidR="003C4CA7">
              <w:rPr>
                <w:rFonts w:eastAsiaTheme="minorEastAsia"/>
                <w:noProof/>
                <w:lang w:eastAsia="en-AU"/>
              </w:rPr>
              <w:tab/>
            </w:r>
            <w:r w:rsidR="003C4CA7" w:rsidRPr="00447560">
              <w:rPr>
                <w:rStyle w:val="Hyperlink"/>
                <w:rFonts w:cstheme="minorHAnsi"/>
                <w:noProof/>
              </w:rPr>
              <w:t>Data Answer</w:t>
            </w:r>
            <w:r w:rsidR="003C4CA7">
              <w:rPr>
                <w:noProof/>
                <w:webHidden/>
              </w:rPr>
              <w:tab/>
            </w:r>
            <w:r w:rsidR="003C4CA7">
              <w:rPr>
                <w:noProof/>
                <w:webHidden/>
              </w:rPr>
              <w:fldChar w:fldCharType="begin"/>
            </w:r>
            <w:r w:rsidR="003C4CA7">
              <w:rPr>
                <w:noProof/>
                <w:webHidden/>
              </w:rPr>
              <w:instrText xml:space="preserve"> PAGEREF _Toc135341765 \h </w:instrText>
            </w:r>
            <w:r w:rsidR="003C4CA7">
              <w:rPr>
                <w:noProof/>
                <w:webHidden/>
              </w:rPr>
            </w:r>
            <w:r w:rsidR="003C4CA7">
              <w:rPr>
                <w:noProof/>
                <w:webHidden/>
              </w:rPr>
              <w:fldChar w:fldCharType="separate"/>
            </w:r>
            <w:r w:rsidR="003C4CA7">
              <w:rPr>
                <w:noProof/>
                <w:webHidden/>
              </w:rPr>
              <w:t>26</w:t>
            </w:r>
            <w:r w:rsidR="003C4CA7">
              <w:rPr>
                <w:noProof/>
                <w:webHidden/>
              </w:rPr>
              <w:fldChar w:fldCharType="end"/>
            </w:r>
          </w:hyperlink>
        </w:p>
        <w:p w14:paraId="4BBD9923" w14:textId="47794625" w:rsidR="003C4CA7" w:rsidRDefault="00000000">
          <w:pPr>
            <w:pStyle w:val="TOC1"/>
            <w:tabs>
              <w:tab w:val="left" w:pos="660"/>
              <w:tab w:val="right" w:leader="dot" w:pos="9016"/>
            </w:tabs>
            <w:rPr>
              <w:rFonts w:eastAsiaTheme="minorEastAsia"/>
              <w:noProof/>
              <w:lang w:eastAsia="en-AU"/>
            </w:rPr>
          </w:pPr>
          <w:hyperlink w:anchor="_Toc135341766" w:history="1">
            <w:r w:rsidR="003C4CA7" w:rsidRPr="00447560">
              <w:rPr>
                <w:rStyle w:val="Hyperlink"/>
                <w:rFonts w:cstheme="minorHAnsi"/>
                <w:noProof/>
              </w:rPr>
              <w:t>11.</w:t>
            </w:r>
            <w:r w:rsidR="003C4CA7">
              <w:rPr>
                <w:rFonts w:eastAsiaTheme="minorEastAsia"/>
                <w:noProof/>
                <w:lang w:eastAsia="en-AU"/>
              </w:rPr>
              <w:tab/>
            </w:r>
            <w:r w:rsidR="003C4CA7" w:rsidRPr="00447560">
              <w:rPr>
                <w:rStyle w:val="Hyperlink"/>
                <w:rFonts w:cstheme="minorHAnsi"/>
                <w:noProof/>
              </w:rPr>
              <w:t>Business Answer</w:t>
            </w:r>
            <w:r w:rsidR="003C4CA7">
              <w:rPr>
                <w:noProof/>
                <w:webHidden/>
              </w:rPr>
              <w:tab/>
            </w:r>
            <w:r w:rsidR="003C4CA7">
              <w:rPr>
                <w:noProof/>
                <w:webHidden/>
              </w:rPr>
              <w:fldChar w:fldCharType="begin"/>
            </w:r>
            <w:r w:rsidR="003C4CA7">
              <w:rPr>
                <w:noProof/>
                <w:webHidden/>
              </w:rPr>
              <w:instrText xml:space="preserve"> PAGEREF _Toc135341766 \h </w:instrText>
            </w:r>
            <w:r w:rsidR="003C4CA7">
              <w:rPr>
                <w:noProof/>
                <w:webHidden/>
              </w:rPr>
            </w:r>
            <w:r w:rsidR="003C4CA7">
              <w:rPr>
                <w:noProof/>
                <w:webHidden/>
              </w:rPr>
              <w:fldChar w:fldCharType="separate"/>
            </w:r>
            <w:r w:rsidR="003C4CA7">
              <w:rPr>
                <w:noProof/>
                <w:webHidden/>
              </w:rPr>
              <w:t>26</w:t>
            </w:r>
            <w:r w:rsidR="003C4CA7">
              <w:rPr>
                <w:noProof/>
                <w:webHidden/>
              </w:rPr>
              <w:fldChar w:fldCharType="end"/>
            </w:r>
          </w:hyperlink>
        </w:p>
        <w:p w14:paraId="43A8B259" w14:textId="0F2E25DD" w:rsidR="003C4CA7" w:rsidRDefault="00000000">
          <w:pPr>
            <w:pStyle w:val="TOC1"/>
            <w:tabs>
              <w:tab w:val="left" w:pos="660"/>
              <w:tab w:val="right" w:leader="dot" w:pos="9016"/>
            </w:tabs>
            <w:rPr>
              <w:rFonts w:eastAsiaTheme="minorEastAsia"/>
              <w:noProof/>
              <w:lang w:eastAsia="en-AU"/>
            </w:rPr>
          </w:pPr>
          <w:hyperlink w:anchor="_Toc135341767" w:history="1">
            <w:r w:rsidR="003C4CA7" w:rsidRPr="00447560">
              <w:rPr>
                <w:rStyle w:val="Hyperlink"/>
                <w:rFonts w:cstheme="minorHAnsi"/>
                <w:noProof/>
              </w:rPr>
              <w:t>12.</w:t>
            </w:r>
            <w:r w:rsidR="003C4CA7">
              <w:rPr>
                <w:rFonts w:eastAsiaTheme="minorEastAsia"/>
                <w:noProof/>
                <w:lang w:eastAsia="en-AU"/>
              </w:rPr>
              <w:tab/>
            </w:r>
            <w:r w:rsidR="003C4CA7" w:rsidRPr="00447560">
              <w:rPr>
                <w:rStyle w:val="Hyperlink"/>
                <w:rFonts w:cstheme="minorHAnsi"/>
                <w:noProof/>
              </w:rPr>
              <w:t>Response to Stakeholders</w:t>
            </w:r>
            <w:r w:rsidR="003C4CA7">
              <w:rPr>
                <w:noProof/>
                <w:webHidden/>
              </w:rPr>
              <w:tab/>
            </w:r>
            <w:r w:rsidR="003C4CA7">
              <w:rPr>
                <w:noProof/>
                <w:webHidden/>
              </w:rPr>
              <w:fldChar w:fldCharType="begin"/>
            </w:r>
            <w:r w:rsidR="003C4CA7">
              <w:rPr>
                <w:noProof/>
                <w:webHidden/>
              </w:rPr>
              <w:instrText xml:space="preserve"> PAGEREF _Toc135341767 \h </w:instrText>
            </w:r>
            <w:r w:rsidR="003C4CA7">
              <w:rPr>
                <w:noProof/>
                <w:webHidden/>
              </w:rPr>
            </w:r>
            <w:r w:rsidR="003C4CA7">
              <w:rPr>
                <w:noProof/>
                <w:webHidden/>
              </w:rPr>
              <w:fldChar w:fldCharType="separate"/>
            </w:r>
            <w:r w:rsidR="003C4CA7">
              <w:rPr>
                <w:noProof/>
                <w:webHidden/>
              </w:rPr>
              <w:t>26</w:t>
            </w:r>
            <w:r w:rsidR="003C4CA7">
              <w:rPr>
                <w:noProof/>
                <w:webHidden/>
              </w:rPr>
              <w:fldChar w:fldCharType="end"/>
            </w:r>
          </w:hyperlink>
        </w:p>
        <w:p w14:paraId="39CEE9FB" w14:textId="5EF3C96D" w:rsidR="003C4CA7" w:rsidRDefault="00000000">
          <w:pPr>
            <w:pStyle w:val="TOC1"/>
            <w:tabs>
              <w:tab w:val="left" w:pos="660"/>
              <w:tab w:val="right" w:leader="dot" w:pos="9016"/>
            </w:tabs>
            <w:rPr>
              <w:rFonts w:eastAsiaTheme="minorEastAsia"/>
              <w:noProof/>
              <w:lang w:eastAsia="en-AU"/>
            </w:rPr>
          </w:pPr>
          <w:hyperlink w:anchor="_Toc135341768" w:history="1">
            <w:r w:rsidR="003C4CA7" w:rsidRPr="00447560">
              <w:rPr>
                <w:rStyle w:val="Hyperlink"/>
                <w:rFonts w:cstheme="minorHAnsi"/>
                <w:noProof/>
              </w:rPr>
              <w:t>13.</w:t>
            </w:r>
            <w:r w:rsidR="003C4CA7">
              <w:rPr>
                <w:rFonts w:eastAsiaTheme="minorEastAsia"/>
                <w:noProof/>
                <w:lang w:eastAsia="en-AU"/>
              </w:rPr>
              <w:tab/>
            </w:r>
            <w:r w:rsidR="003C4CA7" w:rsidRPr="00447560">
              <w:rPr>
                <w:rStyle w:val="Hyperlink"/>
                <w:rFonts w:cstheme="minorHAnsi"/>
                <w:noProof/>
              </w:rPr>
              <w:t>Conclusions and Recommendations</w:t>
            </w:r>
            <w:r w:rsidR="003C4CA7">
              <w:rPr>
                <w:noProof/>
                <w:webHidden/>
              </w:rPr>
              <w:tab/>
            </w:r>
            <w:r w:rsidR="003C4CA7">
              <w:rPr>
                <w:noProof/>
                <w:webHidden/>
              </w:rPr>
              <w:fldChar w:fldCharType="begin"/>
            </w:r>
            <w:r w:rsidR="003C4CA7">
              <w:rPr>
                <w:noProof/>
                <w:webHidden/>
              </w:rPr>
              <w:instrText xml:space="preserve"> PAGEREF _Toc135341768 \h </w:instrText>
            </w:r>
            <w:r w:rsidR="003C4CA7">
              <w:rPr>
                <w:noProof/>
                <w:webHidden/>
              </w:rPr>
            </w:r>
            <w:r w:rsidR="003C4CA7">
              <w:rPr>
                <w:noProof/>
                <w:webHidden/>
              </w:rPr>
              <w:fldChar w:fldCharType="separate"/>
            </w:r>
            <w:r w:rsidR="003C4CA7">
              <w:rPr>
                <w:noProof/>
                <w:webHidden/>
              </w:rPr>
              <w:t>28</w:t>
            </w:r>
            <w:r w:rsidR="003C4CA7">
              <w:rPr>
                <w:noProof/>
                <w:webHidden/>
              </w:rPr>
              <w:fldChar w:fldCharType="end"/>
            </w:r>
          </w:hyperlink>
        </w:p>
        <w:p w14:paraId="51F3205E" w14:textId="49E6F9B4" w:rsidR="003C4CA7" w:rsidRDefault="00000000">
          <w:pPr>
            <w:pStyle w:val="TOC1"/>
            <w:tabs>
              <w:tab w:val="left" w:pos="660"/>
              <w:tab w:val="right" w:leader="dot" w:pos="9016"/>
            </w:tabs>
            <w:rPr>
              <w:rFonts w:eastAsiaTheme="minorEastAsia"/>
              <w:noProof/>
              <w:lang w:eastAsia="en-AU"/>
            </w:rPr>
          </w:pPr>
          <w:hyperlink w:anchor="_Toc135341769" w:history="1">
            <w:r w:rsidR="003C4CA7" w:rsidRPr="00447560">
              <w:rPr>
                <w:rStyle w:val="Hyperlink"/>
                <w:rFonts w:cstheme="minorHAnsi"/>
                <w:noProof/>
              </w:rPr>
              <w:t>14.</w:t>
            </w:r>
            <w:r w:rsidR="003C4CA7">
              <w:rPr>
                <w:rFonts w:eastAsiaTheme="minorEastAsia"/>
                <w:noProof/>
                <w:lang w:eastAsia="en-AU"/>
              </w:rPr>
              <w:tab/>
            </w:r>
            <w:r w:rsidR="003C4CA7" w:rsidRPr="00447560">
              <w:rPr>
                <w:rStyle w:val="Hyperlink"/>
                <w:rFonts w:cstheme="minorHAnsi"/>
                <w:noProof/>
              </w:rPr>
              <w:t>References</w:t>
            </w:r>
            <w:r w:rsidR="003C4CA7">
              <w:rPr>
                <w:noProof/>
                <w:webHidden/>
              </w:rPr>
              <w:tab/>
            </w:r>
            <w:r w:rsidR="003C4CA7">
              <w:rPr>
                <w:noProof/>
                <w:webHidden/>
              </w:rPr>
              <w:fldChar w:fldCharType="begin"/>
            </w:r>
            <w:r w:rsidR="003C4CA7">
              <w:rPr>
                <w:noProof/>
                <w:webHidden/>
              </w:rPr>
              <w:instrText xml:space="preserve"> PAGEREF _Toc135341769 \h </w:instrText>
            </w:r>
            <w:r w:rsidR="003C4CA7">
              <w:rPr>
                <w:noProof/>
                <w:webHidden/>
              </w:rPr>
            </w:r>
            <w:r w:rsidR="003C4CA7">
              <w:rPr>
                <w:noProof/>
                <w:webHidden/>
              </w:rPr>
              <w:fldChar w:fldCharType="separate"/>
            </w:r>
            <w:r w:rsidR="003C4CA7">
              <w:rPr>
                <w:noProof/>
                <w:webHidden/>
              </w:rPr>
              <w:t>29</w:t>
            </w:r>
            <w:r w:rsidR="003C4CA7">
              <w:rPr>
                <w:noProof/>
                <w:webHidden/>
              </w:rPr>
              <w:fldChar w:fldCharType="end"/>
            </w:r>
          </w:hyperlink>
        </w:p>
        <w:p w14:paraId="2EF70A0D" w14:textId="772D9C59" w:rsidR="000F4853" w:rsidRDefault="000F4853">
          <w:r>
            <w:rPr>
              <w:b/>
              <w:bCs/>
              <w:noProof/>
            </w:rPr>
            <w:fldChar w:fldCharType="end"/>
          </w:r>
        </w:p>
      </w:sdtContent>
    </w:sdt>
    <w:p w14:paraId="710403CB" w14:textId="492F22EA" w:rsidR="000F4853" w:rsidRDefault="000F4853" w:rsidP="000F4853">
      <w:pPr>
        <w:rPr>
          <w:sz w:val="32"/>
          <w:szCs w:val="32"/>
        </w:rPr>
      </w:pPr>
    </w:p>
    <w:p w14:paraId="305B58EE" w14:textId="77777777" w:rsidR="000F4853" w:rsidRDefault="000F4853">
      <w:pPr>
        <w:rPr>
          <w:sz w:val="32"/>
          <w:szCs w:val="32"/>
        </w:rPr>
      </w:pPr>
      <w:r>
        <w:rPr>
          <w:sz w:val="32"/>
          <w:szCs w:val="32"/>
        </w:rPr>
        <w:br w:type="page"/>
      </w:r>
    </w:p>
    <w:p w14:paraId="6B5C261D" w14:textId="78A7ECD5" w:rsidR="000F4853" w:rsidRPr="00F06A46" w:rsidRDefault="000F4853" w:rsidP="000F4853">
      <w:pPr>
        <w:pStyle w:val="Heading1"/>
        <w:numPr>
          <w:ilvl w:val="0"/>
          <w:numId w:val="1"/>
        </w:numPr>
        <w:rPr>
          <w:rFonts w:asciiTheme="minorHAnsi" w:hAnsiTheme="minorHAnsi" w:cstheme="minorHAnsi"/>
          <w:sz w:val="36"/>
          <w:szCs w:val="36"/>
        </w:rPr>
      </w:pPr>
      <w:bookmarkStart w:id="1" w:name="_Toc135341749"/>
      <w:r w:rsidRPr="00F06A46">
        <w:rPr>
          <w:rFonts w:asciiTheme="minorHAnsi" w:hAnsiTheme="minorHAnsi" w:cstheme="minorHAnsi"/>
          <w:sz w:val="36"/>
          <w:szCs w:val="36"/>
        </w:rPr>
        <w:lastRenderedPageBreak/>
        <w:t>Problem Statement</w:t>
      </w:r>
      <w:bookmarkEnd w:id="1"/>
    </w:p>
    <w:p w14:paraId="13A1890F" w14:textId="77777777" w:rsidR="00550330" w:rsidRDefault="00550330" w:rsidP="00550330"/>
    <w:p w14:paraId="0E5804AC" w14:textId="5656C331" w:rsidR="00550330" w:rsidRPr="00550330" w:rsidRDefault="00550330" w:rsidP="00F06A46">
      <w:pPr>
        <w:jc w:val="both"/>
      </w:pPr>
      <w:r>
        <w:t xml:space="preserve">Pizza Hut </w:t>
      </w:r>
      <w:r w:rsidR="007E0B62">
        <w:t xml:space="preserve">in America </w:t>
      </w:r>
      <w:r>
        <w:t>is experiencing an overall decline in revenue</w:t>
      </w:r>
      <w:r w:rsidR="0057371A">
        <w:t xml:space="preserve"> for the last </w:t>
      </w:r>
      <w:r w:rsidR="00A62935">
        <w:t>three years,</w:t>
      </w:r>
      <w:r>
        <w:t xml:space="preserve"> as show</w:t>
      </w:r>
      <w:r w:rsidR="0057371A">
        <w:t>n</w:t>
      </w:r>
      <w:r>
        <w:t xml:space="preserve"> in the graph below</w:t>
      </w:r>
      <w:r w:rsidR="0008405C">
        <w:t xml:space="preserve"> from the financial statement</w:t>
      </w:r>
      <w:r w:rsidR="00304816">
        <w:t xml:space="preserve"> information from its </w:t>
      </w:r>
      <w:r w:rsidR="0058300C">
        <w:t>parent compa</w:t>
      </w:r>
      <w:r w:rsidR="002E7816">
        <w:t>n</w:t>
      </w:r>
      <w:r w:rsidR="0058300C">
        <w:t>y Yum! Brands</w:t>
      </w:r>
      <w:r>
        <w:t xml:space="preserve">. </w:t>
      </w:r>
      <w:r w:rsidR="00ED7981">
        <w:t>Quarter 4 revenue in 2021</w:t>
      </w:r>
      <w:r w:rsidR="00816B4A">
        <w:t xml:space="preserve"> yielded the lowest value across the 3 years</w:t>
      </w:r>
      <w:r w:rsidR="00E8371C">
        <w:t>. T</w:t>
      </w:r>
      <w:r>
        <w:t xml:space="preserve">he value </w:t>
      </w:r>
      <w:r w:rsidR="00E8371C">
        <w:t>wa</w:t>
      </w:r>
      <w:r>
        <w:t xml:space="preserve">s just more than a third of the revenue at the same point in time in 2020. </w:t>
      </w:r>
      <w:r w:rsidR="00582A48">
        <w:t xml:space="preserve">Operating Margin is also trending downwards. </w:t>
      </w:r>
      <w:r>
        <w:t xml:space="preserve">The company needs to understand how to arrest this situation. </w:t>
      </w:r>
    </w:p>
    <w:p w14:paraId="6BD7F0C8" w14:textId="77777777" w:rsidR="008D42CA" w:rsidRDefault="008D42CA" w:rsidP="008D42CA"/>
    <w:p w14:paraId="02136028" w14:textId="47832D7C" w:rsidR="008D42CA" w:rsidRDefault="007F7CB4" w:rsidP="008D42CA">
      <w:r>
        <w:rPr>
          <w:noProof/>
        </w:rPr>
        <w:drawing>
          <wp:inline distT="0" distB="0" distL="0" distR="0" wp14:anchorId="0E74C6B1" wp14:editId="7F4A9456">
            <wp:extent cx="4549775" cy="2819400"/>
            <wp:effectExtent l="0" t="0" r="3175" b="0"/>
            <wp:docPr id="745769565" name="Chart 1">
              <a:extLst xmlns:a="http://schemas.openxmlformats.org/drawingml/2006/main">
                <a:ext uri="{FF2B5EF4-FFF2-40B4-BE49-F238E27FC236}">
                  <a16:creationId xmlns:a16="http://schemas.microsoft.com/office/drawing/2014/main" id="{89B2ED11-5BB0-A818-FD2A-72ECFF629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AC76FC1" w14:textId="47999C08" w:rsidR="000F4853" w:rsidRPr="00A04FFF" w:rsidRDefault="003843C0" w:rsidP="000F4853">
      <w:pPr>
        <w:rPr>
          <w:sz w:val="18"/>
          <w:szCs w:val="18"/>
        </w:rPr>
      </w:pPr>
      <w:r>
        <w:rPr>
          <w:b/>
          <w:bCs/>
          <w:sz w:val="18"/>
          <w:szCs w:val="18"/>
        </w:rPr>
        <w:t>Figure 1:</w:t>
      </w:r>
      <w:r w:rsidR="006744FE">
        <w:rPr>
          <w:i/>
          <w:iCs/>
          <w:sz w:val="18"/>
          <w:szCs w:val="18"/>
        </w:rPr>
        <w:t xml:space="preserve"> Pizza Hut </w:t>
      </w:r>
      <w:r w:rsidR="00265E18">
        <w:rPr>
          <w:i/>
          <w:iCs/>
          <w:sz w:val="18"/>
          <w:szCs w:val="18"/>
        </w:rPr>
        <w:t>Earnings Release</w:t>
      </w:r>
      <w:r w:rsidR="006744FE" w:rsidRPr="00A04FFF">
        <w:rPr>
          <w:sz w:val="18"/>
          <w:szCs w:val="18"/>
        </w:rPr>
        <w:t xml:space="preserve"> </w:t>
      </w:r>
      <w:r w:rsidR="00A04FFF" w:rsidRPr="00A04FFF">
        <w:rPr>
          <w:sz w:val="18"/>
          <w:szCs w:val="18"/>
        </w:rPr>
        <w:t>by</w:t>
      </w:r>
      <w:r w:rsidR="00550330" w:rsidRPr="00A04FFF">
        <w:rPr>
          <w:sz w:val="18"/>
          <w:szCs w:val="18"/>
        </w:rPr>
        <w:t xml:space="preserve"> Yum</w:t>
      </w:r>
      <w:r w:rsidR="00972ADC" w:rsidRPr="00A04FFF">
        <w:rPr>
          <w:sz w:val="18"/>
          <w:szCs w:val="18"/>
        </w:rPr>
        <w:t>! Brands Inc.</w:t>
      </w:r>
      <w:r w:rsidR="00550330" w:rsidRPr="00A04FFF">
        <w:rPr>
          <w:sz w:val="18"/>
          <w:szCs w:val="18"/>
        </w:rPr>
        <w:t>, 20</w:t>
      </w:r>
      <w:r w:rsidR="0003758B">
        <w:rPr>
          <w:sz w:val="18"/>
          <w:szCs w:val="18"/>
        </w:rPr>
        <w:t>19</w:t>
      </w:r>
      <w:r w:rsidR="00550330" w:rsidRPr="00A04FFF">
        <w:rPr>
          <w:sz w:val="18"/>
          <w:szCs w:val="18"/>
        </w:rPr>
        <w:t>,20</w:t>
      </w:r>
      <w:r w:rsidR="0003758B">
        <w:rPr>
          <w:sz w:val="18"/>
          <w:szCs w:val="18"/>
        </w:rPr>
        <w:t>20</w:t>
      </w:r>
      <w:r w:rsidR="00550330" w:rsidRPr="00A04FFF">
        <w:rPr>
          <w:sz w:val="18"/>
          <w:szCs w:val="18"/>
        </w:rPr>
        <w:t>,202</w:t>
      </w:r>
      <w:r w:rsidR="0003758B">
        <w:rPr>
          <w:sz w:val="18"/>
          <w:szCs w:val="18"/>
        </w:rPr>
        <w:t>1</w:t>
      </w:r>
      <w:r w:rsidR="00036E91">
        <w:rPr>
          <w:sz w:val="18"/>
          <w:szCs w:val="18"/>
        </w:rPr>
        <w:t>, 2022</w:t>
      </w:r>
    </w:p>
    <w:p w14:paraId="6CDA91E1" w14:textId="77777777" w:rsidR="00582A48" w:rsidRDefault="00582A48" w:rsidP="000F4853">
      <w:pPr>
        <w:rPr>
          <w:i/>
          <w:iCs/>
        </w:rPr>
      </w:pPr>
    </w:p>
    <w:p w14:paraId="6D444B92" w14:textId="4372065A" w:rsidR="00582A48" w:rsidRDefault="00072AD4" w:rsidP="000F4853">
      <w:pPr>
        <w:rPr>
          <w:i/>
          <w:iCs/>
        </w:rPr>
      </w:pPr>
      <w:r>
        <w:rPr>
          <w:noProof/>
        </w:rPr>
        <w:drawing>
          <wp:inline distT="0" distB="0" distL="0" distR="0" wp14:anchorId="086A70AF" wp14:editId="07596DE3">
            <wp:extent cx="4495800" cy="3129643"/>
            <wp:effectExtent l="0" t="0" r="0" b="13970"/>
            <wp:docPr id="1658111218" name="Chart 1">
              <a:extLst xmlns:a="http://schemas.openxmlformats.org/drawingml/2006/main">
                <a:ext uri="{FF2B5EF4-FFF2-40B4-BE49-F238E27FC236}">
                  <a16:creationId xmlns:a16="http://schemas.microsoft.com/office/drawing/2014/main" id="{C81A9FA0-AF50-6326-E6F4-612095BAD6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EABC11" w14:textId="5D92EBE7" w:rsidR="00A04FFF" w:rsidRPr="00A04FFF" w:rsidRDefault="00A04FFF" w:rsidP="00A04FFF">
      <w:pPr>
        <w:rPr>
          <w:sz w:val="18"/>
          <w:szCs w:val="18"/>
        </w:rPr>
      </w:pPr>
      <w:r>
        <w:rPr>
          <w:b/>
          <w:bCs/>
          <w:sz w:val="18"/>
          <w:szCs w:val="18"/>
        </w:rPr>
        <w:t>Figure 2:</w:t>
      </w:r>
      <w:r>
        <w:rPr>
          <w:i/>
          <w:iCs/>
          <w:sz w:val="18"/>
          <w:szCs w:val="18"/>
        </w:rPr>
        <w:t xml:space="preserve"> </w:t>
      </w:r>
      <w:r w:rsidR="0003758B">
        <w:rPr>
          <w:i/>
          <w:iCs/>
          <w:sz w:val="18"/>
          <w:szCs w:val="18"/>
        </w:rPr>
        <w:t xml:space="preserve">Pizza Hut </w:t>
      </w:r>
      <w:r w:rsidR="00265E18">
        <w:rPr>
          <w:i/>
          <w:iCs/>
          <w:sz w:val="18"/>
          <w:szCs w:val="18"/>
        </w:rPr>
        <w:t>Earnings Release</w:t>
      </w:r>
      <w:r w:rsidR="0003758B" w:rsidRPr="00A04FFF">
        <w:rPr>
          <w:sz w:val="18"/>
          <w:szCs w:val="18"/>
        </w:rPr>
        <w:t xml:space="preserve"> by Yum! Brands Inc., 20</w:t>
      </w:r>
      <w:r w:rsidR="0003758B">
        <w:rPr>
          <w:sz w:val="18"/>
          <w:szCs w:val="18"/>
        </w:rPr>
        <w:t>19</w:t>
      </w:r>
      <w:r w:rsidR="0003758B" w:rsidRPr="00A04FFF">
        <w:rPr>
          <w:sz w:val="18"/>
          <w:szCs w:val="18"/>
        </w:rPr>
        <w:t>,20</w:t>
      </w:r>
      <w:r w:rsidR="0003758B">
        <w:rPr>
          <w:sz w:val="18"/>
          <w:szCs w:val="18"/>
        </w:rPr>
        <w:t>20</w:t>
      </w:r>
      <w:r w:rsidR="0003758B" w:rsidRPr="00A04FFF">
        <w:rPr>
          <w:sz w:val="18"/>
          <w:szCs w:val="18"/>
        </w:rPr>
        <w:t>,202</w:t>
      </w:r>
      <w:r w:rsidR="0003758B">
        <w:rPr>
          <w:sz w:val="18"/>
          <w:szCs w:val="18"/>
        </w:rPr>
        <w:t>1</w:t>
      </w:r>
      <w:r w:rsidR="00036E91">
        <w:rPr>
          <w:sz w:val="18"/>
          <w:szCs w:val="18"/>
        </w:rPr>
        <w:t>, 2022</w:t>
      </w:r>
    </w:p>
    <w:p w14:paraId="5DB0368E" w14:textId="77777777" w:rsidR="00582A48" w:rsidRPr="00550330" w:rsidRDefault="00582A48" w:rsidP="000F4853">
      <w:pPr>
        <w:rPr>
          <w:i/>
          <w:iCs/>
        </w:rPr>
      </w:pPr>
    </w:p>
    <w:p w14:paraId="12A64910" w14:textId="432DC5F8" w:rsidR="000F4853" w:rsidRDefault="000F4853" w:rsidP="000F4853">
      <w:pPr>
        <w:pStyle w:val="Heading1"/>
        <w:numPr>
          <w:ilvl w:val="0"/>
          <w:numId w:val="1"/>
        </w:numPr>
        <w:rPr>
          <w:rFonts w:asciiTheme="minorHAnsi" w:hAnsiTheme="minorHAnsi" w:cstheme="minorHAnsi"/>
          <w:sz w:val="36"/>
          <w:szCs w:val="36"/>
        </w:rPr>
      </w:pPr>
      <w:bookmarkStart w:id="2" w:name="_Toc135341750"/>
      <w:r w:rsidRPr="00F06A46">
        <w:rPr>
          <w:rFonts w:asciiTheme="minorHAnsi" w:hAnsiTheme="minorHAnsi" w:cstheme="minorHAnsi"/>
          <w:sz w:val="36"/>
          <w:szCs w:val="36"/>
        </w:rPr>
        <w:lastRenderedPageBreak/>
        <w:t>Industry/Domain</w:t>
      </w:r>
      <w:bookmarkEnd w:id="2"/>
    </w:p>
    <w:p w14:paraId="77061CE2" w14:textId="77777777" w:rsidR="00795CE0" w:rsidRDefault="00795CE0" w:rsidP="00795CE0"/>
    <w:p w14:paraId="4937F358" w14:textId="4DE88CB7" w:rsidR="00795CE0" w:rsidRDefault="00795CE0" w:rsidP="00A26103">
      <w:pPr>
        <w:jc w:val="both"/>
      </w:pPr>
      <w:r>
        <w:t xml:space="preserve">Pizza Hut </w:t>
      </w:r>
      <w:r w:rsidR="00DB388D">
        <w:t xml:space="preserve">USA </w:t>
      </w:r>
      <w:r>
        <w:t xml:space="preserve">competes in </w:t>
      </w:r>
      <w:r w:rsidR="00C87890">
        <w:t>the</w:t>
      </w:r>
      <w:r w:rsidR="00D04693">
        <w:t xml:space="preserve"> food service industry</w:t>
      </w:r>
      <w:r w:rsidR="002F79B7">
        <w:t xml:space="preserve"> both in the United States and internationally</w:t>
      </w:r>
      <w:r w:rsidR="00D04693">
        <w:t xml:space="preserve">. </w:t>
      </w:r>
      <w:r w:rsidR="00995788">
        <w:t xml:space="preserve">Although its speciality is pizza, </w:t>
      </w:r>
      <w:r w:rsidR="008F3DF1">
        <w:t>it also offers pasta, chicken wings, salads and desserts.</w:t>
      </w:r>
      <w:r w:rsidR="00C87890">
        <w:t xml:space="preserve"> The industry is </w:t>
      </w:r>
      <w:r w:rsidR="002D5FB0">
        <w:t>extremely competitive with numerous other significant players such as Domino’s</w:t>
      </w:r>
      <w:r w:rsidR="00704B3E">
        <w:t xml:space="preserve"> Pizza, Mac</w:t>
      </w:r>
      <w:r w:rsidR="007D235A">
        <w:t xml:space="preserve">Donalds and KFC. </w:t>
      </w:r>
      <w:r w:rsidR="00A26103">
        <w:t xml:space="preserve">Characteristics of the industry </w:t>
      </w:r>
      <w:r w:rsidR="00F23F1C">
        <w:t xml:space="preserve">include extreme price competition, </w:t>
      </w:r>
      <w:r w:rsidR="00CC5DDB">
        <w:t>fast-changing consumer preferences</w:t>
      </w:r>
      <w:r w:rsidR="004E116B">
        <w:t xml:space="preserve"> and a focus on speed and convenience.</w:t>
      </w:r>
    </w:p>
    <w:p w14:paraId="1E8E8B46" w14:textId="49285ECC" w:rsidR="004E116B" w:rsidRDefault="004E116B" w:rsidP="00A26103">
      <w:pPr>
        <w:jc w:val="both"/>
      </w:pPr>
      <w:r>
        <w:t xml:space="preserve">As a consequence of the recent COVID-19 pandemic, </w:t>
      </w:r>
      <w:r w:rsidR="00F742D0">
        <w:t>the entire industry has had to adapt their operating models</w:t>
      </w:r>
      <w:r w:rsidR="002B2067">
        <w:t xml:space="preserve"> from the traditional in-din</w:t>
      </w:r>
      <w:r w:rsidR="00AA2CA3">
        <w:t>in</w:t>
      </w:r>
      <w:r w:rsidR="002B2067">
        <w:t xml:space="preserve">g restaurants to </w:t>
      </w:r>
      <w:r w:rsidR="00AA2CA3">
        <w:t>takeout and delivery models</w:t>
      </w:r>
      <w:r w:rsidR="00565D26">
        <w:t xml:space="preserve">, in order to meet the </w:t>
      </w:r>
      <w:r w:rsidR="00842708">
        <w:t>ever-changing</w:t>
      </w:r>
      <w:r w:rsidR="00565D26">
        <w:t xml:space="preserve"> needs of its consumers.</w:t>
      </w:r>
      <w:r w:rsidR="00842708">
        <w:t xml:space="preserve"> Consequently, the ability to order online</w:t>
      </w:r>
      <w:r w:rsidR="00135C15">
        <w:t xml:space="preserve"> using mobile apps</w:t>
      </w:r>
      <w:r w:rsidR="000F0DD1">
        <w:t xml:space="preserve"> is key. In a similar vein </w:t>
      </w:r>
      <w:r w:rsidR="005057A2">
        <w:t xml:space="preserve">social media are </w:t>
      </w:r>
      <w:r w:rsidR="00584B99">
        <w:t xml:space="preserve">becoming more vital in </w:t>
      </w:r>
      <w:r w:rsidR="00B03578">
        <w:t>driving revenue</w:t>
      </w:r>
      <w:r w:rsidR="00EE5D68">
        <w:t xml:space="preserve"> and customer engagement.</w:t>
      </w:r>
    </w:p>
    <w:p w14:paraId="513D9B90" w14:textId="0FDE78AF" w:rsidR="00FB40AD" w:rsidRDefault="004A275E" w:rsidP="00A26103">
      <w:pPr>
        <w:jc w:val="both"/>
      </w:pPr>
      <w:r>
        <w:t xml:space="preserve">Given the </w:t>
      </w:r>
      <w:r w:rsidR="00A57563">
        <w:t xml:space="preserve">heightened focus </w:t>
      </w:r>
      <w:r w:rsidR="00E636ED">
        <w:t xml:space="preserve">to </w:t>
      </w:r>
      <w:r w:rsidR="00ED2EFF">
        <w:t>better understanding customers</w:t>
      </w:r>
      <w:r w:rsidR="00025982">
        <w:t xml:space="preserve">. </w:t>
      </w:r>
      <w:r w:rsidR="00F0731C">
        <w:t xml:space="preserve"> </w:t>
      </w:r>
      <w:r w:rsidR="005A5D97">
        <w:t xml:space="preserve">Companies that </w:t>
      </w:r>
      <w:r w:rsidR="00DB388D">
        <w:t xml:space="preserve">better </w:t>
      </w:r>
      <w:r w:rsidR="005A5D97">
        <w:t>understand</w:t>
      </w:r>
      <w:r w:rsidR="002B40D6">
        <w:t xml:space="preserve"> customer emotions regarding products and services</w:t>
      </w:r>
      <w:r w:rsidR="0070782E">
        <w:t xml:space="preserve"> are more likely to </w:t>
      </w:r>
      <w:r w:rsidR="0070782E" w:rsidRPr="0070782E">
        <w:t>enhance customer satisfaction, boost brand reputation, and ultimately drive revenue growth</w:t>
      </w:r>
      <w:r w:rsidR="00796B21">
        <w:t xml:space="preserve"> </w:t>
      </w:r>
      <w:r w:rsidR="00796B21" w:rsidRPr="00796B21">
        <w:t>(Tan, Lee &amp; Lim 2023)</w:t>
      </w:r>
      <w:r w:rsidR="00796B21">
        <w:t>.</w:t>
      </w:r>
    </w:p>
    <w:p w14:paraId="682AC794" w14:textId="2A02FC2D" w:rsidR="004A275E" w:rsidRPr="00795CE0" w:rsidRDefault="00FB40AD" w:rsidP="00A26103">
      <w:pPr>
        <w:jc w:val="both"/>
      </w:pPr>
      <w:r>
        <w:t>T</w:t>
      </w:r>
      <w:r w:rsidR="00F0731C">
        <w:t xml:space="preserve">he focus of this project is to ascertain </w:t>
      </w:r>
      <w:r w:rsidR="005F1F13">
        <w:t xml:space="preserve">Pizza Hut </w:t>
      </w:r>
      <w:r w:rsidR="00DB388D">
        <w:t xml:space="preserve">USA </w:t>
      </w:r>
      <w:r w:rsidR="005F1F13">
        <w:t>customer sentiment from their reviews</w:t>
      </w:r>
      <w:r w:rsidR="00E636ED">
        <w:t xml:space="preserve"> on an established </w:t>
      </w:r>
      <w:r w:rsidR="009E443A">
        <w:t xml:space="preserve">crowd-sourced business review </w:t>
      </w:r>
      <w:r w:rsidR="00E636ED">
        <w:t>site such as Yelp</w:t>
      </w:r>
      <w:r w:rsidR="00D3385D">
        <w:t xml:space="preserve">. This will equip Pizza Hut </w:t>
      </w:r>
      <w:r w:rsidR="0063641D">
        <w:t xml:space="preserve">with the </w:t>
      </w:r>
      <w:r w:rsidR="00097B49">
        <w:t>information to make data-driven decisions.</w:t>
      </w:r>
    </w:p>
    <w:p w14:paraId="4B4080D4" w14:textId="77777777" w:rsidR="000F4853" w:rsidRDefault="000F4853" w:rsidP="000F4853"/>
    <w:p w14:paraId="141EE922" w14:textId="0A3D449F" w:rsidR="000F4853" w:rsidRPr="00097B49" w:rsidRDefault="000F4853" w:rsidP="000F4853">
      <w:pPr>
        <w:pStyle w:val="Heading1"/>
        <w:numPr>
          <w:ilvl w:val="0"/>
          <w:numId w:val="1"/>
        </w:numPr>
        <w:rPr>
          <w:rFonts w:asciiTheme="minorHAnsi" w:hAnsiTheme="minorHAnsi" w:cstheme="minorHAnsi"/>
          <w:sz w:val="36"/>
          <w:szCs w:val="36"/>
        </w:rPr>
      </w:pPr>
      <w:bookmarkStart w:id="3" w:name="_Toc135341751"/>
      <w:r w:rsidRPr="00097B49">
        <w:rPr>
          <w:rFonts w:asciiTheme="minorHAnsi" w:hAnsiTheme="minorHAnsi" w:cstheme="minorHAnsi"/>
          <w:sz w:val="36"/>
          <w:szCs w:val="36"/>
        </w:rPr>
        <w:t>Stakeholders</w:t>
      </w:r>
      <w:bookmarkEnd w:id="3"/>
    </w:p>
    <w:p w14:paraId="4031D044" w14:textId="77777777" w:rsidR="00F06A46" w:rsidRDefault="00F06A46" w:rsidP="00F06A46">
      <w:pPr>
        <w:ind w:left="360"/>
      </w:pPr>
    </w:p>
    <w:p w14:paraId="3D40C5CE" w14:textId="4636788B" w:rsidR="00F06A46" w:rsidRDefault="00D26B40" w:rsidP="00F06A46">
      <w:pPr>
        <w:ind w:left="360"/>
      </w:pPr>
      <w:r>
        <w:t>Given the magnitude of the problem</w:t>
      </w:r>
      <w:r w:rsidR="00DA1232">
        <w:t xml:space="preserve">, the entire Pizza Hut </w:t>
      </w:r>
      <w:r w:rsidR="00462FDE">
        <w:t xml:space="preserve">USA </w:t>
      </w:r>
      <w:r w:rsidR="00DA1232">
        <w:t xml:space="preserve">executive </w:t>
      </w:r>
      <w:r w:rsidR="008D5B25">
        <w:t>management team</w:t>
      </w:r>
      <w:r w:rsidR="002C6A70">
        <w:t xml:space="preserve"> </w:t>
      </w:r>
      <w:r w:rsidR="00283078">
        <w:t xml:space="preserve">are involved in this </w:t>
      </w:r>
      <w:r w:rsidR="008D5B25">
        <w:t>critical project</w:t>
      </w:r>
      <w:r w:rsidR="00283078">
        <w:t xml:space="preserve">. </w:t>
      </w:r>
      <w:r w:rsidR="008D5B25">
        <w:t xml:space="preserve"> These</w:t>
      </w:r>
      <w:r w:rsidR="002C6A70">
        <w:t xml:space="preserve"> include:</w:t>
      </w:r>
    </w:p>
    <w:p w14:paraId="363C41EF" w14:textId="2A3AE9B2" w:rsidR="002C6A70" w:rsidRDefault="0015664E" w:rsidP="002C6A70">
      <w:pPr>
        <w:pStyle w:val="ListParagraph"/>
        <w:numPr>
          <w:ilvl w:val="0"/>
          <w:numId w:val="2"/>
        </w:numPr>
      </w:pPr>
      <w:r>
        <w:t>Chief Executive Officer</w:t>
      </w:r>
    </w:p>
    <w:p w14:paraId="30FF6ECE" w14:textId="36686DC6" w:rsidR="002C6A70" w:rsidRDefault="00FE075B" w:rsidP="002C6A70">
      <w:pPr>
        <w:pStyle w:val="ListParagraph"/>
        <w:numPr>
          <w:ilvl w:val="0"/>
          <w:numId w:val="2"/>
        </w:numPr>
      </w:pPr>
      <w:r>
        <w:t>Chief Operating Officer</w:t>
      </w:r>
    </w:p>
    <w:p w14:paraId="6A223C25" w14:textId="2EE18B92" w:rsidR="00FE075B" w:rsidRDefault="00FE075B" w:rsidP="002C6A70">
      <w:pPr>
        <w:pStyle w:val="ListParagraph"/>
        <w:numPr>
          <w:ilvl w:val="0"/>
          <w:numId w:val="2"/>
        </w:numPr>
      </w:pPr>
      <w:r>
        <w:t>Chief Financial Officer</w:t>
      </w:r>
    </w:p>
    <w:p w14:paraId="5A1ED58F" w14:textId="3813FE19" w:rsidR="00DA5942" w:rsidRDefault="00577D40" w:rsidP="002C6A70">
      <w:pPr>
        <w:pStyle w:val="ListParagraph"/>
        <w:numPr>
          <w:ilvl w:val="0"/>
          <w:numId w:val="2"/>
        </w:numPr>
      </w:pPr>
      <w:r>
        <w:t>Chief Marketing Officer</w:t>
      </w:r>
    </w:p>
    <w:p w14:paraId="466FFCD6" w14:textId="159B6133" w:rsidR="00DA5942" w:rsidRPr="00F06A46" w:rsidRDefault="00DA5942" w:rsidP="002C6A70">
      <w:pPr>
        <w:pStyle w:val="ListParagraph"/>
        <w:numPr>
          <w:ilvl w:val="0"/>
          <w:numId w:val="2"/>
        </w:numPr>
      </w:pPr>
      <w:r>
        <w:t>C</w:t>
      </w:r>
      <w:r w:rsidR="00493EA4">
        <w:t>hief Digital &amp; Technology Officer</w:t>
      </w:r>
    </w:p>
    <w:p w14:paraId="66401E7C" w14:textId="77777777" w:rsidR="000F4853" w:rsidRDefault="000F4853" w:rsidP="000F4853"/>
    <w:p w14:paraId="239035ED" w14:textId="32BB443D" w:rsidR="000F4853" w:rsidRPr="00097B49" w:rsidRDefault="000F4853" w:rsidP="000F4853">
      <w:pPr>
        <w:pStyle w:val="Heading1"/>
        <w:numPr>
          <w:ilvl w:val="0"/>
          <w:numId w:val="1"/>
        </w:numPr>
        <w:rPr>
          <w:rFonts w:asciiTheme="minorHAnsi" w:hAnsiTheme="minorHAnsi" w:cstheme="minorHAnsi"/>
          <w:sz w:val="36"/>
          <w:szCs w:val="36"/>
        </w:rPr>
      </w:pPr>
      <w:bookmarkStart w:id="4" w:name="_Toc135341752"/>
      <w:r w:rsidRPr="00097B49">
        <w:rPr>
          <w:rFonts w:asciiTheme="minorHAnsi" w:hAnsiTheme="minorHAnsi" w:cstheme="minorHAnsi"/>
          <w:sz w:val="36"/>
          <w:szCs w:val="36"/>
        </w:rPr>
        <w:t>Business Question</w:t>
      </w:r>
      <w:r w:rsidR="00462FDE">
        <w:rPr>
          <w:rFonts w:asciiTheme="minorHAnsi" w:hAnsiTheme="minorHAnsi" w:cstheme="minorHAnsi"/>
          <w:sz w:val="36"/>
          <w:szCs w:val="36"/>
        </w:rPr>
        <w:t>s</w:t>
      </w:r>
      <w:bookmarkEnd w:id="4"/>
    </w:p>
    <w:p w14:paraId="0FEBFEDD" w14:textId="77777777" w:rsidR="00582A48" w:rsidRPr="00582A48" w:rsidRDefault="00582A48" w:rsidP="00582A48"/>
    <w:p w14:paraId="2E853545" w14:textId="77777777" w:rsidR="00D30F37" w:rsidRDefault="00582A48" w:rsidP="00F230B1">
      <w:pPr>
        <w:pStyle w:val="ListParagraph"/>
        <w:numPr>
          <w:ilvl w:val="1"/>
          <w:numId w:val="1"/>
        </w:numPr>
        <w:jc w:val="both"/>
      </w:pPr>
      <w:r>
        <w:t>What is the cause of our declining revenue and operating margin</w:t>
      </w:r>
      <w:r w:rsidR="00FD5844">
        <w:t xml:space="preserve"> </w:t>
      </w:r>
      <w:r w:rsidR="005A3909">
        <w:t>from 2019 to 2022</w:t>
      </w:r>
      <w:r>
        <w:t xml:space="preserve">? </w:t>
      </w:r>
    </w:p>
    <w:p w14:paraId="4C7F4DF2" w14:textId="77777777" w:rsidR="00D30F37" w:rsidRDefault="00B60569" w:rsidP="00F230B1">
      <w:pPr>
        <w:pStyle w:val="ListParagraph"/>
        <w:numPr>
          <w:ilvl w:val="1"/>
          <w:numId w:val="1"/>
        </w:numPr>
        <w:jc w:val="both"/>
      </w:pPr>
      <w:r>
        <w:t xml:space="preserve">Are there any particular </w:t>
      </w:r>
      <w:r w:rsidR="00145D4A">
        <w:t xml:space="preserve">states that can explain the decline? </w:t>
      </w:r>
    </w:p>
    <w:p w14:paraId="08359E5D" w14:textId="47596B89" w:rsidR="00145D4A" w:rsidRDefault="00582A48" w:rsidP="00F230B1">
      <w:pPr>
        <w:pStyle w:val="ListParagraph"/>
        <w:numPr>
          <w:ilvl w:val="1"/>
          <w:numId w:val="1"/>
        </w:numPr>
        <w:jc w:val="both"/>
      </w:pPr>
      <w:r>
        <w:t xml:space="preserve">What strategies can we implement to better understand the </w:t>
      </w:r>
      <w:r w:rsidR="00204631">
        <w:t xml:space="preserve">market </w:t>
      </w:r>
      <w:r>
        <w:t xml:space="preserve">situation and what actions are required in order to </w:t>
      </w:r>
      <w:r w:rsidR="005A3909">
        <w:t xml:space="preserve">return </w:t>
      </w:r>
      <w:r w:rsidR="00C03219">
        <w:t xml:space="preserve">revenue and profitability to </w:t>
      </w:r>
      <w:r w:rsidR="00244AFA">
        <w:t>2021 levels</w:t>
      </w:r>
      <w:r>
        <w:t>?</w:t>
      </w:r>
    </w:p>
    <w:p w14:paraId="711D34B7" w14:textId="77777777" w:rsidR="00145D4A" w:rsidRDefault="00145D4A">
      <w:r>
        <w:br w:type="page"/>
      </w:r>
    </w:p>
    <w:p w14:paraId="28142874" w14:textId="5535A689" w:rsidR="000F4853" w:rsidRPr="00097B49" w:rsidRDefault="000F4853" w:rsidP="000F4853">
      <w:pPr>
        <w:pStyle w:val="Heading1"/>
        <w:numPr>
          <w:ilvl w:val="0"/>
          <w:numId w:val="1"/>
        </w:numPr>
        <w:rPr>
          <w:rFonts w:asciiTheme="minorHAnsi" w:hAnsiTheme="minorHAnsi" w:cstheme="minorHAnsi"/>
          <w:sz w:val="36"/>
          <w:szCs w:val="36"/>
        </w:rPr>
      </w:pPr>
      <w:bookmarkStart w:id="5" w:name="_Toc135341753"/>
      <w:r w:rsidRPr="00097B49">
        <w:rPr>
          <w:rFonts w:asciiTheme="minorHAnsi" w:hAnsiTheme="minorHAnsi" w:cstheme="minorHAnsi"/>
          <w:sz w:val="36"/>
          <w:szCs w:val="36"/>
        </w:rPr>
        <w:lastRenderedPageBreak/>
        <w:t>Data Question</w:t>
      </w:r>
      <w:r w:rsidR="00462FDE">
        <w:rPr>
          <w:rFonts w:asciiTheme="minorHAnsi" w:hAnsiTheme="minorHAnsi" w:cstheme="minorHAnsi"/>
          <w:sz w:val="36"/>
          <w:szCs w:val="36"/>
        </w:rPr>
        <w:t>s</w:t>
      </w:r>
      <w:bookmarkEnd w:id="5"/>
    </w:p>
    <w:p w14:paraId="03AE30A3" w14:textId="77777777" w:rsidR="00582A48" w:rsidRDefault="00582A48" w:rsidP="00582A48"/>
    <w:p w14:paraId="48E518F8" w14:textId="4DD2625B" w:rsidR="00582A48" w:rsidRDefault="00582A48" w:rsidP="00582A48">
      <w:pPr>
        <w:ind w:left="360"/>
      </w:pPr>
      <w:r>
        <w:t>Using a combination of the financial data from Pizza Hut’s parent company Yum</w:t>
      </w:r>
      <w:r w:rsidR="00204631">
        <w:t>! Brands</w:t>
      </w:r>
      <w:r>
        <w:t xml:space="preserve"> in conjunction with publicly available data</w:t>
      </w:r>
      <w:r w:rsidR="003F158B">
        <w:t xml:space="preserve"> from Yelp</w:t>
      </w:r>
      <w:r>
        <w:t xml:space="preserve">, the following </w:t>
      </w:r>
      <w:r w:rsidR="003F158B">
        <w:t xml:space="preserve">data </w:t>
      </w:r>
      <w:r>
        <w:t>questions can be answered:</w:t>
      </w:r>
    </w:p>
    <w:p w14:paraId="08225B9E" w14:textId="0F5F9E3F" w:rsidR="00582A48" w:rsidRDefault="00582A48" w:rsidP="00582A48">
      <w:pPr>
        <w:pStyle w:val="ListParagraph"/>
        <w:numPr>
          <w:ilvl w:val="1"/>
          <w:numId w:val="1"/>
        </w:numPr>
      </w:pPr>
      <w:r>
        <w:t>What trends are evident from the financial data?</w:t>
      </w:r>
    </w:p>
    <w:p w14:paraId="49E5E48C" w14:textId="0F7C6834" w:rsidR="00582A48" w:rsidRDefault="00582A48" w:rsidP="00582A48">
      <w:pPr>
        <w:pStyle w:val="ListParagraph"/>
        <w:numPr>
          <w:ilvl w:val="1"/>
          <w:numId w:val="1"/>
        </w:numPr>
      </w:pPr>
      <w:r>
        <w:t xml:space="preserve">What insights are shown from </w:t>
      </w:r>
      <w:r w:rsidR="00903019">
        <w:t>customer sentiment data?</w:t>
      </w:r>
    </w:p>
    <w:p w14:paraId="175FC2AF" w14:textId="3A70328A" w:rsidR="00903019" w:rsidRDefault="00903019" w:rsidP="00582A48">
      <w:pPr>
        <w:pStyle w:val="ListParagraph"/>
        <w:numPr>
          <w:ilvl w:val="1"/>
          <w:numId w:val="1"/>
        </w:numPr>
      </w:pPr>
      <w:r>
        <w:t>What is the best data-driven approach to predict customer sentiment for Pizza Hut?</w:t>
      </w:r>
    </w:p>
    <w:p w14:paraId="2B35D097" w14:textId="1A3B2420" w:rsidR="000A1A24" w:rsidRDefault="000A1A24"/>
    <w:p w14:paraId="10705D70" w14:textId="01ABC5D9" w:rsidR="000F4853" w:rsidRPr="00292BC9" w:rsidRDefault="000F4853" w:rsidP="007B405F">
      <w:pPr>
        <w:pStyle w:val="Heading1"/>
        <w:numPr>
          <w:ilvl w:val="0"/>
          <w:numId w:val="1"/>
        </w:numPr>
        <w:rPr>
          <w:rFonts w:asciiTheme="minorHAnsi" w:hAnsiTheme="minorHAnsi" w:cstheme="minorHAnsi"/>
          <w:sz w:val="36"/>
          <w:szCs w:val="36"/>
        </w:rPr>
      </w:pPr>
      <w:bookmarkStart w:id="6" w:name="_Toc135341754"/>
      <w:r w:rsidRPr="00292BC9">
        <w:rPr>
          <w:rFonts w:asciiTheme="minorHAnsi" w:hAnsiTheme="minorHAnsi" w:cstheme="minorHAnsi"/>
          <w:sz w:val="36"/>
          <w:szCs w:val="36"/>
        </w:rPr>
        <w:t>Data</w:t>
      </w:r>
      <w:bookmarkEnd w:id="6"/>
    </w:p>
    <w:p w14:paraId="182C3B86" w14:textId="77777777" w:rsidR="000A1A24" w:rsidRDefault="000A1A24" w:rsidP="000A1A24"/>
    <w:p w14:paraId="38E4A37E" w14:textId="708E57DD" w:rsidR="00F1463B" w:rsidRDefault="000A1A24" w:rsidP="00C94C4E">
      <w:pPr>
        <w:ind w:left="360"/>
        <w:jc w:val="both"/>
        <w:rPr>
          <w:i/>
          <w:iCs/>
          <w:color w:val="00B0F0"/>
        </w:rPr>
      </w:pPr>
      <w:r>
        <w:t xml:space="preserve">The data was sourced from </w:t>
      </w:r>
      <w:hyperlink r:id="rId10" w:history="1">
        <w:r w:rsidRPr="00D65F7A">
          <w:rPr>
            <w:rStyle w:val="Hyperlink"/>
            <w:i/>
            <w:iCs/>
          </w:rPr>
          <w:t>https://www.yelp.com/dataset</w:t>
        </w:r>
      </w:hyperlink>
      <w:r>
        <w:rPr>
          <w:i/>
          <w:iCs/>
          <w:color w:val="00B0F0"/>
        </w:rPr>
        <w:t xml:space="preserve">. </w:t>
      </w:r>
      <w:r w:rsidR="00916E0E" w:rsidRPr="00F1463B">
        <w:t xml:space="preserve">Yelp </w:t>
      </w:r>
      <w:r w:rsidR="00FB4A32" w:rsidRPr="00F1463B">
        <w:t xml:space="preserve">is </w:t>
      </w:r>
      <w:r w:rsidR="002A25B7" w:rsidRPr="00F1463B">
        <w:t xml:space="preserve">one of the most established and </w:t>
      </w:r>
      <w:r w:rsidR="00D32A05" w:rsidRPr="00F1463B">
        <w:t>best-known</w:t>
      </w:r>
      <w:r w:rsidR="00F1463B" w:rsidRPr="00F1463B">
        <w:t xml:space="preserve"> online review sites and frequently sits at the top of the search rankings.</w:t>
      </w:r>
    </w:p>
    <w:p w14:paraId="7C81795A" w14:textId="171FDDA2" w:rsidR="000A1A24" w:rsidRDefault="007761C9" w:rsidP="00C94C4E">
      <w:pPr>
        <w:ind w:left="360"/>
        <w:jc w:val="both"/>
      </w:pPr>
      <w:r w:rsidRPr="00777DC5">
        <w:t xml:space="preserve">The </w:t>
      </w:r>
      <w:r w:rsidR="00F1463B">
        <w:t xml:space="preserve">Yelp </w:t>
      </w:r>
      <w:r w:rsidRPr="00777DC5">
        <w:t>datasets comprise of 6 990 280 reviews for 150 346 businesses</w:t>
      </w:r>
      <w:r w:rsidR="00777DC5" w:rsidRPr="00777DC5">
        <w:t>.</w:t>
      </w:r>
      <w:r w:rsidR="00777DC5">
        <w:rPr>
          <w:i/>
          <w:iCs/>
          <w:color w:val="00B0F0"/>
        </w:rPr>
        <w:t xml:space="preserve"> </w:t>
      </w:r>
      <w:r w:rsidR="00E435F8">
        <w:t xml:space="preserve">The </w:t>
      </w:r>
      <w:r w:rsidR="00711B61">
        <w:t>orig</w:t>
      </w:r>
      <w:r w:rsidR="00E435F8">
        <w:t>inal data was</w:t>
      </w:r>
      <w:r w:rsidR="00E7349D">
        <w:t xml:space="preserve"> in the form of </w:t>
      </w:r>
      <w:r w:rsidR="00C94C4E">
        <w:t>two json files:</w:t>
      </w:r>
    </w:p>
    <w:p w14:paraId="2B8AF48B" w14:textId="76532986" w:rsidR="00C94C4E" w:rsidRPr="00B16460" w:rsidRDefault="00700C5E" w:rsidP="00700C5E">
      <w:pPr>
        <w:pStyle w:val="ListParagraph"/>
        <w:numPr>
          <w:ilvl w:val="0"/>
          <w:numId w:val="3"/>
        </w:numPr>
        <w:jc w:val="both"/>
        <w:rPr>
          <w:b/>
          <w:bCs/>
        </w:rPr>
      </w:pPr>
      <w:r w:rsidRPr="00B16460">
        <w:rPr>
          <w:b/>
          <w:bCs/>
        </w:rPr>
        <w:t>Review.json</w:t>
      </w:r>
    </w:p>
    <w:p w14:paraId="198ECC3F" w14:textId="20E3AB8D" w:rsidR="00221C0B" w:rsidRDefault="00B16460" w:rsidP="00221C0B">
      <w:pPr>
        <w:pStyle w:val="ListParagraph"/>
        <w:ind w:left="1440"/>
        <w:jc w:val="both"/>
        <w:rPr>
          <w:rFonts w:cstheme="minorHAnsi"/>
          <w:color w:val="333333"/>
          <w:shd w:val="clear" w:color="auto" w:fill="FFFFFF"/>
        </w:rPr>
      </w:pPr>
      <w:r>
        <w:rPr>
          <w:rFonts w:cstheme="minorHAnsi"/>
          <w:color w:val="333333"/>
          <w:shd w:val="clear" w:color="auto" w:fill="FFFFFF"/>
        </w:rPr>
        <w:t>This file c</w:t>
      </w:r>
      <w:r w:rsidRPr="00B16460">
        <w:rPr>
          <w:rFonts w:cstheme="minorHAnsi"/>
          <w:color w:val="333333"/>
          <w:shd w:val="clear" w:color="auto" w:fill="FFFFFF"/>
        </w:rPr>
        <w:t>ontains full review text data including the user_id that wrote the review and the business_id the review is written for</w:t>
      </w:r>
      <w:r>
        <w:rPr>
          <w:rFonts w:cstheme="minorHAnsi"/>
          <w:color w:val="333333"/>
          <w:shd w:val="clear" w:color="auto" w:fill="FFFFFF"/>
        </w:rPr>
        <w:t>.</w:t>
      </w:r>
    </w:p>
    <w:p w14:paraId="7CC3DF56" w14:textId="77777777" w:rsidR="00B16460" w:rsidRPr="00B16460" w:rsidRDefault="00B16460" w:rsidP="00221C0B">
      <w:pPr>
        <w:pStyle w:val="ListParagraph"/>
        <w:ind w:left="1440"/>
        <w:jc w:val="both"/>
        <w:rPr>
          <w:rFonts w:cstheme="minorHAnsi"/>
        </w:rPr>
      </w:pPr>
    </w:p>
    <w:p w14:paraId="3F120F02" w14:textId="556AB664" w:rsidR="00700C5E" w:rsidRDefault="00700C5E" w:rsidP="00700C5E">
      <w:pPr>
        <w:pStyle w:val="ListParagraph"/>
        <w:numPr>
          <w:ilvl w:val="0"/>
          <w:numId w:val="3"/>
        </w:numPr>
        <w:jc w:val="both"/>
        <w:rPr>
          <w:b/>
          <w:bCs/>
        </w:rPr>
      </w:pPr>
      <w:r w:rsidRPr="00777DC5">
        <w:rPr>
          <w:b/>
          <w:bCs/>
        </w:rPr>
        <w:t>Business.json</w:t>
      </w:r>
    </w:p>
    <w:p w14:paraId="7CB863BB" w14:textId="2CDF4634" w:rsidR="00463CB7" w:rsidRDefault="00463CB7" w:rsidP="00463CB7">
      <w:pPr>
        <w:ind w:left="1440"/>
        <w:jc w:val="both"/>
        <w:rPr>
          <w:rFonts w:ascii="Helvetica" w:hAnsi="Helvetica" w:cs="Helvetica"/>
          <w:color w:val="333333"/>
          <w:sz w:val="21"/>
          <w:szCs w:val="21"/>
          <w:shd w:val="clear" w:color="auto" w:fill="FFFFFF"/>
        </w:rPr>
      </w:pPr>
      <w:r w:rsidRPr="00463CB7">
        <w:t>This file c</w:t>
      </w:r>
      <w:r w:rsidRPr="00463CB7">
        <w:rPr>
          <w:rFonts w:ascii="Helvetica" w:hAnsi="Helvetica" w:cs="Helvetica"/>
          <w:color w:val="333333"/>
          <w:sz w:val="21"/>
          <w:szCs w:val="21"/>
          <w:shd w:val="clear" w:color="auto" w:fill="FFFFFF"/>
        </w:rPr>
        <w:t>ontains</w:t>
      </w:r>
      <w:r>
        <w:rPr>
          <w:rFonts w:ascii="Helvetica" w:hAnsi="Helvetica" w:cs="Helvetica"/>
          <w:color w:val="333333"/>
          <w:sz w:val="21"/>
          <w:szCs w:val="21"/>
          <w:shd w:val="clear" w:color="auto" w:fill="FFFFFF"/>
        </w:rPr>
        <w:t xml:space="preserve"> business data including location data, attributes, and categories. </w:t>
      </w:r>
    </w:p>
    <w:p w14:paraId="6E28FF85" w14:textId="70F92CCD" w:rsidR="00FA525B" w:rsidRDefault="00FA525B" w:rsidP="00FA525B">
      <w:pPr>
        <w:pStyle w:val="ListParagraph"/>
        <w:numPr>
          <w:ilvl w:val="0"/>
          <w:numId w:val="3"/>
        </w:numPr>
        <w:jc w:val="both"/>
        <w:rPr>
          <w:b/>
          <w:bCs/>
        </w:rPr>
      </w:pPr>
      <w:r>
        <w:rPr>
          <w:b/>
          <w:bCs/>
        </w:rPr>
        <w:t>User</w:t>
      </w:r>
      <w:r w:rsidRPr="00777DC5">
        <w:rPr>
          <w:b/>
          <w:bCs/>
        </w:rPr>
        <w:t>.json</w:t>
      </w:r>
    </w:p>
    <w:p w14:paraId="35DF85E8" w14:textId="386FD821" w:rsidR="00FA525B" w:rsidRDefault="00FA525B" w:rsidP="00FA525B">
      <w:pPr>
        <w:ind w:left="1440"/>
        <w:jc w:val="both"/>
        <w:rPr>
          <w:rFonts w:ascii="Helvetica" w:hAnsi="Helvetica" w:cs="Helvetica"/>
          <w:color w:val="333333"/>
          <w:sz w:val="21"/>
          <w:szCs w:val="21"/>
          <w:shd w:val="clear" w:color="auto" w:fill="FFFFFF"/>
        </w:rPr>
      </w:pPr>
      <w:r w:rsidRPr="00463CB7">
        <w:t>This file c</w:t>
      </w:r>
      <w:r w:rsidRPr="00463CB7">
        <w:rPr>
          <w:rFonts w:ascii="Helvetica" w:hAnsi="Helvetica" w:cs="Helvetica"/>
          <w:color w:val="333333"/>
          <w:sz w:val="21"/>
          <w:szCs w:val="21"/>
          <w:shd w:val="clear" w:color="auto" w:fill="FFFFFF"/>
        </w:rPr>
        <w:t>ontains</w:t>
      </w:r>
      <w:r>
        <w:rPr>
          <w:rFonts w:ascii="Helvetica" w:hAnsi="Helvetica" w:cs="Helvetica"/>
          <w:color w:val="333333"/>
          <w:sz w:val="21"/>
          <w:szCs w:val="21"/>
          <w:shd w:val="clear" w:color="auto" w:fill="FFFFFF"/>
        </w:rPr>
        <w:t xml:space="preserve"> </w:t>
      </w:r>
      <w:r w:rsidR="00DA2658">
        <w:rPr>
          <w:rFonts w:ascii="Helvetica" w:hAnsi="Helvetica" w:cs="Helvetica"/>
          <w:color w:val="333333"/>
          <w:sz w:val="21"/>
          <w:szCs w:val="21"/>
          <w:shd w:val="clear" w:color="auto" w:fill="FFFFFF"/>
        </w:rPr>
        <w:t>user data including the user's friend mapping and all the metadata associated with the user.</w:t>
      </w:r>
    </w:p>
    <w:p w14:paraId="4E30CD25" w14:textId="77777777" w:rsidR="00FA525B" w:rsidRPr="00463CB7" w:rsidRDefault="00FA525B" w:rsidP="00463CB7">
      <w:pPr>
        <w:ind w:left="1440"/>
        <w:jc w:val="both"/>
        <w:rPr>
          <w:b/>
          <w:bCs/>
        </w:rPr>
      </w:pPr>
    </w:p>
    <w:p w14:paraId="742F15CD" w14:textId="58E778D3" w:rsidR="00DD532A" w:rsidRDefault="00A86E93" w:rsidP="000A1A24">
      <w:pPr>
        <w:ind w:firstLine="360"/>
      </w:pPr>
      <w:r w:rsidRPr="00A86E93">
        <w:rPr>
          <w:noProof/>
        </w:rPr>
        <w:lastRenderedPageBreak/>
        <w:drawing>
          <wp:inline distT="0" distB="0" distL="0" distR="0" wp14:anchorId="4313289E" wp14:editId="18983D26">
            <wp:extent cx="5306786" cy="4712224"/>
            <wp:effectExtent l="0" t="0" r="8255" b="0"/>
            <wp:docPr id="168354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4199" name=""/>
                    <pic:cNvPicPr/>
                  </pic:nvPicPr>
                  <pic:blipFill>
                    <a:blip r:embed="rId11"/>
                    <a:stretch>
                      <a:fillRect/>
                    </a:stretch>
                  </pic:blipFill>
                  <pic:spPr>
                    <a:xfrm>
                      <a:off x="0" y="0"/>
                      <a:ext cx="5322351" cy="4726046"/>
                    </a:xfrm>
                    <a:prstGeom prst="rect">
                      <a:avLst/>
                    </a:prstGeom>
                  </pic:spPr>
                </pic:pic>
              </a:graphicData>
            </a:graphic>
          </wp:inline>
        </w:drawing>
      </w:r>
    </w:p>
    <w:p w14:paraId="6C8F8303" w14:textId="5DC131A4" w:rsidR="00F85967" w:rsidRDefault="00F85967" w:rsidP="00F85967">
      <w:pPr>
        <w:rPr>
          <w:i/>
          <w:iCs/>
          <w:sz w:val="18"/>
          <w:szCs w:val="18"/>
        </w:rPr>
      </w:pPr>
      <w:r>
        <w:rPr>
          <w:b/>
          <w:bCs/>
          <w:sz w:val="18"/>
          <w:szCs w:val="18"/>
        </w:rPr>
        <w:t xml:space="preserve">     </w:t>
      </w:r>
      <w:r w:rsidR="001C18E3">
        <w:rPr>
          <w:b/>
          <w:bCs/>
          <w:sz w:val="18"/>
          <w:szCs w:val="18"/>
        </w:rPr>
        <w:t xml:space="preserve"> </w:t>
      </w:r>
      <w:r w:rsidR="009E4E36">
        <w:rPr>
          <w:b/>
          <w:bCs/>
          <w:sz w:val="18"/>
          <w:szCs w:val="18"/>
        </w:rPr>
        <w:t xml:space="preserve">           </w:t>
      </w:r>
      <w:r>
        <w:rPr>
          <w:b/>
          <w:bCs/>
          <w:sz w:val="18"/>
          <w:szCs w:val="18"/>
        </w:rPr>
        <w:t>Figure 3:</w:t>
      </w:r>
      <w:r>
        <w:rPr>
          <w:i/>
          <w:iCs/>
          <w:sz w:val="18"/>
          <w:szCs w:val="18"/>
        </w:rPr>
        <w:t xml:space="preserve"> Yelp Dataset Entity Relationship</w:t>
      </w:r>
      <w:r w:rsidR="001C18E3">
        <w:rPr>
          <w:i/>
          <w:iCs/>
          <w:sz w:val="18"/>
          <w:szCs w:val="18"/>
        </w:rPr>
        <w:t xml:space="preserve"> Diagram</w:t>
      </w:r>
    </w:p>
    <w:p w14:paraId="07FF1B62" w14:textId="77777777" w:rsidR="0099154E" w:rsidRPr="00A04FFF" w:rsidRDefault="0099154E" w:rsidP="00F85967">
      <w:pPr>
        <w:rPr>
          <w:sz w:val="18"/>
          <w:szCs w:val="18"/>
        </w:rPr>
      </w:pPr>
    </w:p>
    <w:p w14:paraId="7F8A0D6F" w14:textId="756BBE5A" w:rsidR="00366BD0" w:rsidRDefault="00B973E1" w:rsidP="009669F8">
      <w:pPr>
        <w:jc w:val="both"/>
      </w:pPr>
      <w:r>
        <w:t xml:space="preserve">A </w:t>
      </w:r>
      <w:r w:rsidR="00F836BF">
        <w:t>merged</w:t>
      </w:r>
      <w:r>
        <w:t xml:space="preserve"> dataset was </w:t>
      </w:r>
      <w:r w:rsidR="00F836BF">
        <w:t xml:space="preserve">first </w:t>
      </w:r>
      <w:r>
        <w:t xml:space="preserve">generated by linking </w:t>
      </w:r>
      <w:r w:rsidR="00EB5FB7" w:rsidRPr="00366BD0">
        <w:rPr>
          <w:b/>
          <w:bCs/>
        </w:rPr>
        <w:t>review.json</w:t>
      </w:r>
      <w:r w:rsidR="00EB5FB7">
        <w:t xml:space="preserve"> and </w:t>
      </w:r>
      <w:r w:rsidR="00EB5FB7" w:rsidRPr="00366BD0">
        <w:rPr>
          <w:b/>
          <w:bCs/>
        </w:rPr>
        <w:t>business.json</w:t>
      </w:r>
      <w:r w:rsidR="00D16D63">
        <w:t xml:space="preserve"> using </w:t>
      </w:r>
      <w:r w:rsidR="00D16D63" w:rsidRPr="00F836BF">
        <w:rPr>
          <w:b/>
          <w:bCs/>
        </w:rPr>
        <w:t>business.id</w:t>
      </w:r>
      <w:r w:rsidR="00D16D63">
        <w:t xml:space="preserve"> as the key.</w:t>
      </w:r>
      <w:r w:rsidR="00FD1450">
        <w:t xml:space="preserve"> T</w:t>
      </w:r>
      <w:r w:rsidR="008E764F">
        <w:t xml:space="preserve">he merged dataset was then linked </w:t>
      </w:r>
      <w:r w:rsidR="00F92E9A">
        <w:t xml:space="preserve">to </w:t>
      </w:r>
      <w:r w:rsidR="00F92E9A" w:rsidRPr="00B11F15">
        <w:rPr>
          <w:b/>
          <w:bCs/>
        </w:rPr>
        <w:t xml:space="preserve">user.json </w:t>
      </w:r>
      <w:r w:rsidR="00F92E9A">
        <w:t xml:space="preserve">using </w:t>
      </w:r>
      <w:r w:rsidR="00F92E9A" w:rsidRPr="00B11F15">
        <w:rPr>
          <w:b/>
          <w:bCs/>
        </w:rPr>
        <w:t>user_id</w:t>
      </w:r>
      <w:r w:rsidR="00F92E9A">
        <w:t>.</w:t>
      </w:r>
      <w:r w:rsidR="00A546CF">
        <w:t xml:space="preserve"> The purpose of linking </w:t>
      </w:r>
      <w:r w:rsidR="00A546CF" w:rsidRPr="009669F8">
        <w:rPr>
          <w:b/>
          <w:bCs/>
        </w:rPr>
        <w:t>user.json</w:t>
      </w:r>
      <w:r w:rsidR="00A546CF">
        <w:t xml:space="preserve"> was to extract “yelping_since” </w:t>
      </w:r>
      <w:r w:rsidR="002B3C9B">
        <w:t>feature so as to ascertain the user’s year</w:t>
      </w:r>
      <w:r w:rsidR="009669F8">
        <w:t>s of Yelp experience.</w:t>
      </w:r>
    </w:p>
    <w:p w14:paraId="51DBB0F7" w14:textId="531FA1AB" w:rsidR="004D3297" w:rsidRDefault="004D3297" w:rsidP="009669F8">
      <w:pPr>
        <w:jc w:val="both"/>
      </w:pPr>
      <w:r>
        <w:t xml:space="preserve">In order to </w:t>
      </w:r>
      <w:r w:rsidR="00AB0403">
        <w:t>process the data more effectively</w:t>
      </w:r>
      <w:r w:rsidR="00D2109F">
        <w:t xml:space="preserve">, a </w:t>
      </w:r>
      <w:r w:rsidR="00984519">
        <w:t>two-stage</w:t>
      </w:r>
      <w:r w:rsidR="00D2109F">
        <w:t xml:space="preserve"> filtering process was adopted</w:t>
      </w:r>
      <w:r w:rsidR="00727FA7">
        <w:t>:</w:t>
      </w:r>
    </w:p>
    <w:p w14:paraId="5EDB9144" w14:textId="796A87B6" w:rsidR="000D7219" w:rsidRDefault="000D7219" w:rsidP="009669F8">
      <w:pPr>
        <w:pStyle w:val="ListParagraph"/>
        <w:numPr>
          <w:ilvl w:val="0"/>
          <w:numId w:val="4"/>
        </w:numPr>
        <w:jc w:val="both"/>
      </w:pPr>
      <w:r>
        <w:t xml:space="preserve">A new interim </w:t>
      </w:r>
      <w:r w:rsidR="000B2C9F" w:rsidRPr="000B2C9F">
        <w:rPr>
          <w:b/>
          <w:bCs/>
        </w:rPr>
        <w:t>pizza_hut_df</w:t>
      </w:r>
      <w:r w:rsidR="000B2C9F">
        <w:t xml:space="preserve"> was created </w:t>
      </w:r>
      <w:r w:rsidR="00791C5C">
        <w:t>and its unique categories determined.</w:t>
      </w:r>
    </w:p>
    <w:p w14:paraId="240C23F4" w14:textId="16235D68" w:rsidR="00791C5C" w:rsidRDefault="00791C5C" w:rsidP="009669F8">
      <w:pPr>
        <w:pStyle w:val="ListParagraph"/>
        <w:numPr>
          <w:ilvl w:val="0"/>
          <w:numId w:val="4"/>
        </w:numPr>
        <w:jc w:val="both"/>
      </w:pPr>
      <w:r>
        <w:t xml:space="preserve">These categories were then used as a mechanism to create a new </w:t>
      </w:r>
      <w:r w:rsidR="0099154E">
        <w:rPr>
          <w:b/>
          <w:bCs/>
        </w:rPr>
        <w:t>r</w:t>
      </w:r>
      <w:r w:rsidRPr="00984519">
        <w:rPr>
          <w:b/>
          <w:bCs/>
        </w:rPr>
        <w:t>eviews_df</w:t>
      </w:r>
      <w:r>
        <w:t xml:space="preserve"> dataset</w:t>
      </w:r>
      <w:r w:rsidR="00052E49">
        <w:t xml:space="preserve"> of </w:t>
      </w:r>
      <w:r w:rsidR="001330F2">
        <w:t>a more manageable 70069 rows.</w:t>
      </w:r>
    </w:p>
    <w:p w14:paraId="2AFA4B82" w14:textId="5F2F7E8F" w:rsidR="003441B2" w:rsidRDefault="003441B2">
      <w:r>
        <w:br w:type="page"/>
      </w:r>
    </w:p>
    <w:p w14:paraId="59579825" w14:textId="46F7499C" w:rsidR="000F4853" w:rsidRDefault="000F4853" w:rsidP="00D847FD">
      <w:pPr>
        <w:pStyle w:val="Heading1"/>
        <w:numPr>
          <w:ilvl w:val="0"/>
          <w:numId w:val="1"/>
        </w:numPr>
        <w:ind w:left="142" w:hanging="142"/>
        <w:rPr>
          <w:rFonts w:asciiTheme="minorHAnsi" w:hAnsiTheme="minorHAnsi" w:cstheme="minorHAnsi"/>
          <w:sz w:val="36"/>
          <w:szCs w:val="36"/>
        </w:rPr>
      </w:pPr>
      <w:bookmarkStart w:id="7" w:name="_Toc135341755"/>
      <w:r w:rsidRPr="00D847FD">
        <w:rPr>
          <w:rFonts w:asciiTheme="minorHAnsi" w:hAnsiTheme="minorHAnsi" w:cstheme="minorHAnsi"/>
          <w:sz w:val="36"/>
          <w:szCs w:val="36"/>
        </w:rPr>
        <w:lastRenderedPageBreak/>
        <w:t>Data Science Process</w:t>
      </w:r>
      <w:bookmarkEnd w:id="7"/>
    </w:p>
    <w:p w14:paraId="47662A90" w14:textId="77777777" w:rsidR="007A3549" w:rsidRDefault="007A3549" w:rsidP="007A3549">
      <w:pPr>
        <w:ind w:left="360"/>
      </w:pPr>
    </w:p>
    <w:p w14:paraId="66CDE691" w14:textId="1B0613A5" w:rsidR="007A3549" w:rsidRPr="001D7086" w:rsidRDefault="007A3549" w:rsidP="00F45CDE">
      <w:pPr>
        <w:pStyle w:val="Heading2"/>
        <w:numPr>
          <w:ilvl w:val="1"/>
          <w:numId w:val="9"/>
        </w:numPr>
        <w:rPr>
          <w:rFonts w:asciiTheme="minorHAnsi" w:hAnsiTheme="minorHAnsi" w:cstheme="minorHAnsi"/>
          <w:sz w:val="32"/>
          <w:szCs w:val="32"/>
        </w:rPr>
      </w:pPr>
      <w:bookmarkStart w:id="8" w:name="_Toc135341756"/>
      <w:r w:rsidRPr="001D7086">
        <w:rPr>
          <w:rFonts w:asciiTheme="minorHAnsi" w:hAnsiTheme="minorHAnsi" w:cstheme="minorHAnsi"/>
          <w:sz w:val="32"/>
          <w:szCs w:val="32"/>
        </w:rPr>
        <w:t>Data Pre-Processing</w:t>
      </w:r>
      <w:bookmarkEnd w:id="8"/>
    </w:p>
    <w:p w14:paraId="2A6CCE24" w14:textId="77777777" w:rsidR="00122A14" w:rsidRDefault="00122A14" w:rsidP="00122A14"/>
    <w:p w14:paraId="77861B36" w14:textId="33D4BB9F" w:rsidR="00122A14" w:rsidRDefault="00122A14" w:rsidP="00E90FA8">
      <w:pPr>
        <w:ind w:left="360"/>
      </w:pPr>
      <w:r>
        <w:t xml:space="preserve">The following data pre-processing steps were performed on the </w:t>
      </w:r>
      <w:r w:rsidR="00E90FA8">
        <w:rPr>
          <w:b/>
          <w:bCs/>
        </w:rPr>
        <w:t>Pizza_hut</w:t>
      </w:r>
      <w:r w:rsidR="00C775C5" w:rsidRPr="00C775C5">
        <w:rPr>
          <w:b/>
          <w:bCs/>
        </w:rPr>
        <w:t>_df</w:t>
      </w:r>
      <w:r w:rsidR="00C775C5">
        <w:t xml:space="preserve"> </w:t>
      </w:r>
      <w:r w:rsidR="00E90FA8">
        <w:t xml:space="preserve"> and </w:t>
      </w:r>
      <w:r w:rsidR="00C775C5" w:rsidRPr="00C775C5">
        <w:rPr>
          <w:b/>
          <w:bCs/>
        </w:rPr>
        <w:t>Reviews_df</w:t>
      </w:r>
      <w:r w:rsidR="00C775C5">
        <w:t xml:space="preserve"> </w:t>
      </w:r>
      <w:r w:rsidR="008C24C0">
        <w:t>dataset</w:t>
      </w:r>
      <w:r w:rsidR="00B327B8">
        <w:t>s</w:t>
      </w:r>
      <w:r w:rsidR="008C24C0">
        <w:t>:</w:t>
      </w:r>
    </w:p>
    <w:p w14:paraId="34B8501D" w14:textId="58669BA5" w:rsidR="006116E3" w:rsidRDefault="006116E3" w:rsidP="006116E3">
      <w:pPr>
        <w:pStyle w:val="ListParagraph"/>
        <w:numPr>
          <w:ilvl w:val="0"/>
          <w:numId w:val="5"/>
        </w:numPr>
      </w:pPr>
      <w:r>
        <w:t xml:space="preserve">Drop </w:t>
      </w:r>
      <w:r w:rsidR="000E2851">
        <w:t>unnecessary columns.</w:t>
      </w:r>
    </w:p>
    <w:p w14:paraId="067D68BD" w14:textId="2D5CA8F9" w:rsidR="000E2851" w:rsidRDefault="000E2851" w:rsidP="006116E3">
      <w:pPr>
        <w:pStyle w:val="ListParagraph"/>
        <w:numPr>
          <w:ilvl w:val="0"/>
          <w:numId w:val="5"/>
        </w:numPr>
      </w:pPr>
      <w:r>
        <w:t>Rename “stars_x” to “</w:t>
      </w:r>
      <w:r w:rsidR="00957044">
        <w:t>r</w:t>
      </w:r>
      <w:r>
        <w:t>ating”.</w:t>
      </w:r>
    </w:p>
    <w:p w14:paraId="03E05182" w14:textId="633929C8" w:rsidR="000E2851" w:rsidRPr="00BE2851" w:rsidRDefault="00957044" w:rsidP="006116E3">
      <w:pPr>
        <w:pStyle w:val="ListParagraph"/>
        <w:numPr>
          <w:ilvl w:val="0"/>
          <w:numId w:val="5"/>
        </w:numPr>
      </w:pPr>
      <w:r>
        <w:t>Reformat “date” column by removing the timestamp</w:t>
      </w:r>
      <w:r w:rsidR="00E24114">
        <w:rPr>
          <w:i/>
          <w:iCs/>
        </w:rPr>
        <w:t>.</w:t>
      </w:r>
    </w:p>
    <w:p w14:paraId="4A739F06" w14:textId="54BDEA73" w:rsidR="00BE2851" w:rsidRDefault="00BE2851" w:rsidP="006116E3">
      <w:pPr>
        <w:pStyle w:val="ListParagraph"/>
        <w:numPr>
          <w:ilvl w:val="0"/>
          <w:numId w:val="5"/>
        </w:numPr>
      </w:pPr>
      <w:r>
        <w:t>Created a new “year” column</w:t>
      </w:r>
      <w:r w:rsidR="00907138">
        <w:t xml:space="preserve"> and added it before the “date” column.</w:t>
      </w:r>
    </w:p>
    <w:p w14:paraId="247EEDF3" w14:textId="133F4BCC" w:rsidR="00C455D5" w:rsidRDefault="00C455D5" w:rsidP="006116E3">
      <w:pPr>
        <w:pStyle w:val="ListParagraph"/>
        <w:numPr>
          <w:ilvl w:val="0"/>
          <w:numId w:val="5"/>
        </w:numPr>
      </w:pPr>
      <w:r>
        <w:t>Moved “name” column to the beginning of the dataframe.</w:t>
      </w:r>
    </w:p>
    <w:p w14:paraId="00DD3AD0" w14:textId="71335682" w:rsidR="00BE2EF0" w:rsidRDefault="00BE2EF0" w:rsidP="006116E3">
      <w:pPr>
        <w:pStyle w:val="ListParagraph"/>
        <w:numPr>
          <w:ilvl w:val="0"/>
          <w:numId w:val="5"/>
        </w:numPr>
      </w:pPr>
      <w:r>
        <w:t>Moved “rating</w:t>
      </w:r>
      <w:r w:rsidR="00610DEE">
        <w:t>” column to the end of the dataframe.</w:t>
      </w:r>
    </w:p>
    <w:p w14:paraId="16F38828" w14:textId="730F54EE" w:rsidR="00B327B8" w:rsidRDefault="00B327B8" w:rsidP="006116E3">
      <w:pPr>
        <w:pStyle w:val="ListParagraph"/>
        <w:numPr>
          <w:ilvl w:val="0"/>
          <w:numId w:val="5"/>
        </w:numPr>
      </w:pPr>
      <w:r>
        <w:t xml:space="preserve">Wrote the </w:t>
      </w:r>
      <w:r w:rsidR="007F30E4">
        <w:t>dataset</w:t>
      </w:r>
      <w:r w:rsidR="006869BD">
        <w:t>s</w:t>
      </w:r>
      <w:r w:rsidR="007F30E4">
        <w:t xml:space="preserve"> to csv for the purpose of faster access in future.</w:t>
      </w:r>
    </w:p>
    <w:p w14:paraId="0893B407" w14:textId="77777777" w:rsidR="00967CE8" w:rsidRDefault="00967CE8" w:rsidP="00967CE8"/>
    <w:p w14:paraId="0BE496F3" w14:textId="63E9BA11" w:rsidR="00967CE8" w:rsidRDefault="00967CE8" w:rsidP="001D7086">
      <w:pPr>
        <w:pStyle w:val="Heading2"/>
        <w:numPr>
          <w:ilvl w:val="1"/>
          <w:numId w:val="9"/>
        </w:numPr>
        <w:rPr>
          <w:rFonts w:asciiTheme="minorHAnsi" w:hAnsiTheme="minorHAnsi" w:cstheme="minorHAnsi"/>
          <w:sz w:val="32"/>
          <w:szCs w:val="32"/>
        </w:rPr>
      </w:pPr>
      <w:bookmarkStart w:id="9" w:name="_Toc135341757"/>
      <w:r w:rsidRPr="00122A14">
        <w:rPr>
          <w:rFonts w:asciiTheme="minorHAnsi" w:hAnsiTheme="minorHAnsi" w:cstheme="minorHAnsi"/>
          <w:sz w:val="32"/>
          <w:szCs w:val="32"/>
        </w:rPr>
        <w:t>E</w:t>
      </w:r>
      <w:r w:rsidR="008D4E7F" w:rsidRPr="001D7086">
        <w:rPr>
          <w:rFonts w:asciiTheme="minorHAnsi" w:hAnsiTheme="minorHAnsi" w:cstheme="minorHAnsi"/>
          <w:sz w:val="32"/>
          <w:szCs w:val="32"/>
        </w:rPr>
        <w:t xml:space="preserve">xploratory </w:t>
      </w:r>
      <w:r w:rsidRPr="00122A14">
        <w:rPr>
          <w:rFonts w:asciiTheme="minorHAnsi" w:hAnsiTheme="minorHAnsi" w:cstheme="minorHAnsi"/>
          <w:sz w:val="32"/>
          <w:szCs w:val="32"/>
        </w:rPr>
        <w:t>D</w:t>
      </w:r>
      <w:r w:rsidR="008D4E7F" w:rsidRPr="001D7086">
        <w:rPr>
          <w:rFonts w:asciiTheme="minorHAnsi" w:hAnsiTheme="minorHAnsi" w:cstheme="minorHAnsi"/>
          <w:sz w:val="32"/>
          <w:szCs w:val="32"/>
        </w:rPr>
        <w:t xml:space="preserve">ata </w:t>
      </w:r>
      <w:r w:rsidRPr="00122A14">
        <w:rPr>
          <w:rFonts w:asciiTheme="minorHAnsi" w:hAnsiTheme="minorHAnsi" w:cstheme="minorHAnsi"/>
          <w:sz w:val="32"/>
          <w:szCs w:val="32"/>
        </w:rPr>
        <w:t>A</w:t>
      </w:r>
      <w:r w:rsidR="008D4E7F" w:rsidRPr="001D7086">
        <w:rPr>
          <w:rFonts w:asciiTheme="minorHAnsi" w:hAnsiTheme="minorHAnsi" w:cstheme="minorHAnsi"/>
          <w:sz w:val="32"/>
          <w:szCs w:val="32"/>
        </w:rPr>
        <w:t>nalysis (EDA)</w:t>
      </w:r>
      <w:bookmarkEnd w:id="9"/>
    </w:p>
    <w:p w14:paraId="71D02D8E" w14:textId="77777777" w:rsidR="007727CB" w:rsidRDefault="007727CB" w:rsidP="007727CB"/>
    <w:p w14:paraId="542F7047" w14:textId="032E9290" w:rsidR="007727CB" w:rsidRDefault="007727CB" w:rsidP="007727CB">
      <w:pPr>
        <w:ind w:firstLine="360"/>
      </w:pPr>
      <w:r>
        <w:t xml:space="preserve">The following EDA steps were performed on the </w:t>
      </w:r>
      <w:r w:rsidR="0037728A" w:rsidRPr="00C775C5">
        <w:rPr>
          <w:b/>
          <w:bCs/>
        </w:rPr>
        <w:t>Revi</w:t>
      </w:r>
      <w:r w:rsidR="00C775C5" w:rsidRPr="00C775C5">
        <w:rPr>
          <w:b/>
          <w:bCs/>
        </w:rPr>
        <w:t>ews_df</w:t>
      </w:r>
      <w:r w:rsidR="00C775C5">
        <w:t xml:space="preserve"> </w:t>
      </w:r>
      <w:r>
        <w:t>dataset:</w:t>
      </w:r>
    </w:p>
    <w:p w14:paraId="4A7BED28" w14:textId="7D38AED6" w:rsidR="00C128A0" w:rsidRPr="00400AEC" w:rsidRDefault="00C128A0" w:rsidP="008C4F28">
      <w:pPr>
        <w:pStyle w:val="ListParagraph"/>
        <w:numPr>
          <w:ilvl w:val="0"/>
          <w:numId w:val="3"/>
        </w:numPr>
        <w:rPr>
          <w:b/>
          <w:bCs/>
        </w:rPr>
      </w:pPr>
      <w:r w:rsidRPr="00400AEC">
        <w:rPr>
          <w:b/>
          <w:bCs/>
        </w:rPr>
        <w:t xml:space="preserve">Check data </w:t>
      </w:r>
      <w:r w:rsidR="00EF617E" w:rsidRPr="00400AEC">
        <w:rPr>
          <w:b/>
          <w:bCs/>
        </w:rPr>
        <w:t>shape</w:t>
      </w:r>
    </w:p>
    <w:p w14:paraId="5F66605D" w14:textId="37D722B6" w:rsidR="00C128A0" w:rsidRDefault="00EF617E" w:rsidP="00C128A0">
      <w:pPr>
        <w:ind w:left="360"/>
      </w:pPr>
      <w:r>
        <w:t xml:space="preserve">The dataset comprised of </w:t>
      </w:r>
      <w:r w:rsidR="00BF0F5E">
        <w:t xml:space="preserve"> 70069 rows and 13 columns</w:t>
      </w:r>
      <w:r w:rsidR="00400AEC">
        <w:t xml:space="preserve">. </w:t>
      </w:r>
    </w:p>
    <w:p w14:paraId="36C7C80A" w14:textId="0F9F78BE" w:rsidR="008C4F28" w:rsidRDefault="008C4F28" w:rsidP="00C128A0">
      <w:pPr>
        <w:ind w:left="360"/>
      </w:pPr>
      <w:r w:rsidRPr="008C4F28">
        <w:rPr>
          <w:noProof/>
        </w:rPr>
        <w:drawing>
          <wp:inline distT="0" distB="0" distL="0" distR="0" wp14:anchorId="73E7B97B" wp14:editId="6014186B">
            <wp:extent cx="2721429" cy="3275795"/>
            <wp:effectExtent l="0" t="0" r="3175" b="1270"/>
            <wp:docPr id="5339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3356" name=""/>
                    <pic:cNvPicPr/>
                  </pic:nvPicPr>
                  <pic:blipFill>
                    <a:blip r:embed="rId12"/>
                    <a:stretch>
                      <a:fillRect/>
                    </a:stretch>
                  </pic:blipFill>
                  <pic:spPr>
                    <a:xfrm>
                      <a:off x="0" y="0"/>
                      <a:ext cx="2740702" cy="3298994"/>
                    </a:xfrm>
                    <a:prstGeom prst="rect">
                      <a:avLst/>
                    </a:prstGeom>
                  </pic:spPr>
                </pic:pic>
              </a:graphicData>
            </a:graphic>
          </wp:inline>
        </w:drawing>
      </w:r>
    </w:p>
    <w:p w14:paraId="2A49D79C" w14:textId="5C21AA53" w:rsidR="001C18E3" w:rsidRPr="00A04FFF" w:rsidRDefault="001C18E3" w:rsidP="001C18E3">
      <w:pPr>
        <w:ind w:firstLine="360"/>
        <w:rPr>
          <w:sz w:val="18"/>
          <w:szCs w:val="18"/>
        </w:rPr>
      </w:pPr>
      <w:r>
        <w:rPr>
          <w:b/>
          <w:bCs/>
          <w:sz w:val="18"/>
          <w:szCs w:val="18"/>
        </w:rPr>
        <w:t xml:space="preserve">Figure </w:t>
      </w:r>
      <w:r w:rsidR="009E4E36">
        <w:rPr>
          <w:b/>
          <w:bCs/>
          <w:sz w:val="18"/>
          <w:szCs w:val="18"/>
        </w:rPr>
        <w:t>4</w:t>
      </w:r>
      <w:r>
        <w:rPr>
          <w:b/>
          <w:bCs/>
          <w:sz w:val="18"/>
          <w:szCs w:val="18"/>
        </w:rPr>
        <w:t>:</w:t>
      </w:r>
      <w:r>
        <w:rPr>
          <w:i/>
          <w:iCs/>
          <w:sz w:val="18"/>
          <w:szCs w:val="18"/>
        </w:rPr>
        <w:t xml:space="preserve"> Reviews_df Data shape</w:t>
      </w:r>
    </w:p>
    <w:p w14:paraId="4F7BC65C" w14:textId="77777777" w:rsidR="008C4F28" w:rsidRPr="00C128A0" w:rsidRDefault="008C4F28" w:rsidP="00C128A0">
      <w:pPr>
        <w:ind w:left="360"/>
      </w:pPr>
    </w:p>
    <w:p w14:paraId="5C2DDCA0" w14:textId="3D21886F" w:rsidR="006869BD" w:rsidRDefault="006B0852" w:rsidP="008C4F28">
      <w:pPr>
        <w:pStyle w:val="ListParagraph"/>
        <w:numPr>
          <w:ilvl w:val="0"/>
          <w:numId w:val="3"/>
        </w:numPr>
        <w:rPr>
          <w:b/>
          <w:bCs/>
        </w:rPr>
      </w:pPr>
      <w:r w:rsidRPr="00400AEC">
        <w:rPr>
          <w:b/>
          <w:bCs/>
        </w:rPr>
        <w:t>Missing value check</w:t>
      </w:r>
    </w:p>
    <w:p w14:paraId="2E60362F" w14:textId="6A9FEF3A" w:rsidR="00161340" w:rsidRDefault="00161340" w:rsidP="00161340">
      <w:pPr>
        <w:ind w:left="720"/>
      </w:pPr>
      <w:r>
        <w:t>There were no missing values</w:t>
      </w:r>
      <w:r w:rsidR="007B2F59">
        <w:t xml:space="preserve"> in the dataset.</w:t>
      </w:r>
    </w:p>
    <w:p w14:paraId="2482F9C1" w14:textId="1FB4349B" w:rsidR="005447F1" w:rsidRDefault="005447F1" w:rsidP="005447F1">
      <w:pPr>
        <w:pStyle w:val="ListParagraph"/>
        <w:numPr>
          <w:ilvl w:val="0"/>
          <w:numId w:val="3"/>
        </w:numPr>
        <w:rPr>
          <w:b/>
          <w:bCs/>
        </w:rPr>
      </w:pPr>
      <w:r>
        <w:rPr>
          <w:b/>
          <w:bCs/>
        </w:rPr>
        <w:lastRenderedPageBreak/>
        <w:t xml:space="preserve">Check </w:t>
      </w:r>
      <w:r w:rsidR="00FC40C9">
        <w:rPr>
          <w:b/>
          <w:bCs/>
        </w:rPr>
        <w:t xml:space="preserve">and plot </w:t>
      </w:r>
      <w:r w:rsidR="00BD6D2A">
        <w:rPr>
          <w:b/>
          <w:bCs/>
        </w:rPr>
        <w:t>Rating</w:t>
      </w:r>
      <w:r>
        <w:rPr>
          <w:b/>
          <w:bCs/>
        </w:rPr>
        <w:t xml:space="preserve"> labels</w:t>
      </w:r>
    </w:p>
    <w:p w14:paraId="3BDF1016" w14:textId="5F1E7F8C" w:rsidR="00BD6D2A" w:rsidRDefault="00CE6270" w:rsidP="00BD6D2A">
      <w:pPr>
        <w:ind w:left="720"/>
      </w:pPr>
      <w:r>
        <w:t>Five-star</w:t>
      </w:r>
      <w:r w:rsidR="00B638A8">
        <w:t xml:space="preserve"> ratings formed the majority, whilst two stars the minority.</w:t>
      </w:r>
      <w:r w:rsidR="009E4E36">
        <w:t xml:space="preserve"> This is shown in figure 5</w:t>
      </w:r>
      <w:r w:rsidR="007A0117">
        <w:t>.</w:t>
      </w:r>
    </w:p>
    <w:p w14:paraId="7F607C0F" w14:textId="77777777" w:rsidR="00CE6270" w:rsidRDefault="00CE6270" w:rsidP="00BD6D2A">
      <w:pPr>
        <w:ind w:left="720"/>
      </w:pPr>
    </w:p>
    <w:p w14:paraId="7393CBCA" w14:textId="373E42C8" w:rsidR="00CE6270" w:rsidRDefault="00020397" w:rsidP="00BD6D2A">
      <w:pPr>
        <w:ind w:left="720"/>
      </w:pPr>
      <w:r w:rsidRPr="00020397">
        <w:rPr>
          <w:noProof/>
        </w:rPr>
        <w:drawing>
          <wp:inline distT="0" distB="0" distL="0" distR="0" wp14:anchorId="6A94C24E" wp14:editId="3AB88B30">
            <wp:extent cx="4555794" cy="3488872"/>
            <wp:effectExtent l="0" t="0" r="0" b="0"/>
            <wp:docPr id="126701369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3693" name="Picture 1" descr="Chart, bar chart&#10;&#10;Description automatically generated"/>
                    <pic:cNvPicPr/>
                  </pic:nvPicPr>
                  <pic:blipFill>
                    <a:blip r:embed="rId13"/>
                    <a:stretch>
                      <a:fillRect/>
                    </a:stretch>
                  </pic:blipFill>
                  <pic:spPr>
                    <a:xfrm>
                      <a:off x="0" y="0"/>
                      <a:ext cx="4572364" cy="3501562"/>
                    </a:xfrm>
                    <a:prstGeom prst="rect">
                      <a:avLst/>
                    </a:prstGeom>
                  </pic:spPr>
                </pic:pic>
              </a:graphicData>
            </a:graphic>
          </wp:inline>
        </w:drawing>
      </w:r>
    </w:p>
    <w:p w14:paraId="108FC0E1" w14:textId="20F4ABF5" w:rsidR="00966530" w:rsidRPr="00A04FFF" w:rsidRDefault="00966530" w:rsidP="00966530">
      <w:pPr>
        <w:ind w:firstLine="360"/>
        <w:rPr>
          <w:sz w:val="18"/>
          <w:szCs w:val="18"/>
        </w:rPr>
      </w:pPr>
      <w:r>
        <w:rPr>
          <w:b/>
          <w:bCs/>
          <w:sz w:val="18"/>
          <w:szCs w:val="18"/>
        </w:rPr>
        <w:t xml:space="preserve">         Figure 5:</w:t>
      </w:r>
      <w:r>
        <w:rPr>
          <w:i/>
          <w:iCs/>
          <w:sz w:val="18"/>
          <w:szCs w:val="18"/>
        </w:rPr>
        <w:t xml:space="preserve"> </w:t>
      </w:r>
      <w:r w:rsidR="00A53F6B">
        <w:rPr>
          <w:i/>
          <w:iCs/>
          <w:sz w:val="18"/>
          <w:szCs w:val="18"/>
        </w:rPr>
        <w:t xml:space="preserve">US </w:t>
      </w:r>
      <w:r>
        <w:rPr>
          <w:i/>
          <w:iCs/>
          <w:sz w:val="18"/>
          <w:szCs w:val="18"/>
        </w:rPr>
        <w:t>Pizza Restaurant Star Ratings</w:t>
      </w:r>
    </w:p>
    <w:p w14:paraId="5FB3FBCF" w14:textId="7E3928B4" w:rsidR="00F34707" w:rsidRDefault="00F34707" w:rsidP="00BD6D2A">
      <w:pPr>
        <w:ind w:left="720"/>
      </w:pPr>
      <w:r>
        <w:t xml:space="preserve">The proportions of the above ratings are </w:t>
      </w:r>
      <w:r w:rsidR="00876327">
        <w:t xml:space="preserve">reflected in the pie-chart </w:t>
      </w:r>
      <w:r w:rsidR="000465B5">
        <w:t xml:space="preserve">in figure </w:t>
      </w:r>
      <w:r w:rsidR="007A0117">
        <w:t>6</w:t>
      </w:r>
      <w:r w:rsidR="00876327">
        <w:t>.</w:t>
      </w:r>
    </w:p>
    <w:p w14:paraId="45D4175D" w14:textId="77777777" w:rsidR="00E111C8" w:rsidRPr="00B638A8" w:rsidRDefault="00E111C8" w:rsidP="00BD6D2A">
      <w:pPr>
        <w:ind w:left="720"/>
      </w:pPr>
    </w:p>
    <w:p w14:paraId="61B41376" w14:textId="6CBFFE5E" w:rsidR="005447F1" w:rsidRPr="005447F1" w:rsidRDefault="00582807" w:rsidP="005447F1">
      <w:pPr>
        <w:ind w:left="720"/>
        <w:rPr>
          <w:b/>
          <w:bCs/>
        </w:rPr>
      </w:pPr>
      <w:r w:rsidRPr="00582807">
        <w:rPr>
          <w:b/>
          <w:bCs/>
          <w:noProof/>
        </w:rPr>
        <w:drawing>
          <wp:inline distT="0" distB="0" distL="0" distR="0" wp14:anchorId="1C8E5CF4" wp14:editId="54F39740">
            <wp:extent cx="3467100" cy="3291303"/>
            <wp:effectExtent l="0" t="0" r="0" b="4445"/>
            <wp:docPr id="2041923672"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3672" name="Picture 1" descr="Chart, pie chart&#10;&#10;Description automatically generated"/>
                    <pic:cNvPicPr/>
                  </pic:nvPicPr>
                  <pic:blipFill>
                    <a:blip r:embed="rId14"/>
                    <a:stretch>
                      <a:fillRect/>
                    </a:stretch>
                  </pic:blipFill>
                  <pic:spPr>
                    <a:xfrm>
                      <a:off x="0" y="0"/>
                      <a:ext cx="3475934" cy="3299689"/>
                    </a:xfrm>
                    <a:prstGeom prst="rect">
                      <a:avLst/>
                    </a:prstGeom>
                  </pic:spPr>
                </pic:pic>
              </a:graphicData>
            </a:graphic>
          </wp:inline>
        </w:drawing>
      </w:r>
    </w:p>
    <w:p w14:paraId="5E940B54" w14:textId="0781A515" w:rsidR="00161340" w:rsidRPr="00161340" w:rsidRDefault="008E42C7" w:rsidP="00161340">
      <w:pPr>
        <w:rPr>
          <w:b/>
          <w:bCs/>
        </w:rPr>
      </w:pPr>
      <w:r>
        <w:rPr>
          <w:b/>
          <w:bCs/>
          <w:sz w:val="18"/>
          <w:szCs w:val="18"/>
        </w:rPr>
        <w:t xml:space="preserve">                                         Figure 6:</w:t>
      </w:r>
      <w:r>
        <w:rPr>
          <w:i/>
          <w:iCs/>
          <w:sz w:val="18"/>
          <w:szCs w:val="18"/>
        </w:rPr>
        <w:t xml:space="preserve"> US Pizza Restaurant Star Ratings</w:t>
      </w:r>
      <w:r w:rsidR="00530D09">
        <w:rPr>
          <w:i/>
          <w:iCs/>
          <w:sz w:val="18"/>
          <w:szCs w:val="18"/>
        </w:rPr>
        <w:t xml:space="preserve"> by percentage</w:t>
      </w:r>
    </w:p>
    <w:p w14:paraId="0B28A598" w14:textId="77777777" w:rsidR="006B0852" w:rsidRPr="006B0852" w:rsidRDefault="006B0852" w:rsidP="006B0852">
      <w:pPr>
        <w:ind w:left="360"/>
      </w:pPr>
    </w:p>
    <w:p w14:paraId="4E803FEB" w14:textId="1EB9EDB6" w:rsidR="008625DC" w:rsidRDefault="008625DC" w:rsidP="008625DC">
      <w:pPr>
        <w:ind w:left="720"/>
      </w:pPr>
      <w:r>
        <w:lastRenderedPageBreak/>
        <w:t xml:space="preserve">The </w:t>
      </w:r>
      <w:r w:rsidR="00687CB3">
        <w:t xml:space="preserve">high number of </w:t>
      </w:r>
      <w:r w:rsidR="003C1242">
        <w:t>1-star</w:t>
      </w:r>
      <w:r w:rsidR="00E5023E">
        <w:t xml:space="preserve"> ratings for Pizza Hut in </w:t>
      </w:r>
      <w:r>
        <w:t xml:space="preserve">figure </w:t>
      </w:r>
      <w:r w:rsidR="00E5023E">
        <w:t>7 is of concern</w:t>
      </w:r>
      <w:r w:rsidR="00C07AE6">
        <w:t xml:space="preserve">, particularly given that the 5-star ratings across all pizza restaurants </w:t>
      </w:r>
      <w:r w:rsidR="00BD5FB2">
        <w:t>is in the majority.</w:t>
      </w:r>
    </w:p>
    <w:p w14:paraId="351F21EC" w14:textId="77777777" w:rsidR="003C1242" w:rsidRDefault="003C1242" w:rsidP="008625DC">
      <w:pPr>
        <w:ind w:left="720"/>
      </w:pPr>
    </w:p>
    <w:p w14:paraId="36F51072" w14:textId="745E9301" w:rsidR="00D847FD" w:rsidRDefault="00F730E8" w:rsidP="00D847FD">
      <w:r w:rsidRPr="00F730E8">
        <w:rPr>
          <w:noProof/>
        </w:rPr>
        <w:drawing>
          <wp:inline distT="0" distB="0" distL="0" distR="0" wp14:anchorId="6B3A8D31" wp14:editId="7A30EACC">
            <wp:extent cx="5170714" cy="3998617"/>
            <wp:effectExtent l="0" t="0" r="0" b="1905"/>
            <wp:docPr id="138756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64778" name=""/>
                    <pic:cNvPicPr/>
                  </pic:nvPicPr>
                  <pic:blipFill>
                    <a:blip r:embed="rId15"/>
                    <a:stretch>
                      <a:fillRect/>
                    </a:stretch>
                  </pic:blipFill>
                  <pic:spPr>
                    <a:xfrm>
                      <a:off x="0" y="0"/>
                      <a:ext cx="5175968" cy="4002680"/>
                    </a:xfrm>
                    <a:prstGeom prst="rect">
                      <a:avLst/>
                    </a:prstGeom>
                  </pic:spPr>
                </pic:pic>
              </a:graphicData>
            </a:graphic>
          </wp:inline>
        </w:drawing>
      </w:r>
    </w:p>
    <w:p w14:paraId="13E10B7B" w14:textId="0AA4686B" w:rsidR="006F36C0" w:rsidRDefault="00145F3C" w:rsidP="00D847FD">
      <w:pPr>
        <w:rPr>
          <w:i/>
          <w:iCs/>
          <w:sz w:val="18"/>
          <w:szCs w:val="18"/>
        </w:rPr>
      </w:pPr>
      <w:r>
        <w:rPr>
          <w:b/>
          <w:bCs/>
          <w:sz w:val="18"/>
          <w:szCs w:val="18"/>
        </w:rPr>
        <w:t>Figure 7:</w:t>
      </w:r>
      <w:r>
        <w:rPr>
          <w:i/>
          <w:iCs/>
          <w:sz w:val="18"/>
          <w:szCs w:val="18"/>
        </w:rPr>
        <w:t xml:space="preserve"> US Pizza Hut Star Ratings</w:t>
      </w:r>
    </w:p>
    <w:p w14:paraId="6D4F4973" w14:textId="77777777" w:rsidR="00F730E8" w:rsidRDefault="00F730E8" w:rsidP="00D847FD"/>
    <w:p w14:paraId="17A02997" w14:textId="41CB4F91" w:rsidR="00737193" w:rsidRDefault="00BF3BB6" w:rsidP="00737193">
      <w:pPr>
        <w:pStyle w:val="ListParagraph"/>
        <w:numPr>
          <w:ilvl w:val="0"/>
          <w:numId w:val="3"/>
        </w:numPr>
        <w:rPr>
          <w:b/>
          <w:bCs/>
        </w:rPr>
      </w:pPr>
      <w:r>
        <w:rPr>
          <w:b/>
          <w:bCs/>
        </w:rPr>
        <w:t>Plot</w:t>
      </w:r>
      <w:r w:rsidR="00737193">
        <w:rPr>
          <w:b/>
          <w:bCs/>
        </w:rPr>
        <w:t xml:space="preserve"> plots of </w:t>
      </w:r>
      <w:r w:rsidR="00D87B00">
        <w:rPr>
          <w:b/>
          <w:bCs/>
        </w:rPr>
        <w:t xml:space="preserve">Net </w:t>
      </w:r>
      <w:r w:rsidR="007D4114">
        <w:rPr>
          <w:b/>
          <w:bCs/>
        </w:rPr>
        <w:t xml:space="preserve">Pizza Hut </w:t>
      </w:r>
      <w:r w:rsidR="00D87B00">
        <w:rPr>
          <w:b/>
          <w:bCs/>
        </w:rPr>
        <w:t>Star Ratings by State</w:t>
      </w:r>
    </w:p>
    <w:p w14:paraId="49A9B603" w14:textId="092A2AE4" w:rsidR="000339E3" w:rsidRPr="000339E3" w:rsidRDefault="000339E3" w:rsidP="000339E3">
      <w:pPr>
        <w:ind w:left="720"/>
      </w:pPr>
      <w:r>
        <w:t xml:space="preserve">To obtain a better picture of </w:t>
      </w:r>
      <w:r w:rsidR="00D15FCA">
        <w:t>good ratings (3 stars and above)</w:t>
      </w:r>
      <w:r w:rsidR="00BD5FB2">
        <w:t xml:space="preserve"> versus bad ratings (2 stars and below) by US State</w:t>
      </w:r>
      <w:r w:rsidR="003F6F54">
        <w:t xml:space="preserve">, </w:t>
      </w:r>
      <w:r w:rsidR="00186F66">
        <w:t xml:space="preserve">counts of good and bad ratings </w:t>
      </w:r>
      <w:r w:rsidR="00C9331E">
        <w:t>were determined and the difference calculated</w:t>
      </w:r>
      <w:r w:rsidR="00081C76">
        <w:t xml:space="preserve"> and plotted. This is shown in figure 8.</w:t>
      </w:r>
    </w:p>
    <w:p w14:paraId="52CBFF0A" w14:textId="09100411" w:rsidR="000F4853" w:rsidRDefault="008919C0" w:rsidP="000F4853">
      <w:r w:rsidRPr="008919C0">
        <w:rPr>
          <w:noProof/>
        </w:rPr>
        <w:lastRenderedPageBreak/>
        <w:drawing>
          <wp:inline distT="0" distB="0" distL="0" distR="0" wp14:anchorId="4678B201" wp14:editId="3AE1F294">
            <wp:extent cx="5954290" cy="3733800"/>
            <wp:effectExtent l="0" t="0" r="8890" b="0"/>
            <wp:docPr id="96588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82380" name=""/>
                    <pic:cNvPicPr/>
                  </pic:nvPicPr>
                  <pic:blipFill>
                    <a:blip r:embed="rId16"/>
                    <a:stretch>
                      <a:fillRect/>
                    </a:stretch>
                  </pic:blipFill>
                  <pic:spPr>
                    <a:xfrm>
                      <a:off x="0" y="0"/>
                      <a:ext cx="5962370" cy="3738867"/>
                    </a:xfrm>
                    <a:prstGeom prst="rect">
                      <a:avLst/>
                    </a:prstGeom>
                  </pic:spPr>
                </pic:pic>
              </a:graphicData>
            </a:graphic>
          </wp:inline>
        </w:drawing>
      </w:r>
    </w:p>
    <w:p w14:paraId="2BBE782D" w14:textId="47F28381" w:rsidR="00D87B00" w:rsidRDefault="00D87B00" w:rsidP="00D87B00">
      <w:pPr>
        <w:rPr>
          <w:i/>
          <w:iCs/>
          <w:sz w:val="18"/>
          <w:szCs w:val="18"/>
        </w:rPr>
      </w:pPr>
      <w:r>
        <w:rPr>
          <w:b/>
          <w:bCs/>
          <w:sz w:val="18"/>
          <w:szCs w:val="18"/>
        </w:rPr>
        <w:t xml:space="preserve">                </w:t>
      </w:r>
      <w:r w:rsidR="00DD0770">
        <w:rPr>
          <w:b/>
          <w:bCs/>
          <w:sz w:val="18"/>
          <w:szCs w:val="18"/>
        </w:rPr>
        <w:t xml:space="preserve">  </w:t>
      </w:r>
      <w:r>
        <w:rPr>
          <w:b/>
          <w:bCs/>
          <w:sz w:val="18"/>
          <w:szCs w:val="18"/>
        </w:rPr>
        <w:t>Figure 8:</w:t>
      </w:r>
      <w:r>
        <w:rPr>
          <w:i/>
          <w:iCs/>
          <w:sz w:val="18"/>
          <w:szCs w:val="18"/>
        </w:rPr>
        <w:t xml:space="preserve"> Net Star Ratings by State</w:t>
      </w:r>
    </w:p>
    <w:p w14:paraId="758EC027" w14:textId="77777777" w:rsidR="008919C0" w:rsidRDefault="008919C0" w:rsidP="00D87B00">
      <w:pPr>
        <w:rPr>
          <w:i/>
          <w:iCs/>
          <w:sz w:val="18"/>
          <w:szCs w:val="18"/>
        </w:rPr>
      </w:pPr>
    </w:p>
    <w:p w14:paraId="5EE6EB64" w14:textId="395C3207" w:rsidR="00DD0770" w:rsidRDefault="00DD0770" w:rsidP="004A592C">
      <w:pPr>
        <w:ind w:left="720"/>
      </w:pPr>
      <w:r>
        <w:t>It can be seen from the plot t</w:t>
      </w:r>
      <w:r w:rsidR="00857036">
        <w:t xml:space="preserve">hat </w:t>
      </w:r>
      <w:r w:rsidR="00AB09B5">
        <w:t>Pennsylvania</w:t>
      </w:r>
      <w:r w:rsidR="00857036">
        <w:t xml:space="preserve"> is the state </w:t>
      </w:r>
      <w:r w:rsidR="00B03DE7">
        <w:t>which has more negative than positive reviews for Pizza Hut. Accordingly</w:t>
      </w:r>
      <w:r w:rsidR="004A592C">
        <w:t>, it should be the first state</w:t>
      </w:r>
      <w:r w:rsidR="00C00560">
        <w:t xml:space="preserve"> followed by Florida</w:t>
      </w:r>
      <w:r w:rsidR="004A592C">
        <w:t xml:space="preserve"> where any rectification efforts are directed.</w:t>
      </w:r>
    </w:p>
    <w:p w14:paraId="0FD2B0B8" w14:textId="77777777" w:rsidR="00C063C2" w:rsidRDefault="00C063C2" w:rsidP="004A592C">
      <w:pPr>
        <w:ind w:left="720"/>
        <w:rPr>
          <w:i/>
          <w:iCs/>
          <w:sz w:val="18"/>
          <w:szCs w:val="18"/>
        </w:rPr>
      </w:pPr>
    </w:p>
    <w:p w14:paraId="56577EE1" w14:textId="277453DC" w:rsidR="00C063C2" w:rsidRDefault="00BF3BB6" w:rsidP="00C063C2">
      <w:pPr>
        <w:pStyle w:val="ListParagraph"/>
        <w:numPr>
          <w:ilvl w:val="0"/>
          <w:numId w:val="3"/>
        </w:numPr>
        <w:rPr>
          <w:b/>
          <w:bCs/>
        </w:rPr>
      </w:pPr>
      <w:r>
        <w:rPr>
          <w:b/>
          <w:bCs/>
        </w:rPr>
        <w:t>Plot</w:t>
      </w:r>
      <w:r w:rsidR="00C063C2">
        <w:rPr>
          <w:b/>
          <w:bCs/>
        </w:rPr>
        <w:t xml:space="preserve"> map plots of 6 wors</w:t>
      </w:r>
      <w:r w:rsidR="004D0FA5">
        <w:rPr>
          <w:b/>
          <w:bCs/>
        </w:rPr>
        <w:t>t Negative</w:t>
      </w:r>
      <w:r w:rsidR="007D4114" w:rsidRPr="007D4114">
        <w:rPr>
          <w:b/>
          <w:bCs/>
        </w:rPr>
        <w:t xml:space="preserve"> </w:t>
      </w:r>
      <w:r w:rsidR="007D4114">
        <w:rPr>
          <w:b/>
          <w:bCs/>
        </w:rPr>
        <w:t>Pizza Hut Star Ratings.</w:t>
      </w:r>
    </w:p>
    <w:p w14:paraId="1FBDBE32" w14:textId="2A565BA3" w:rsidR="00102958" w:rsidRPr="00102958" w:rsidRDefault="00102958" w:rsidP="00102958">
      <w:pPr>
        <w:ind w:left="720"/>
        <w:rPr>
          <w:b/>
          <w:bCs/>
        </w:rPr>
      </w:pPr>
      <w:r>
        <w:t xml:space="preserve">In order to determine a graphical representation of the </w:t>
      </w:r>
      <w:r w:rsidR="00190484">
        <w:t>6 worst states for ratings</w:t>
      </w:r>
      <w:r w:rsidR="00D4021F">
        <w:t xml:space="preserve">, the net difference between good and bad ratings </w:t>
      </w:r>
      <w:r w:rsidR="00D00EAE">
        <w:t xml:space="preserve">were plotted. As shown in figure </w:t>
      </w:r>
      <w:r w:rsidR="002D75CB">
        <w:t>9</w:t>
      </w:r>
      <w:r w:rsidR="00331F3F">
        <w:t xml:space="preserve">, most of the poor ratings appear to be from the </w:t>
      </w:r>
      <w:r w:rsidR="000634DF">
        <w:t>US East Coast States .</w:t>
      </w:r>
    </w:p>
    <w:p w14:paraId="5185331D" w14:textId="59029601" w:rsidR="00E7132C" w:rsidRDefault="003032F6" w:rsidP="009D06B1">
      <w:pPr>
        <w:ind w:left="709"/>
      </w:pPr>
      <w:r w:rsidRPr="003032F6">
        <w:rPr>
          <w:noProof/>
        </w:rPr>
        <w:lastRenderedPageBreak/>
        <w:drawing>
          <wp:inline distT="0" distB="0" distL="0" distR="0" wp14:anchorId="53418BFD" wp14:editId="14A44AC5">
            <wp:extent cx="3121833" cy="3385812"/>
            <wp:effectExtent l="0" t="0" r="2540" b="5715"/>
            <wp:docPr id="13" name="Picture 12">
              <a:extLst xmlns:a="http://schemas.openxmlformats.org/drawingml/2006/main">
                <a:ext uri="{FF2B5EF4-FFF2-40B4-BE49-F238E27FC236}">
                  <a16:creationId xmlns:a16="http://schemas.microsoft.com/office/drawing/2014/main" id="{57CF167F-015C-E174-19FA-BE0E6FAC58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7CF167F-015C-E174-19FA-BE0E6FAC58A2}"/>
                        </a:ext>
                      </a:extLst>
                    </pic:cNvPr>
                    <pic:cNvPicPr>
                      <a:picLocks noChangeAspect="1"/>
                    </pic:cNvPicPr>
                  </pic:nvPicPr>
                  <pic:blipFill>
                    <a:blip r:embed="rId17"/>
                    <a:stretch>
                      <a:fillRect/>
                    </a:stretch>
                  </pic:blipFill>
                  <pic:spPr>
                    <a:xfrm>
                      <a:off x="0" y="0"/>
                      <a:ext cx="3121833" cy="3385812"/>
                    </a:xfrm>
                    <a:prstGeom prst="rect">
                      <a:avLst/>
                    </a:prstGeom>
                  </pic:spPr>
                </pic:pic>
              </a:graphicData>
            </a:graphic>
          </wp:inline>
        </w:drawing>
      </w:r>
      <w:r w:rsidR="004B7F96" w:rsidRPr="004B7F96">
        <w:rPr>
          <w:noProof/>
        </w:rPr>
        <w:drawing>
          <wp:inline distT="0" distB="0" distL="0" distR="0" wp14:anchorId="214D7AA2" wp14:editId="48E744F4">
            <wp:extent cx="619093" cy="2127845"/>
            <wp:effectExtent l="0" t="0" r="0" b="6350"/>
            <wp:docPr id="790131910" name="Picture 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31910" name="Picture 1" descr="Timeline&#10;&#10;Description automatically generated with low confidence"/>
                    <pic:cNvPicPr/>
                  </pic:nvPicPr>
                  <pic:blipFill>
                    <a:blip r:embed="rId18"/>
                    <a:stretch>
                      <a:fillRect/>
                    </a:stretch>
                  </pic:blipFill>
                  <pic:spPr>
                    <a:xfrm>
                      <a:off x="0" y="0"/>
                      <a:ext cx="627872" cy="2158017"/>
                    </a:xfrm>
                    <a:prstGeom prst="rect">
                      <a:avLst/>
                    </a:prstGeom>
                  </pic:spPr>
                </pic:pic>
              </a:graphicData>
            </a:graphic>
          </wp:inline>
        </w:drawing>
      </w:r>
    </w:p>
    <w:p w14:paraId="3E48863F" w14:textId="01CA5FEA" w:rsidR="00752E21" w:rsidRDefault="009D06B1" w:rsidP="000F4853">
      <w:pPr>
        <w:rPr>
          <w:i/>
          <w:iCs/>
          <w:sz w:val="18"/>
          <w:szCs w:val="18"/>
        </w:rPr>
      </w:pPr>
      <w:r>
        <w:rPr>
          <w:b/>
          <w:bCs/>
          <w:sz w:val="18"/>
          <w:szCs w:val="18"/>
        </w:rPr>
        <w:t xml:space="preserve">                  </w:t>
      </w:r>
      <w:r w:rsidR="00ED42B3">
        <w:rPr>
          <w:b/>
          <w:bCs/>
          <w:sz w:val="18"/>
          <w:szCs w:val="18"/>
        </w:rPr>
        <w:t>Figure 9:</w:t>
      </w:r>
      <w:r w:rsidR="00ED42B3">
        <w:rPr>
          <w:i/>
          <w:iCs/>
          <w:sz w:val="18"/>
          <w:szCs w:val="18"/>
        </w:rPr>
        <w:t xml:space="preserve"> Top 6 Negat</w:t>
      </w:r>
      <w:r w:rsidR="00F43BF1">
        <w:rPr>
          <w:i/>
          <w:iCs/>
          <w:sz w:val="18"/>
          <w:szCs w:val="18"/>
        </w:rPr>
        <w:t>ive Pizza Hut Ratings</w:t>
      </w:r>
      <w:r w:rsidR="00ED42B3">
        <w:rPr>
          <w:i/>
          <w:iCs/>
          <w:sz w:val="18"/>
          <w:szCs w:val="18"/>
        </w:rPr>
        <w:t xml:space="preserve"> by State</w:t>
      </w:r>
    </w:p>
    <w:p w14:paraId="6682478E" w14:textId="77777777" w:rsidR="009D06B1" w:rsidRDefault="009D06B1" w:rsidP="000F4853">
      <w:pPr>
        <w:rPr>
          <w:i/>
          <w:iCs/>
          <w:sz w:val="18"/>
          <w:szCs w:val="18"/>
        </w:rPr>
      </w:pPr>
    </w:p>
    <w:p w14:paraId="70D6EEC6" w14:textId="77777777" w:rsidR="00BB01BF" w:rsidRDefault="00BB01BF" w:rsidP="000F4853">
      <w:pPr>
        <w:rPr>
          <w:i/>
          <w:iCs/>
          <w:sz w:val="18"/>
          <w:szCs w:val="18"/>
        </w:rPr>
      </w:pPr>
    </w:p>
    <w:p w14:paraId="0B97904C" w14:textId="48B7A2AE" w:rsidR="006C7D8A" w:rsidRPr="007B405F" w:rsidRDefault="00BF3BB6" w:rsidP="009D06B1">
      <w:pPr>
        <w:pStyle w:val="ListParagraph"/>
        <w:numPr>
          <w:ilvl w:val="0"/>
          <w:numId w:val="3"/>
        </w:numPr>
        <w:ind w:left="1134" w:hanging="54"/>
      </w:pPr>
      <w:r>
        <w:rPr>
          <w:b/>
          <w:bCs/>
        </w:rPr>
        <w:t>Plot</w:t>
      </w:r>
      <w:r w:rsidR="006C7D8A" w:rsidRPr="001C59BE">
        <w:rPr>
          <w:b/>
          <w:bCs/>
        </w:rPr>
        <w:t xml:space="preserve"> histogram of </w:t>
      </w:r>
      <w:r w:rsidR="001C59BE" w:rsidRPr="001C59BE">
        <w:rPr>
          <w:b/>
          <w:bCs/>
        </w:rPr>
        <w:t xml:space="preserve">Cities with </w:t>
      </w:r>
      <w:r w:rsidR="00F94E97" w:rsidRPr="001C59BE">
        <w:rPr>
          <w:b/>
          <w:bCs/>
        </w:rPr>
        <w:t>1- or 2-Star</w:t>
      </w:r>
      <w:r w:rsidR="001C59BE" w:rsidRPr="001C59BE">
        <w:rPr>
          <w:b/>
          <w:bCs/>
        </w:rPr>
        <w:t xml:space="preserve"> Ratings.</w:t>
      </w:r>
    </w:p>
    <w:p w14:paraId="15C4DAB4" w14:textId="77777777" w:rsidR="007B405F" w:rsidRPr="00BB01BF" w:rsidRDefault="007B405F" w:rsidP="007B405F">
      <w:pPr>
        <w:pStyle w:val="ListParagraph"/>
        <w:ind w:left="1134"/>
      </w:pPr>
    </w:p>
    <w:p w14:paraId="52CDC886" w14:textId="0C8919A3" w:rsidR="00752E21" w:rsidRDefault="0003320B" w:rsidP="000F4853">
      <w:r w:rsidRPr="0003320B">
        <w:rPr>
          <w:noProof/>
        </w:rPr>
        <w:drawing>
          <wp:inline distT="0" distB="0" distL="0" distR="0" wp14:anchorId="02A938EB" wp14:editId="482BF6F6">
            <wp:extent cx="5377543" cy="3631897"/>
            <wp:effectExtent l="0" t="0" r="0" b="6985"/>
            <wp:docPr id="1065670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0349" name=""/>
                    <pic:cNvPicPr/>
                  </pic:nvPicPr>
                  <pic:blipFill>
                    <a:blip r:embed="rId19"/>
                    <a:stretch>
                      <a:fillRect/>
                    </a:stretch>
                  </pic:blipFill>
                  <pic:spPr>
                    <a:xfrm>
                      <a:off x="0" y="0"/>
                      <a:ext cx="5382280" cy="3635096"/>
                    </a:xfrm>
                    <a:prstGeom prst="rect">
                      <a:avLst/>
                    </a:prstGeom>
                  </pic:spPr>
                </pic:pic>
              </a:graphicData>
            </a:graphic>
          </wp:inline>
        </w:drawing>
      </w:r>
    </w:p>
    <w:p w14:paraId="0F9D9E4B" w14:textId="4C9FE8B3" w:rsidR="00B33603" w:rsidRDefault="00B33603" w:rsidP="00B33603">
      <w:pPr>
        <w:rPr>
          <w:i/>
          <w:iCs/>
          <w:sz w:val="18"/>
          <w:szCs w:val="18"/>
        </w:rPr>
      </w:pPr>
      <w:r>
        <w:rPr>
          <w:b/>
          <w:bCs/>
          <w:sz w:val="18"/>
          <w:szCs w:val="18"/>
        </w:rPr>
        <w:t>Figure 10:</w:t>
      </w:r>
      <w:r>
        <w:rPr>
          <w:i/>
          <w:iCs/>
          <w:sz w:val="18"/>
          <w:szCs w:val="18"/>
        </w:rPr>
        <w:t xml:space="preserve"> Top </w:t>
      </w:r>
      <w:r w:rsidR="00717BC2">
        <w:rPr>
          <w:i/>
          <w:iCs/>
          <w:sz w:val="18"/>
          <w:szCs w:val="18"/>
        </w:rPr>
        <w:t>10</w:t>
      </w:r>
      <w:r>
        <w:rPr>
          <w:i/>
          <w:iCs/>
          <w:sz w:val="18"/>
          <w:szCs w:val="18"/>
        </w:rPr>
        <w:t xml:space="preserve"> </w:t>
      </w:r>
      <w:r w:rsidR="00F94E97">
        <w:rPr>
          <w:i/>
          <w:iCs/>
          <w:sz w:val="18"/>
          <w:szCs w:val="18"/>
        </w:rPr>
        <w:t xml:space="preserve">Pizza Hut </w:t>
      </w:r>
      <w:r w:rsidR="00A72F4C">
        <w:rPr>
          <w:i/>
          <w:iCs/>
          <w:sz w:val="18"/>
          <w:szCs w:val="18"/>
        </w:rPr>
        <w:t>1- or 2-Star</w:t>
      </w:r>
      <w:r w:rsidR="00F94E97">
        <w:rPr>
          <w:i/>
          <w:iCs/>
          <w:sz w:val="18"/>
          <w:szCs w:val="18"/>
        </w:rPr>
        <w:t xml:space="preserve"> Ratings by City</w:t>
      </w:r>
    </w:p>
    <w:p w14:paraId="424DA93C" w14:textId="7AA80394" w:rsidR="00C00560" w:rsidRDefault="00C00560" w:rsidP="000F4853">
      <w:r>
        <w:t xml:space="preserve">As </w:t>
      </w:r>
      <w:r w:rsidR="00717BC2">
        <w:t>s</w:t>
      </w:r>
      <w:r>
        <w:t xml:space="preserve">hown in </w:t>
      </w:r>
      <w:r w:rsidR="00C20043">
        <w:t xml:space="preserve">figure 10, </w:t>
      </w:r>
      <w:r w:rsidR="00ED1DC2">
        <w:t>Indianapolis</w:t>
      </w:r>
      <w:r w:rsidR="00C20043">
        <w:t xml:space="preserve"> is the city with the majority of </w:t>
      </w:r>
      <w:r w:rsidR="00F94E97">
        <w:t>1- or 2-star</w:t>
      </w:r>
      <w:r w:rsidR="00C20043">
        <w:t xml:space="preserve"> </w:t>
      </w:r>
      <w:r w:rsidR="00717BC2">
        <w:t>ratings for Pizza Hut.</w:t>
      </w:r>
      <w:r w:rsidR="00E45C48">
        <w:t xml:space="preserve"> It is located in the third worst state for </w:t>
      </w:r>
      <w:r w:rsidR="00A70D95">
        <w:t>negative Pizza Hut ratings.</w:t>
      </w:r>
    </w:p>
    <w:p w14:paraId="03D4CF35" w14:textId="30462413" w:rsidR="00783FBC" w:rsidRPr="00287163" w:rsidRDefault="00BF3BB6" w:rsidP="00783FBC">
      <w:pPr>
        <w:pStyle w:val="ListParagraph"/>
        <w:numPr>
          <w:ilvl w:val="0"/>
          <w:numId w:val="3"/>
        </w:numPr>
        <w:ind w:left="1134" w:hanging="54"/>
      </w:pPr>
      <w:r>
        <w:rPr>
          <w:b/>
          <w:bCs/>
        </w:rPr>
        <w:lastRenderedPageBreak/>
        <w:t>Plot</w:t>
      </w:r>
      <w:r w:rsidR="00783FBC" w:rsidRPr="001C59BE">
        <w:rPr>
          <w:b/>
          <w:bCs/>
        </w:rPr>
        <w:t xml:space="preserve"> histogram of </w:t>
      </w:r>
      <w:r w:rsidR="00A2487E">
        <w:rPr>
          <w:b/>
          <w:bCs/>
        </w:rPr>
        <w:t>Pizza Hut Reviews by Year</w:t>
      </w:r>
    </w:p>
    <w:p w14:paraId="27325ABF" w14:textId="292CB351" w:rsidR="00A2487E" w:rsidRPr="009D06B1" w:rsidRDefault="00DB3B53" w:rsidP="00A2487E">
      <w:r w:rsidRPr="00DB3B53">
        <w:rPr>
          <w:noProof/>
        </w:rPr>
        <w:drawing>
          <wp:inline distT="0" distB="0" distL="0" distR="0" wp14:anchorId="32E7E94B" wp14:editId="059FA4AE">
            <wp:extent cx="4435929" cy="3667999"/>
            <wp:effectExtent l="0" t="0" r="3175" b="8890"/>
            <wp:docPr id="213012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25722" name=""/>
                    <pic:cNvPicPr/>
                  </pic:nvPicPr>
                  <pic:blipFill>
                    <a:blip r:embed="rId20"/>
                    <a:stretch>
                      <a:fillRect/>
                    </a:stretch>
                  </pic:blipFill>
                  <pic:spPr>
                    <a:xfrm>
                      <a:off x="0" y="0"/>
                      <a:ext cx="4460472" cy="3688293"/>
                    </a:xfrm>
                    <a:prstGeom prst="rect">
                      <a:avLst/>
                    </a:prstGeom>
                  </pic:spPr>
                </pic:pic>
              </a:graphicData>
            </a:graphic>
          </wp:inline>
        </w:drawing>
      </w:r>
    </w:p>
    <w:p w14:paraId="48FB65FF" w14:textId="77777777" w:rsidR="0037360A" w:rsidRDefault="004E2D4B" w:rsidP="000F4853">
      <w:pPr>
        <w:rPr>
          <w:i/>
          <w:iCs/>
          <w:sz w:val="18"/>
          <w:szCs w:val="18"/>
        </w:rPr>
      </w:pPr>
      <w:r>
        <w:rPr>
          <w:b/>
          <w:bCs/>
          <w:sz w:val="18"/>
          <w:szCs w:val="18"/>
        </w:rPr>
        <w:t xml:space="preserve">                     </w:t>
      </w:r>
      <w:r w:rsidR="0037360A">
        <w:rPr>
          <w:b/>
          <w:bCs/>
          <w:sz w:val="18"/>
          <w:szCs w:val="18"/>
        </w:rPr>
        <w:t>Figure 1</w:t>
      </w:r>
      <w:r>
        <w:rPr>
          <w:b/>
          <w:bCs/>
          <w:sz w:val="18"/>
          <w:szCs w:val="18"/>
        </w:rPr>
        <w:t>1</w:t>
      </w:r>
      <w:r w:rsidR="0037360A">
        <w:rPr>
          <w:b/>
          <w:bCs/>
          <w:sz w:val="18"/>
          <w:szCs w:val="18"/>
        </w:rPr>
        <w:t>:</w:t>
      </w:r>
      <w:r w:rsidR="0037360A">
        <w:rPr>
          <w:i/>
          <w:iCs/>
          <w:sz w:val="18"/>
          <w:szCs w:val="18"/>
        </w:rPr>
        <w:t xml:space="preserve"> </w:t>
      </w:r>
      <w:r>
        <w:rPr>
          <w:i/>
          <w:iCs/>
          <w:sz w:val="18"/>
          <w:szCs w:val="18"/>
        </w:rPr>
        <w:t>Number of Pizza Hut Reviews by Year</w:t>
      </w:r>
    </w:p>
    <w:p w14:paraId="59388433" w14:textId="77777777" w:rsidR="008E2EAA" w:rsidRDefault="008E2EAA" w:rsidP="000F4853">
      <w:r>
        <w:t xml:space="preserve">It can be seen from figure 11 that the lowest number of </w:t>
      </w:r>
      <w:r w:rsidR="00FD3E3C">
        <w:t xml:space="preserve">Pizza Hut </w:t>
      </w:r>
      <w:r>
        <w:t>reviews were in 2020 and 202</w:t>
      </w:r>
      <w:r w:rsidR="009B48A5">
        <w:t>1. This  is aligned to when the COVID-19 pandemic was as its peak in the U</w:t>
      </w:r>
      <w:r w:rsidR="00232D48">
        <w:t>.</w:t>
      </w:r>
      <w:r w:rsidR="009B48A5">
        <w:t>S</w:t>
      </w:r>
      <w:r w:rsidR="00FD3E3C">
        <w:t>.</w:t>
      </w:r>
    </w:p>
    <w:p w14:paraId="519F4E14" w14:textId="0A2459D3" w:rsidR="00450ABE" w:rsidRPr="00DE4330" w:rsidRDefault="00BF3BB6" w:rsidP="00450ABE">
      <w:pPr>
        <w:pStyle w:val="ListParagraph"/>
        <w:numPr>
          <w:ilvl w:val="0"/>
          <w:numId w:val="3"/>
        </w:numPr>
        <w:ind w:left="1134" w:hanging="54"/>
      </w:pPr>
      <w:r>
        <w:rPr>
          <w:b/>
          <w:bCs/>
        </w:rPr>
        <w:t>Plot</w:t>
      </w:r>
      <w:r w:rsidR="00450ABE" w:rsidRPr="001C59BE">
        <w:rPr>
          <w:b/>
          <w:bCs/>
        </w:rPr>
        <w:t xml:space="preserve"> </w:t>
      </w:r>
      <w:r w:rsidR="005210FA">
        <w:rPr>
          <w:b/>
          <w:bCs/>
        </w:rPr>
        <w:t>Donut</w:t>
      </w:r>
      <w:r w:rsidR="00450ABE">
        <w:rPr>
          <w:b/>
          <w:bCs/>
        </w:rPr>
        <w:t xml:space="preserve"> Chart of Highest 5-Star Ratings</w:t>
      </w:r>
    </w:p>
    <w:p w14:paraId="546D418D" w14:textId="77777777" w:rsidR="00DE4330" w:rsidRPr="00287163" w:rsidRDefault="00DE4330" w:rsidP="00CE3645">
      <w:pPr>
        <w:ind w:left="720"/>
      </w:pPr>
    </w:p>
    <w:p w14:paraId="3580A285" w14:textId="77777777" w:rsidR="00C64E5B" w:rsidRDefault="00711D66" w:rsidP="000F4853">
      <w:pPr>
        <w:rPr>
          <w:i/>
          <w:iCs/>
          <w:sz w:val="18"/>
          <w:szCs w:val="18"/>
        </w:rPr>
      </w:pPr>
      <w:r w:rsidRPr="00711D66">
        <w:rPr>
          <w:i/>
          <w:iCs/>
          <w:noProof/>
          <w:sz w:val="18"/>
          <w:szCs w:val="18"/>
        </w:rPr>
        <w:drawing>
          <wp:inline distT="0" distB="0" distL="0" distR="0" wp14:anchorId="78DA52A0" wp14:editId="5A1248B4">
            <wp:extent cx="5182815" cy="3477986"/>
            <wp:effectExtent l="0" t="0" r="0" b="8255"/>
            <wp:docPr id="8940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70144" name=""/>
                    <pic:cNvPicPr/>
                  </pic:nvPicPr>
                  <pic:blipFill>
                    <a:blip r:embed="rId21"/>
                    <a:stretch>
                      <a:fillRect/>
                    </a:stretch>
                  </pic:blipFill>
                  <pic:spPr>
                    <a:xfrm>
                      <a:off x="0" y="0"/>
                      <a:ext cx="5209477" cy="3495878"/>
                    </a:xfrm>
                    <a:prstGeom prst="rect">
                      <a:avLst/>
                    </a:prstGeom>
                  </pic:spPr>
                </pic:pic>
              </a:graphicData>
            </a:graphic>
          </wp:inline>
        </w:drawing>
      </w:r>
    </w:p>
    <w:p w14:paraId="19D251F0" w14:textId="711FC573" w:rsidR="0065676B" w:rsidRDefault="0065676B" w:rsidP="0065676B">
      <w:pPr>
        <w:rPr>
          <w:i/>
          <w:iCs/>
          <w:sz w:val="18"/>
          <w:szCs w:val="18"/>
        </w:rPr>
      </w:pPr>
      <w:r>
        <w:rPr>
          <w:b/>
          <w:bCs/>
          <w:sz w:val="18"/>
          <w:szCs w:val="18"/>
        </w:rPr>
        <w:t>Figure 12:</w:t>
      </w:r>
      <w:r>
        <w:rPr>
          <w:i/>
          <w:iCs/>
          <w:sz w:val="18"/>
          <w:szCs w:val="18"/>
        </w:rPr>
        <w:t xml:space="preserve"> Top 10 Rivals with Highest 5-Star Ratings</w:t>
      </w:r>
    </w:p>
    <w:p w14:paraId="6DC57CB0" w14:textId="25819FC0" w:rsidR="0065676B" w:rsidRPr="009B48A5" w:rsidRDefault="0065676B" w:rsidP="000F4853">
      <w:pPr>
        <w:rPr>
          <w:i/>
          <w:iCs/>
          <w:sz w:val="18"/>
          <w:szCs w:val="18"/>
        </w:rPr>
        <w:sectPr w:rsidR="0065676B" w:rsidRPr="009B48A5" w:rsidSect="00463CB7">
          <w:headerReference w:type="even" r:id="rId22"/>
          <w:headerReference w:type="default" r:id="rId23"/>
          <w:footerReference w:type="even" r:id="rId24"/>
          <w:footerReference w:type="default" r:id="rId25"/>
          <w:headerReference w:type="first" r:id="rId26"/>
          <w:footerReference w:type="first" r:id="rId27"/>
          <w:pgSz w:w="11906" w:h="16838"/>
          <w:pgMar w:top="993" w:right="1440" w:bottom="1440" w:left="1440" w:header="708" w:footer="708" w:gutter="0"/>
          <w:cols w:space="708"/>
          <w:docGrid w:linePitch="360"/>
        </w:sectPr>
      </w:pPr>
    </w:p>
    <w:p w14:paraId="0613EC83" w14:textId="5727399B" w:rsidR="007D7B58" w:rsidRPr="00805A82" w:rsidRDefault="007D7B58" w:rsidP="007D7B58">
      <w:pPr>
        <w:pStyle w:val="ListParagraph"/>
        <w:numPr>
          <w:ilvl w:val="0"/>
          <w:numId w:val="3"/>
        </w:numPr>
        <w:ind w:left="1134" w:hanging="54"/>
      </w:pPr>
      <w:r>
        <w:rPr>
          <w:b/>
          <w:bCs/>
        </w:rPr>
        <w:lastRenderedPageBreak/>
        <w:t>Plot</w:t>
      </w:r>
      <w:r w:rsidRPr="001C59BE">
        <w:rPr>
          <w:b/>
          <w:bCs/>
        </w:rPr>
        <w:t xml:space="preserve"> </w:t>
      </w:r>
      <w:r w:rsidR="005D1EE9">
        <w:rPr>
          <w:b/>
          <w:bCs/>
        </w:rPr>
        <w:t>Yelp User</w:t>
      </w:r>
      <w:r w:rsidR="00805A82">
        <w:rPr>
          <w:b/>
          <w:bCs/>
        </w:rPr>
        <w:t xml:space="preserve"> Review count versus Years on Yelp</w:t>
      </w:r>
    </w:p>
    <w:p w14:paraId="4019F988" w14:textId="5921BF75" w:rsidR="00805A82" w:rsidRPr="00DE4330" w:rsidRDefault="0021319C" w:rsidP="00805A82">
      <w:r w:rsidRPr="0021319C">
        <w:rPr>
          <w:noProof/>
        </w:rPr>
        <w:drawing>
          <wp:inline distT="0" distB="0" distL="0" distR="0" wp14:anchorId="7EBAE449" wp14:editId="3331C867">
            <wp:extent cx="4748915" cy="3608614"/>
            <wp:effectExtent l="0" t="0" r="0" b="0"/>
            <wp:docPr id="3227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28367" name=""/>
                    <pic:cNvPicPr/>
                  </pic:nvPicPr>
                  <pic:blipFill>
                    <a:blip r:embed="rId28"/>
                    <a:stretch>
                      <a:fillRect/>
                    </a:stretch>
                  </pic:blipFill>
                  <pic:spPr>
                    <a:xfrm>
                      <a:off x="0" y="0"/>
                      <a:ext cx="4759426" cy="3616601"/>
                    </a:xfrm>
                    <a:prstGeom prst="rect">
                      <a:avLst/>
                    </a:prstGeom>
                  </pic:spPr>
                </pic:pic>
              </a:graphicData>
            </a:graphic>
          </wp:inline>
        </w:drawing>
      </w:r>
    </w:p>
    <w:p w14:paraId="72F7B0D3" w14:textId="67B6D349" w:rsidR="0021319C" w:rsidRDefault="0021319C" w:rsidP="0021319C">
      <w:pPr>
        <w:rPr>
          <w:i/>
          <w:iCs/>
          <w:sz w:val="18"/>
          <w:szCs w:val="18"/>
        </w:rPr>
      </w:pPr>
      <w:r>
        <w:rPr>
          <w:b/>
          <w:bCs/>
          <w:sz w:val="18"/>
          <w:szCs w:val="18"/>
        </w:rPr>
        <w:t>Figure 1</w:t>
      </w:r>
      <w:r w:rsidR="00903A00">
        <w:rPr>
          <w:b/>
          <w:bCs/>
          <w:sz w:val="18"/>
          <w:szCs w:val="18"/>
        </w:rPr>
        <w:t>3</w:t>
      </w:r>
      <w:r>
        <w:rPr>
          <w:b/>
          <w:bCs/>
          <w:sz w:val="18"/>
          <w:szCs w:val="18"/>
        </w:rPr>
        <w:t>:</w:t>
      </w:r>
      <w:r>
        <w:rPr>
          <w:i/>
          <w:iCs/>
          <w:sz w:val="18"/>
          <w:szCs w:val="18"/>
        </w:rPr>
        <w:t xml:space="preserve"> </w:t>
      </w:r>
      <w:r w:rsidRPr="0021319C">
        <w:rPr>
          <w:i/>
          <w:iCs/>
          <w:sz w:val="18"/>
          <w:szCs w:val="18"/>
        </w:rPr>
        <w:t>Yelp User Review count versus Years on Yelp</w:t>
      </w:r>
    </w:p>
    <w:p w14:paraId="56C8BCDC" w14:textId="77777777" w:rsidR="00EB1DC3" w:rsidRDefault="00EB1DC3" w:rsidP="0021319C">
      <w:pPr>
        <w:rPr>
          <w:i/>
          <w:iCs/>
          <w:sz w:val="18"/>
          <w:szCs w:val="18"/>
        </w:rPr>
      </w:pPr>
    </w:p>
    <w:p w14:paraId="3D7D2562" w14:textId="510E95A8" w:rsidR="00EB1DC3" w:rsidRPr="00805A82" w:rsidRDefault="00EB1DC3" w:rsidP="00EB1DC3">
      <w:pPr>
        <w:pStyle w:val="ListParagraph"/>
        <w:numPr>
          <w:ilvl w:val="0"/>
          <w:numId w:val="3"/>
        </w:numPr>
        <w:ind w:left="1134" w:hanging="54"/>
      </w:pPr>
      <w:r>
        <w:rPr>
          <w:b/>
          <w:bCs/>
        </w:rPr>
        <w:t>Plot</w:t>
      </w:r>
      <w:r w:rsidRPr="001C59BE">
        <w:rPr>
          <w:b/>
          <w:bCs/>
        </w:rPr>
        <w:t xml:space="preserve"> </w:t>
      </w:r>
      <w:r w:rsidR="00903A00">
        <w:rPr>
          <w:b/>
          <w:bCs/>
        </w:rPr>
        <w:t>count of User</w:t>
      </w:r>
      <w:r>
        <w:rPr>
          <w:b/>
          <w:bCs/>
        </w:rPr>
        <w:t xml:space="preserve"> Years on Yelp</w:t>
      </w:r>
    </w:p>
    <w:p w14:paraId="60F2091B" w14:textId="77777777" w:rsidR="00EB1DC3" w:rsidRDefault="00EB1DC3" w:rsidP="0021319C">
      <w:pPr>
        <w:rPr>
          <w:i/>
          <w:iCs/>
          <w:sz w:val="18"/>
          <w:szCs w:val="18"/>
        </w:rPr>
      </w:pPr>
    </w:p>
    <w:p w14:paraId="55E12FB5" w14:textId="77777777" w:rsidR="00903A00" w:rsidRDefault="00EB1DC3">
      <w:r w:rsidRPr="00EB1DC3">
        <w:rPr>
          <w:noProof/>
        </w:rPr>
        <w:drawing>
          <wp:inline distT="0" distB="0" distL="0" distR="0" wp14:anchorId="3310961B" wp14:editId="7FCC8207">
            <wp:extent cx="4638419" cy="3570515"/>
            <wp:effectExtent l="0" t="0" r="0" b="0"/>
            <wp:docPr id="621026330" name="Picture 1"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26330" name="Picture 1" descr="A picture containing text, diagram, screenshot, plot&#10;&#10;Description automatically generated"/>
                    <pic:cNvPicPr/>
                  </pic:nvPicPr>
                  <pic:blipFill>
                    <a:blip r:embed="rId29"/>
                    <a:stretch>
                      <a:fillRect/>
                    </a:stretch>
                  </pic:blipFill>
                  <pic:spPr>
                    <a:xfrm>
                      <a:off x="0" y="0"/>
                      <a:ext cx="4655403" cy="3583589"/>
                    </a:xfrm>
                    <a:prstGeom prst="rect">
                      <a:avLst/>
                    </a:prstGeom>
                  </pic:spPr>
                </pic:pic>
              </a:graphicData>
            </a:graphic>
          </wp:inline>
        </w:drawing>
      </w:r>
    </w:p>
    <w:p w14:paraId="3AF01237" w14:textId="24709647" w:rsidR="00903A00" w:rsidRDefault="00903A00" w:rsidP="00903A00">
      <w:pPr>
        <w:rPr>
          <w:i/>
          <w:iCs/>
          <w:sz w:val="18"/>
          <w:szCs w:val="18"/>
        </w:rPr>
      </w:pPr>
      <w:r>
        <w:rPr>
          <w:b/>
          <w:bCs/>
          <w:sz w:val="18"/>
          <w:szCs w:val="18"/>
        </w:rPr>
        <w:t>Figure 14:</w:t>
      </w:r>
      <w:r>
        <w:rPr>
          <w:i/>
          <w:iCs/>
          <w:sz w:val="18"/>
          <w:szCs w:val="18"/>
        </w:rPr>
        <w:t xml:space="preserve"> Histogram of User Years</w:t>
      </w:r>
      <w:r w:rsidRPr="0021319C">
        <w:rPr>
          <w:i/>
          <w:iCs/>
          <w:sz w:val="18"/>
          <w:szCs w:val="18"/>
        </w:rPr>
        <w:t xml:space="preserve"> on Yelp</w:t>
      </w:r>
    </w:p>
    <w:p w14:paraId="2443550C" w14:textId="77777777" w:rsidR="005F496E" w:rsidRPr="005F496E" w:rsidRDefault="00324242" w:rsidP="00324242">
      <w:pPr>
        <w:pStyle w:val="Heading2"/>
        <w:numPr>
          <w:ilvl w:val="1"/>
          <w:numId w:val="9"/>
        </w:numPr>
      </w:pPr>
      <w:bookmarkStart w:id="10" w:name="_Toc135341758"/>
      <w:r>
        <w:rPr>
          <w:rFonts w:asciiTheme="minorHAnsi" w:hAnsiTheme="minorHAnsi" w:cstheme="minorHAnsi"/>
          <w:sz w:val="32"/>
          <w:szCs w:val="32"/>
        </w:rPr>
        <w:lastRenderedPageBreak/>
        <w:t>Text</w:t>
      </w:r>
      <w:r w:rsidR="005F496E">
        <w:rPr>
          <w:rFonts w:asciiTheme="minorHAnsi" w:hAnsiTheme="minorHAnsi" w:cstheme="minorHAnsi"/>
          <w:sz w:val="32"/>
          <w:szCs w:val="32"/>
        </w:rPr>
        <w:t xml:space="preserve"> </w:t>
      </w:r>
      <w:r>
        <w:rPr>
          <w:rFonts w:asciiTheme="minorHAnsi" w:hAnsiTheme="minorHAnsi" w:cstheme="minorHAnsi"/>
          <w:sz w:val="32"/>
          <w:szCs w:val="32"/>
        </w:rPr>
        <w:t>Pre</w:t>
      </w:r>
      <w:r w:rsidR="005F496E">
        <w:rPr>
          <w:rFonts w:asciiTheme="minorHAnsi" w:hAnsiTheme="minorHAnsi" w:cstheme="minorHAnsi"/>
          <w:sz w:val="32"/>
          <w:szCs w:val="32"/>
        </w:rPr>
        <w:t>-Processing</w:t>
      </w:r>
      <w:bookmarkEnd w:id="10"/>
    </w:p>
    <w:p w14:paraId="2D1C0E09" w14:textId="77777777" w:rsidR="00E95FB1" w:rsidRDefault="00E95FB1" w:rsidP="00E95FB1"/>
    <w:p w14:paraId="413FCFA5" w14:textId="7E7A1742" w:rsidR="00301684" w:rsidRDefault="00E95FB1" w:rsidP="00E95FB1">
      <w:r>
        <w:t xml:space="preserve">In addition to “normal” pre-processing prior to Machine Learning modelling, </w:t>
      </w:r>
      <w:r w:rsidR="003C01AB">
        <w:t xml:space="preserve">additional pre-processing is required for </w:t>
      </w:r>
      <w:r w:rsidR="00A10002">
        <w:t>text</w:t>
      </w:r>
      <w:r w:rsidR="006E4094">
        <w:t>, in order for the data to be usable for making predictions.</w:t>
      </w:r>
      <w:r w:rsidR="00117DE3">
        <w:t xml:space="preserve"> The fo</w:t>
      </w:r>
      <w:r w:rsidR="00301684">
        <w:t xml:space="preserve">llowing steps were performed on </w:t>
      </w:r>
      <w:r w:rsidR="002336EA" w:rsidRPr="002336EA">
        <w:rPr>
          <w:b/>
          <w:bCs/>
        </w:rPr>
        <w:t>reviews_df.text</w:t>
      </w:r>
      <w:r w:rsidR="00301684">
        <w:t>:</w:t>
      </w:r>
    </w:p>
    <w:p w14:paraId="449428FC" w14:textId="7E91638C" w:rsidR="002336EA" w:rsidRPr="00884333" w:rsidRDefault="002336EA" w:rsidP="002336EA">
      <w:pPr>
        <w:pStyle w:val="ListParagraph"/>
        <w:numPr>
          <w:ilvl w:val="0"/>
          <w:numId w:val="3"/>
        </w:numPr>
        <w:ind w:left="1134" w:hanging="54"/>
      </w:pPr>
      <w:r>
        <w:rPr>
          <w:b/>
          <w:bCs/>
        </w:rPr>
        <w:t xml:space="preserve">Application of </w:t>
      </w:r>
      <w:r w:rsidR="00920EB8">
        <w:rPr>
          <w:b/>
          <w:bCs/>
        </w:rPr>
        <w:t>text cleaning using regular expressions</w:t>
      </w:r>
    </w:p>
    <w:p w14:paraId="2E0E9906" w14:textId="77777777" w:rsidR="00884333" w:rsidRPr="0029170D" w:rsidRDefault="00884333" w:rsidP="00884333">
      <w:pPr>
        <w:pStyle w:val="ListParagraph"/>
        <w:ind w:left="1134"/>
      </w:pPr>
    </w:p>
    <w:p w14:paraId="2CDD8A05" w14:textId="686D6719" w:rsidR="0029170D" w:rsidRPr="005F4682" w:rsidRDefault="00512EDE" w:rsidP="002336EA">
      <w:pPr>
        <w:pStyle w:val="ListParagraph"/>
        <w:numPr>
          <w:ilvl w:val="0"/>
          <w:numId w:val="3"/>
        </w:numPr>
        <w:ind w:left="1134" w:hanging="54"/>
      </w:pPr>
      <w:r>
        <w:rPr>
          <w:b/>
          <w:bCs/>
        </w:rPr>
        <w:t xml:space="preserve">Checking of </w:t>
      </w:r>
      <w:r w:rsidR="00DE774C">
        <w:rPr>
          <w:b/>
          <w:bCs/>
        </w:rPr>
        <w:t>review</w:t>
      </w:r>
      <w:r>
        <w:rPr>
          <w:b/>
          <w:bCs/>
        </w:rPr>
        <w:t xml:space="preserve"> length</w:t>
      </w:r>
    </w:p>
    <w:p w14:paraId="6F19C0BD" w14:textId="23218FE8" w:rsidR="005F4682" w:rsidRPr="00805A82" w:rsidRDefault="00AE1CAB" w:rsidP="005F4682">
      <w:r w:rsidRPr="00AE1CAB">
        <w:rPr>
          <w:noProof/>
        </w:rPr>
        <w:drawing>
          <wp:inline distT="0" distB="0" distL="0" distR="0" wp14:anchorId="599A7519" wp14:editId="2C94EE89">
            <wp:extent cx="4789714" cy="3589952"/>
            <wp:effectExtent l="0" t="0" r="0" b="0"/>
            <wp:docPr id="132946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68955" name=""/>
                    <pic:cNvPicPr/>
                  </pic:nvPicPr>
                  <pic:blipFill>
                    <a:blip r:embed="rId30"/>
                    <a:stretch>
                      <a:fillRect/>
                    </a:stretch>
                  </pic:blipFill>
                  <pic:spPr>
                    <a:xfrm>
                      <a:off x="0" y="0"/>
                      <a:ext cx="4794251" cy="3593352"/>
                    </a:xfrm>
                    <a:prstGeom prst="rect">
                      <a:avLst/>
                    </a:prstGeom>
                  </pic:spPr>
                </pic:pic>
              </a:graphicData>
            </a:graphic>
          </wp:inline>
        </w:drawing>
      </w:r>
    </w:p>
    <w:p w14:paraId="2FB112A4" w14:textId="22CED749" w:rsidR="00AE1CAB" w:rsidRDefault="00AE1CAB" w:rsidP="00AE1CAB">
      <w:pPr>
        <w:rPr>
          <w:i/>
          <w:iCs/>
          <w:sz w:val="18"/>
          <w:szCs w:val="18"/>
        </w:rPr>
      </w:pPr>
      <w:r>
        <w:rPr>
          <w:b/>
          <w:bCs/>
          <w:sz w:val="18"/>
          <w:szCs w:val="18"/>
        </w:rPr>
        <w:t xml:space="preserve">     Figure 15:</w:t>
      </w:r>
      <w:r>
        <w:rPr>
          <w:i/>
          <w:iCs/>
          <w:sz w:val="18"/>
          <w:szCs w:val="18"/>
        </w:rPr>
        <w:t xml:space="preserve"> Distribution of Review Length</w:t>
      </w:r>
    </w:p>
    <w:p w14:paraId="3FA8DBCA" w14:textId="6A5D7CAD" w:rsidR="00A97714" w:rsidRDefault="00A97714" w:rsidP="00AE1CAB">
      <w:r>
        <w:t xml:space="preserve">The </w:t>
      </w:r>
      <w:r w:rsidR="00131E8F">
        <w:t xml:space="preserve">mean length of a review is </w:t>
      </w:r>
      <w:r w:rsidR="00A24F34">
        <w:t>86.96 characters</w:t>
      </w:r>
      <w:r w:rsidR="006316D1">
        <w:t>. Whilst at the other end of the spectrum, the largest review is 967 characters.</w:t>
      </w:r>
    </w:p>
    <w:p w14:paraId="7A657492" w14:textId="39A01BB6" w:rsidR="00447AFF" w:rsidRPr="0049790A" w:rsidRDefault="00447AFF" w:rsidP="00447AFF">
      <w:pPr>
        <w:pStyle w:val="ListParagraph"/>
        <w:numPr>
          <w:ilvl w:val="0"/>
          <w:numId w:val="3"/>
        </w:numPr>
        <w:ind w:left="1134" w:hanging="54"/>
      </w:pPr>
      <w:r>
        <w:rPr>
          <w:b/>
          <w:bCs/>
        </w:rPr>
        <w:t xml:space="preserve">Determine counts of </w:t>
      </w:r>
      <w:r w:rsidR="001115F0">
        <w:rPr>
          <w:b/>
          <w:bCs/>
        </w:rPr>
        <w:t xml:space="preserve">review </w:t>
      </w:r>
      <w:r>
        <w:rPr>
          <w:b/>
          <w:bCs/>
        </w:rPr>
        <w:t>text</w:t>
      </w:r>
    </w:p>
    <w:p w14:paraId="00D4F49B" w14:textId="4B3BF0A7" w:rsidR="0049790A" w:rsidRPr="001115F0" w:rsidRDefault="0049790A" w:rsidP="0049790A">
      <w:r w:rsidRPr="0049790A">
        <w:rPr>
          <w:noProof/>
        </w:rPr>
        <w:drawing>
          <wp:inline distT="0" distB="0" distL="0" distR="0" wp14:anchorId="558C1860" wp14:editId="60BEB1DB">
            <wp:extent cx="5053358" cy="899708"/>
            <wp:effectExtent l="0" t="0" r="0" b="0"/>
            <wp:docPr id="39411954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19544" name="Picture 1" descr="A screenshot of a computer&#10;&#10;Description automatically generated with low confidence"/>
                    <pic:cNvPicPr/>
                  </pic:nvPicPr>
                  <pic:blipFill>
                    <a:blip r:embed="rId31"/>
                    <a:stretch>
                      <a:fillRect/>
                    </a:stretch>
                  </pic:blipFill>
                  <pic:spPr>
                    <a:xfrm>
                      <a:off x="0" y="0"/>
                      <a:ext cx="5071719" cy="902977"/>
                    </a:xfrm>
                    <a:prstGeom prst="rect">
                      <a:avLst/>
                    </a:prstGeom>
                  </pic:spPr>
                </pic:pic>
              </a:graphicData>
            </a:graphic>
          </wp:inline>
        </w:drawing>
      </w:r>
    </w:p>
    <w:p w14:paraId="0EA74282" w14:textId="77777777" w:rsidR="001115F0" w:rsidRDefault="001115F0" w:rsidP="001115F0"/>
    <w:p w14:paraId="69DF9668" w14:textId="77777777" w:rsidR="001115F0" w:rsidRPr="005F4682" w:rsidRDefault="001115F0" w:rsidP="001115F0"/>
    <w:p w14:paraId="3A8E2670" w14:textId="77777777" w:rsidR="00447AFF" w:rsidRPr="00A97714" w:rsidRDefault="00447AFF" w:rsidP="00AE1CAB">
      <w:pPr>
        <w:rPr>
          <w:sz w:val="18"/>
          <w:szCs w:val="18"/>
        </w:rPr>
      </w:pPr>
    </w:p>
    <w:p w14:paraId="7C1173CB" w14:textId="77777777" w:rsidR="002336EA" w:rsidRDefault="002336EA" w:rsidP="00E95FB1"/>
    <w:p w14:paraId="50EC36B8" w14:textId="77777777" w:rsidR="00301684" w:rsidRDefault="00301684" w:rsidP="00E95FB1"/>
    <w:p w14:paraId="5A5CF1D6" w14:textId="56395B7E" w:rsidR="0021319C" w:rsidRDefault="0021319C" w:rsidP="00E95FB1">
      <w:r>
        <w:br w:type="page"/>
      </w:r>
      <w:r w:rsidR="002579B4" w:rsidRPr="002579B4">
        <w:rPr>
          <w:noProof/>
        </w:rPr>
        <w:lastRenderedPageBreak/>
        <w:drawing>
          <wp:inline distT="0" distB="0" distL="0" distR="0" wp14:anchorId="7177C1D8" wp14:editId="7C5B77FA">
            <wp:extent cx="4882243" cy="3768664"/>
            <wp:effectExtent l="0" t="0" r="0" b="3810"/>
            <wp:docPr id="61217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1606" name=""/>
                    <pic:cNvPicPr/>
                  </pic:nvPicPr>
                  <pic:blipFill>
                    <a:blip r:embed="rId32"/>
                    <a:stretch>
                      <a:fillRect/>
                    </a:stretch>
                  </pic:blipFill>
                  <pic:spPr>
                    <a:xfrm>
                      <a:off x="0" y="0"/>
                      <a:ext cx="4890331" cy="3774907"/>
                    </a:xfrm>
                    <a:prstGeom prst="rect">
                      <a:avLst/>
                    </a:prstGeom>
                  </pic:spPr>
                </pic:pic>
              </a:graphicData>
            </a:graphic>
          </wp:inline>
        </w:drawing>
      </w:r>
    </w:p>
    <w:p w14:paraId="5D1F1B08" w14:textId="1BAE74A5" w:rsidR="00D54577" w:rsidRDefault="002579B4" w:rsidP="000F4853">
      <w:pPr>
        <w:rPr>
          <w:i/>
          <w:iCs/>
          <w:sz w:val="18"/>
          <w:szCs w:val="18"/>
        </w:rPr>
      </w:pPr>
      <w:r>
        <w:rPr>
          <w:b/>
          <w:bCs/>
          <w:sz w:val="18"/>
          <w:szCs w:val="18"/>
        </w:rPr>
        <w:t>Figure 16:</w:t>
      </w:r>
      <w:r>
        <w:rPr>
          <w:i/>
          <w:iCs/>
          <w:sz w:val="18"/>
          <w:szCs w:val="18"/>
        </w:rPr>
        <w:t xml:space="preserve"> Histogram of Character Counts</w:t>
      </w:r>
    </w:p>
    <w:p w14:paraId="4FC00C34" w14:textId="77777777" w:rsidR="009E0E60" w:rsidRDefault="009E0E60" w:rsidP="000F4853">
      <w:pPr>
        <w:rPr>
          <w:i/>
          <w:iCs/>
          <w:sz w:val="18"/>
          <w:szCs w:val="18"/>
        </w:rPr>
      </w:pPr>
    </w:p>
    <w:p w14:paraId="511AF039" w14:textId="2234A7C5" w:rsidR="004A1B71" w:rsidRDefault="004A1B71" w:rsidP="004A1B71">
      <w:r>
        <w:t xml:space="preserve">It is apparent from the histogram above that the </w:t>
      </w:r>
      <w:r w:rsidR="00A37626">
        <w:t>higher star ratings tend to have longer reviews.</w:t>
      </w:r>
    </w:p>
    <w:p w14:paraId="1DD85363" w14:textId="77777777" w:rsidR="00866D2F" w:rsidRDefault="00866D2F" w:rsidP="004A1B71"/>
    <w:p w14:paraId="7301BA69" w14:textId="3A0C3A5A" w:rsidR="00866D2F" w:rsidRPr="009F427B" w:rsidRDefault="009F427B" w:rsidP="00866D2F">
      <w:pPr>
        <w:pStyle w:val="ListParagraph"/>
        <w:numPr>
          <w:ilvl w:val="0"/>
          <w:numId w:val="3"/>
        </w:numPr>
        <w:ind w:left="1134" w:hanging="54"/>
      </w:pPr>
      <w:r>
        <w:rPr>
          <w:b/>
          <w:bCs/>
        </w:rPr>
        <w:t xml:space="preserve">Plot the top 10 most frequent review </w:t>
      </w:r>
      <w:r w:rsidR="00006FE3">
        <w:rPr>
          <w:b/>
          <w:bCs/>
        </w:rPr>
        <w:t>words</w:t>
      </w:r>
    </w:p>
    <w:p w14:paraId="2A3BD2A6" w14:textId="51FD15A8" w:rsidR="009F427B" w:rsidRPr="0049790A" w:rsidRDefault="000118CE" w:rsidP="009F427B">
      <w:r w:rsidRPr="000118CE">
        <w:rPr>
          <w:noProof/>
        </w:rPr>
        <w:drawing>
          <wp:inline distT="0" distB="0" distL="0" distR="0" wp14:anchorId="7534BCC6" wp14:editId="25AC44D2">
            <wp:extent cx="4920343" cy="2603541"/>
            <wp:effectExtent l="0" t="0" r="0" b="6350"/>
            <wp:docPr id="86433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31909" name=""/>
                    <pic:cNvPicPr/>
                  </pic:nvPicPr>
                  <pic:blipFill>
                    <a:blip r:embed="rId33"/>
                    <a:stretch>
                      <a:fillRect/>
                    </a:stretch>
                  </pic:blipFill>
                  <pic:spPr>
                    <a:xfrm>
                      <a:off x="0" y="0"/>
                      <a:ext cx="4930253" cy="2608785"/>
                    </a:xfrm>
                    <a:prstGeom prst="rect">
                      <a:avLst/>
                    </a:prstGeom>
                  </pic:spPr>
                </pic:pic>
              </a:graphicData>
            </a:graphic>
          </wp:inline>
        </w:drawing>
      </w:r>
    </w:p>
    <w:p w14:paraId="7500C0DC" w14:textId="1672E673" w:rsidR="000118CE" w:rsidRDefault="000118CE" w:rsidP="000118CE">
      <w:pPr>
        <w:rPr>
          <w:i/>
          <w:iCs/>
          <w:sz w:val="18"/>
          <w:szCs w:val="18"/>
        </w:rPr>
      </w:pPr>
      <w:r>
        <w:rPr>
          <w:b/>
          <w:bCs/>
          <w:sz w:val="18"/>
          <w:szCs w:val="18"/>
        </w:rPr>
        <w:t>Figure 17:</w:t>
      </w:r>
      <w:r>
        <w:rPr>
          <w:i/>
          <w:iCs/>
          <w:sz w:val="18"/>
          <w:szCs w:val="18"/>
        </w:rPr>
        <w:t xml:space="preserve"> Top 10 </w:t>
      </w:r>
      <w:r w:rsidR="00980EC8">
        <w:rPr>
          <w:i/>
          <w:iCs/>
          <w:sz w:val="18"/>
          <w:szCs w:val="18"/>
        </w:rPr>
        <w:t>Most Frequent Review Words</w:t>
      </w:r>
    </w:p>
    <w:p w14:paraId="5BDCA0A8" w14:textId="77777777" w:rsidR="009E0E60" w:rsidRDefault="009E0E60" w:rsidP="000118CE">
      <w:pPr>
        <w:rPr>
          <w:i/>
          <w:iCs/>
          <w:sz w:val="18"/>
          <w:szCs w:val="18"/>
        </w:rPr>
      </w:pPr>
    </w:p>
    <w:p w14:paraId="781859E2" w14:textId="3A74270D" w:rsidR="00980EC8" w:rsidRPr="009E0E60" w:rsidRDefault="00980EC8" w:rsidP="000118CE">
      <w:r w:rsidRPr="009E0E60">
        <w:t xml:space="preserve">As seen above the </w:t>
      </w:r>
      <w:r w:rsidR="00831688" w:rsidRPr="009E0E60">
        <w:t>top 10 words are associated with good reviews</w:t>
      </w:r>
      <w:r w:rsidR="00006FE3" w:rsidRPr="009E0E60">
        <w:t>.</w:t>
      </w:r>
    </w:p>
    <w:p w14:paraId="1D3E1D96" w14:textId="77777777" w:rsidR="00866D2F" w:rsidRDefault="00866D2F" w:rsidP="004A1B71"/>
    <w:p w14:paraId="3CF64089" w14:textId="4C1F174E" w:rsidR="009E0E60" w:rsidRPr="00AB15C0" w:rsidRDefault="009E0E60" w:rsidP="009E0E60">
      <w:pPr>
        <w:pStyle w:val="ListParagraph"/>
        <w:numPr>
          <w:ilvl w:val="0"/>
          <w:numId w:val="3"/>
        </w:numPr>
        <w:ind w:left="1134" w:hanging="54"/>
      </w:pPr>
      <w:r>
        <w:rPr>
          <w:b/>
          <w:bCs/>
        </w:rPr>
        <w:lastRenderedPageBreak/>
        <w:t>Plot Bi-Grams</w:t>
      </w:r>
    </w:p>
    <w:p w14:paraId="33B2F6F9" w14:textId="7CB24E3E" w:rsidR="00AB15C0" w:rsidRPr="009F427B" w:rsidRDefault="00AB15C0" w:rsidP="00AB15C0">
      <w:r w:rsidRPr="00AB15C0">
        <w:rPr>
          <w:noProof/>
        </w:rPr>
        <w:drawing>
          <wp:inline distT="0" distB="0" distL="0" distR="0" wp14:anchorId="5F70896C" wp14:editId="0B8BA2FE">
            <wp:extent cx="6218777" cy="3042557"/>
            <wp:effectExtent l="0" t="0" r="0" b="5715"/>
            <wp:docPr id="1424168983" name="Picture 1"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8983" name="Picture 1" descr="A picture containing text, screenshot, line, font&#10;&#10;Description automatically generated"/>
                    <pic:cNvPicPr/>
                  </pic:nvPicPr>
                  <pic:blipFill>
                    <a:blip r:embed="rId34"/>
                    <a:stretch>
                      <a:fillRect/>
                    </a:stretch>
                  </pic:blipFill>
                  <pic:spPr>
                    <a:xfrm>
                      <a:off x="0" y="0"/>
                      <a:ext cx="6226072" cy="3046126"/>
                    </a:xfrm>
                    <a:prstGeom prst="rect">
                      <a:avLst/>
                    </a:prstGeom>
                  </pic:spPr>
                </pic:pic>
              </a:graphicData>
            </a:graphic>
          </wp:inline>
        </w:drawing>
      </w:r>
    </w:p>
    <w:p w14:paraId="10198A96" w14:textId="43B65D80" w:rsidR="00AB15C0" w:rsidRDefault="00AB15C0" w:rsidP="00AB15C0">
      <w:pPr>
        <w:rPr>
          <w:i/>
          <w:iCs/>
          <w:sz w:val="18"/>
          <w:szCs w:val="18"/>
        </w:rPr>
      </w:pPr>
      <w:r>
        <w:rPr>
          <w:b/>
          <w:bCs/>
          <w:sz w:val="18"/>
          <w:szCs w:val="18"/>
        </w:rPr>
        <w:t xml:space="preserve">           Figure 1</w:t>
      </w:r>
      <w:r w:rsidR="007C6C4A">
        <w:rPr>
          <w:b/>
          <w:bCs/>
          <w:sz w:val="18"/>
          <w:szCs w:val="18"/>
        </w:rPr>
        <w:t>8</w:t>
      </w:r>
      <w:r>
        <w:rPr>
          <w:b/>
          <w:bCs/>
          <w:sz w:val="18"/>
          <w:szCs w:val="18"/>
        </w:rPr>
        <w:t>:</w:t>
      </w:r>
      <w:r>
        <w:rPr>
          <w:i/>
          <w:iCs/>
          <w:sz w:val="18"/>
          <w:szCs w:val="18"/>
        </w:rPr>
        <w:t xml:space="preserve"> Top 10 Most Frequent </w:t>
      </w:r>
      <w:r w:rsidR="007C6C4A">
        <w:rPr>
          <w:i/>
          <w:iCs/>
          <w:sz w:val="18"/>
          <w:szCs w:val="18"/>
        </w:rPr>
        <w:t>Bigrams</w:t>
      </w:r>
    </w:p>
    <w:p w14:paraId="7D3B69E0" w14:textId="77777777" w:rsidR="007C6C4A" w:rsidRDefault="007C6C4A" w:rsidP="00AB15C0">
      <w:pPr>
        <w:rPr>
          <w:i/>
          <w:iCs/>
          <w:sz w:val="18"/>
          <w:szCs w:val="18"/>
        </w:rPr>
      </w:pPr>
    </w:p>
    <w:p w14:paraId="6BE65BB3" w14:textId="5FF7A88B" w:rsidR="007C6C4A" w:rsidRDefault="00CE1DC7" w:rsidP="00AB15C0">
      <w:pPr>
        <w:rPr>
          <w:i/>
          <w:iCs/>
          <w:sz w:val="18"/>
          <w:szCs w:val="18"/>
        </w:rPr>
      </w:pPr>
      <w:r>
        <w:t xml:space="preserve">It can be inferred from the Bigrams above that key attributes of a good pizza </w:t>
      </w:r>
      <w:r w:rsidR="002952C2">
        <w:t xml:space="preserve">experience are: location, </w:t>
      </w:r>
      <w:r w:rsidR="00A84B09">
        <w:t>customer</w:t>
      </w:r>
      <w:r w:rsidR="002952C2">
        <w:t xml:space="preserve"> service</w:t>
      </w:r>
      <w:r w:rsidR="00A84B09">
        <w:t xml:space="preserve"> and a thin crust.</w:t>
      </w:r>
    </w:p>
    <w:p w14:paraId="1C7E233D" w14:textId="5AE3FDC2" w:rsidR="009C4CB7" w:rsidRPr="00AC4F8D" w:rsidRDefault="009C4CB7" w:rsidP="009C4CB7">
      <w:pPr>
        <w:pStyle w:val="ListParagraph"/>
        <w:numPr>
          <w:ilvl w:val="0"/>
          <w:numId w:val="3"/>
        </w:numPr>
        <w:ind w:left="1134" w:hanging="54"/>
      </w:pPr>
      <w:r>
        <w:rPr>
          <w:b/>
          <w:bCs/>
        </w:rPr>
        <w:t>Plot Polarity of Reviews</w:t>
      </w:r>
    </w:p>
    <w:p w14:paraId="69BC2906" w14:textId="38AD5F21" w:rsidR="00AC4F8D" w:rsidRDefault="00AC4F8D" w:rsidP="00AC4F8D">
      <w:r w:rsidRPr="00AC4F8D">
        <w:rPr>
          <w:noProof/>
        </w:rPr>
        <w:drawing>
          <wp:inline distT="0" distB="0" distL="0" distR="0" wp14:anchorId="6E274B01" wp14:editId="2B8304BE">
            <wp:extent cx="4691743" cy="3586432"/>
            <wp:effectExtent l="0" t="0" r="0" b="0"/>
            <wp:docPr id="123703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36192" name=""/>
                    <pic:cNvPicPr/>
                  </pic:nvPicPr>
                  <pic:blipFill>
                    <a:blip r:embed="rId35"/>
                    <a:stretch>
                      <a:fillRect/>
                    </a:stretch>
                  </pic:blipFill>
                  <pic:spPr>
                    <a:xfrm>
                      <a:off x="0" y="0"/>
                      <a:ext cx="4698038" cy="3591244"/>
                    </a:xfrm>
                    <a:prstGeom prst="rect">
                      <a:avLst/>
                    </a:prstGeom>
                  </pic:spPr>
                </pic:pic>
              </a:graphicData>
            </a:graphic>
          </wp:inline>
        </w:drawing>
      </w:r>
    </w:p>
    <w:p w14:paraId="0803C448" w14:textId="08B724EC" w:rsidR="00AC4F8D" w:rsidRDefault="00AC4F8D" w:rsidP="00AC4F8D">
      <w:pPr>
        <w:rPr>
          <w:i/>
          <w:iCs/>
          <w:sz w:val="18"/>
          <w:szCs w:val="18"/>
        </w:rPr>
      </w:pPr>
      <w:r>
        <w:rPr>
          <w:b/>
          <w:bCs/>
          <w:sz w:val="18"/>
          <w:szCs w:val="18"/>
        </w:rPr>
        <w:t xml:space="preserve">    Figure 19:</w:t>
      </w:r>
      <w:r>
        <w:rPr>
          <w:i/>
          <w:iCs/>
          <w:sz w:val="18"/>
          <w:szCs w:val="18"/>
        </w:rPr>
        <w:t xml:space="preserve"> Polarity of Reviews</w:t>
      </w:r>
    </w:p>
    <w:p w14:paraId="4E6B1D7C" w14:textId="6CBD7795" w:rsidR="0031606D" w:rsidRPr="0031606D" w:rsidRDefault="0031606D" w:rsidP="00AC4F8D">
      <w:r w:rsidRPr="0031606D">
        <w:t>It is</w:t>
      </w:r>
      <w:r>
        <w:t xml:space="preserve"> evident from the boxplots above that</w:t>
      </w:r>
      <w:r w:rsidR="00346C62">
        <w:t xml:space="preserve"> higher star ratings are positively correlated to increasing</w:t>
      </w:r>
      <w:r w:rsidR="00C24622">
        <w:t xml:space="preserve"> positive polarity of the users.</w:t>
      </w:r>
    </w:p>
    <w:p w14:paraId="2ADB96CC" w14:textId="64A91725" w:rsidR="00E07D14" w:rsidRPr="00AC4F8D" w:rsidRDefault="00330000" w:rsidP="00E07D14">
      <w:pPr>
        <w:pStyle w:val="ListParagraph"/>
        <w:numPr>
          <w:ilvl w:val="0"/>
          <w:numId w:val="3"/>
        </w:numPr>
        <w:ind w:left="1134" w:hanging="54"/>
      </w:pPr>
      <w:r>
        <w:rPr>
          <w:i/>
          <w:iCs/>
          <w:sz w:val="18"/>
          <w:szCs w:val="18"/>
        </w:rPr>
        <w:br w:type="page"/>
      </w:r>
      <w:r w:rsidR="006868A3">
        <w:rPr>
          <w:b/>
          <w:bCs/>
        </w:rPr>
        <w:lastRenderedPageBreak/>
        <w:t xml:space="preserve">Perform Topic Modelling using </w:t>
      </w:r>
      <w:r w:rsidR="00F7280A">
        <w:rPr>
          <w:b/>
          <w:bCs/>
        </w:rPr>
        <w:t>LatentDirichletAllocation (LDA)</w:t>
      </w:r>
      <w:r w:rsidR="00C446FC">
        <w:rPr>
          <w:b/>
          <w:bCs/>
        </w:rPr>
        <w:t xml:space="preserve"> &amp; Plot</w:t>
      </w:r>
    </w:p>
    <w:p w14:paraId="0EEA122D" w14:textId="4534E202" w:rsidR="00330000" w:rsidRDefault="00330000">
      <w:pPr>
        <w:rPr>
          <w:i/>
          <w:iCs/>
          <w:sz w:val="18"/>
          <w:szCs w:val="18"/>
        </w:rPr>
      </w:pPr>
    </w:p>
    <w:p w14:paraId="751C0FC1" w14:textId="77777777" w:rsidR="00222EE8" w:rsidRDefault="006667E3">
      <w:pPr>
        <w:rPr>
          <w:noProof/>
        </w:rPr>
      </w:pPr>
      <w:r w:rsidRPr="006667E3">
        <w:rPr>
          <w:noProof/>
        </w:rPr>
        <w:drawing>
          <wp:inline distT="0" distB="0" distL="0" distR="0" wp14:anchorId="12436202" wp14:editId="30709758">
            <wp:extent cx="3864429" cy="2922450"/>
            <wp:effectExtent l="0" t="0" r="3175" b="0"/>
            <wp:docPr id="682307075"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7075" name="Picture 1" descr="A picture containing text, screenshot, plot, diagram&#10;&#10;Description automatically generated"/>
                    <pic:cNvPicPr/>
                  </pic:nvPicPr>
                  <pic:blipFill>
                    <a:blip r:embed="rId36"/>
                    <a:stretch>
                      <a:fillRect/>
                    </a:stretch>
                  </pic:blipFill>
                  <pic:spPr>
                    <a:xfrm>
                      <a:off x="0" y="0"/>
                      <a:ext cx="3873180" cy="2929068"/>
                    </a:xfrm>
                    <a:prstGeom prst="rect">
                      <a:avLst/>
                    </a:prstGeom>
                  </pic:spPr>
                </pic:pic>
              </a:graphicData>
            </a:graphic>
          </wp:inline>
        </w:drawing>
      </w:r>
      <w:r w:rsidR="0085197C" w:rsidRPr="0085197C">
        <w:rPr>
          <w:noProof/>
        </w:rPr>
        <w:t xml:space="preserve"> </w:t>
      </w:r>
    </w:p>
    <w:p w14:paraId="362BF76B" w14:textId="73B155BA" w:rsidR="00222EE8" w:rsidRDefault="00222EE8">
      <w:pPr>
        <w:rPr>
          <w:noProof/>
        </w:rPr>
      </w:pPr>
      <w:r>
        <w:rPr>
          <w:b/>
          <w:bCs/>
          <w:sz w:val="18"/>
          <w:szCs w:val="18"/>
        </w:rPr>
        <w:t xml:space="preserve">Figure </w:t>
      </w:r>
      <w:r w:rsidR="0010328F">
        <w:rPr>
          <w:b/>
          <w:bCs/>
          <w:sz w:val="18"/>
          <w:szCs w:val="18"/>
        </w:rPr>
        <w:t>20</w:t>
      </w:r>
      <w:r>
        <w:rPr>
          <w:b/>
          <w:bCs/>
          <w:sz w:val="18"/>
          <w:szCs w:val="18"/>
        </w:rPr>
        <w:t>:</w:t>
      </w:r>
      <w:r>
        <w:rPr>
          <w:i/>
          <w:iCs/>
          <w:sz w:val="18"/>
          <w:szCs w:val="18"/>
        </w:rPr>
        <w:t xml:space="preserve"> </w:t>
      </w:r>
      <w:r w:rsidR="0010328F">
        <w:rPr>
          <w:i/>
          <w:iCs/>
          <w:sz w:val="18"/>
          <w:szCs w:val="18"/>
        </w:rPr>
        <w:t xml:space="preserve">Topic </w:t>
      </w:r>
      <w:r w:rsidR="007456FF">
        <w:rPr>
          <w:i/>
          <w:iCs/>
          <w:sz w:val="18"/>
          <w:szCs w:val="18"/>
        </w:rPr>
        <w:t>Distribution</w:t>
      </w:r>
    </w:p>
    <w:p w14:paraId="333DA001" w14:textId="77777777" w:rsidR="000521B3" w:rsidRDefault="0085197C">
      <w:r w:rsidRPr="0085197C">
        <w:rPr>
          <w:noProof/>
        </w:rPr>
        <w:drawing>
          <wp:inline distT="0" distB="0" distL="0" distR="0" wp14:anchorId="19E2E74D" wp14:editId="6B4C2F61">
            <wp:extent cx="5018314" cy="1685188"/>
            <wp:effectExtent l="0" t="0" r="0" b="0"/>
            <wp:docPr id="522192179" name="Picture 1"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92179" name="Picture 1" descr="A black screen with white text&#10;&#10;Description automatically generated with low confidence"/>
                    <pic:cNvPicPr/>
                  </pic:nvPicPr>
                  <pic:blipFill>
                    <a:blip r:embed="rId37"/>
                    <a:stretch>
                      <a:fillRect/>
                    </a:stretch>
                  </pic:blipFill>
                  <pic:spPr>
                    <a:xfrm>
                      <a:off x="0" y="0"/>
                      <a:ext cx="5032100" cy="1689817"/>
                    </a:xfrm>
                    <a:prstGeom prst="rect">
                      <a:avLst/>
                    </a:prstGeom>
                  </pic:spPr>
                </pic:pic>
              </a:graphicData>
            </a:graphic>
          </wp:inline>
        </w:drawing>
      </w:r>
    </w:p>
    <w:p w14:paraId="1ABA3928" w14:textId="77777777" w:rsidR="006C08B1" w:rsidRDefault="000521B3">
      <w:r w:rsidRPr="0031606D">
        <w:t>It is</w:t>
      </w:r>
      <w:r>
        <w:t xml:space="preserve"> evident from the topics above that </w:t>
      </w:r>
      <w:r w:rsidR="00B06D96">
        <w:t xml:space="preserve">place, crust and friendly service are what reviewers are looking for </w:t>
      </w:r>
      <w:r w:rsidR="00202A6F">
        <w:t>as key</w:t>
      </w:r>
      <w:r w:rsidR="005A4C0F" w:rsidRPr="005A4C0F">
        <w:t xml:space="preserve"> </w:t>
      </w:r>
      <w:r w:rsidR="005A4C0F">
        <w:t>criteria for a satisfying</w:t>
      </w:r>
      <w:r w:rsidR="00202A6F">
        <w:t xml:space="preserve"> pizza experience.</w:t>
      </w:r>
    </w:p>
    <w:p w14:paraId="6C86C8E2" w14:textId="77777777" w:rsidR="00835DA1" w:rsidRDefault="006C08B1" w:rsidP="00835DA1">
      <w:pPr>
        <w:pStyle w:val="ListParagraph"/>
        <w:numPr>
          <w:ilvl w:val="0"/>
          <w:numId w:val="3"/>
        </w:numPr>
        <w:ind w:left="1134" w:firstLine="0"/>
        <w:rPr>
          <w:b/>
          <w:bCs/>
        </w:rPr>
      </w:pPr>
      <w:r>
        <w:rPr>
          <w:b/>
          <w:bCs/>
        </w:rPr>
        <w:t>Generate Word Cloud</w:t>
      </w:r>
      <w:r w:rsidR="00835DA1">
        <w:rPr>
          <w:b/>
          <w:bCs/>
        </w:rPr>
        <w:t>s</w:t>
      </w:r>
    </w:p>
    <w:p w14:paraId="485C5095" w14:textId="772BF5EF" w:rsidR="00330000" w:rsidRDefault="00835DA1" w:rsidP="00A954A2">
      <w:pPr>
        <w:rPr>
          <w:b/>
          <w:bCs/>
        </w:rPr>
      </w:pPr>
      <w:r w:rsidRPr="00835DA1">
        <w:rPr>
          <w:noProof/>
        </w:rPr>
        <w:drawing>
          <wp:inline distT="0" distB="0" distL="0" distR="0" wp14:anchorId="56A71D50" wp14:editId="069407C2">
            <wp:extent cx="4117770" cy="2378528"/>
            <wp:effectExtent l="0" t="0" r="0" b="3175"/>
            <wp:docPr id="16340050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05022" name="Picture 1" descr="A picture containing text, font, screenshot, number&#10;&#10;Description automatically generated"/>
                    <pic:cNvPicPr/>
                  </pic:nvPicPr>
                  <pic:blipFill>
                    <a:blip r:embed="rId38"/>
                    <a:stretch>
                      <a:fillRect/>
                    </a:stretch>
                  </pic:blipFill>
                  <pic:spPr>
                    <a:xfrm>
                      <a:off x="0" y="0"/>
                      <a:ext cx="4140616" cy="2391725"/>
                    </a:xfrm>
                    <a:prstGeom prst="rect">
                      <a:avLst/>
                    </a:prstGeom>
                  </pic:spPr>
                </pic:pic>
              </a:graphicData>
            </a:graphic>
          </wp:inline>
        </w:drawing>
      </w:r>
      <w:r w:rsidR="006C08B1" w:rsidRPr="00835DA1">
        <w:rPr>
          <w:b/>
          <w:bCs/>
        </w:rPr>
        <w:t>s</w:t>
      </w:r>
      <w:r w:rsidRPr="00835DA1">
        <w:rPr>
          <w:b/>
          <w:bCs/>
        </w:rPr>
        <w:t xml:space="preserve"> </w:t>
      </w:r>
    </w:p>
    <w:p w14:paraId="5891AAF9" w14:textId="30F80AA1" w:rsidR="00624404" w:rsidRDefault="00624404" w:rsidP="00624404">
      <w:pPr>
        <w:rPr>
          <w:noProof/>
        </w:rPr>
      </w:pPr>
      <w:r>
        <w:rPr>
          <w:b/>
          <w:bCs/>
          <w:sz w:val="18"/>
          <w:szCs w:val="18"/>
        </w:rPr>
        <w:t>Figure 21:</w:t>
      </w:r>
      <w:r>
        <w:rPr>
          <w:i/>
          <w:iCs/>
          <w:sz w:val="18"/>
          <w:szCs w:val="18"/>
        </w:rPr>
        <w:t xml:space="preserve"> Positive Word</w:t>
      </w:r>
      <w:r w:rsidR="00C456B7">
        <w:rPr>
          <w:i/>
          <w:iCs/>
          <w:sz w:val="18"/>
          <w:szCs w:val="18"/>
        </w:rPr>
        <w:t xml:space="preserve"> C</w:t>
      </w:r>
      <w:r>
        <w:rPr>
          <w:i/>
          <w:iCs/>
          <w:sz w:val="18"/>
          <w:szCs w:val="18"/>
        </w:rPr>
        <w:t>loud</w:t>
      </w:r>
    </w:p>
    <w:p w14:paraId="566A576D" w14:textId="0043358C" w:rsidR="006C08B1" w:rsidRDefault="006C08B1">
      <w:pPr>
        <w:rPr>
          <w:b/>
          <w:bCs/>
        </w:rPr>
      </w:pPr>
      <w:r>
        <w:rPr>
          <w:b/>
          <w:bCs/>
        </w:rPr>
        <w:br w:type="page"/>
      </w:r>
      <w:r w:rsidR="00A954A2" w:rsidRPr="00A954A2">
        <w:rPr>
          <w:b/>
          <w:bCs/>
          <w:noProof/>
        </w:rPr>
        <w:lastRenderedPageBreak/>
        <w:drawing>
          <wp:inline distT="0" distB="0" distL="0" distR="0" wp14:anchorId="2D69DC4E" wp14:editId="1F498EC3">
            <wp:extent cx="3891643" cy="2215648"/>
            <wp:effectExtent l="0" t="0" r="0" b="0"/>
            <wp:docPr id="1236287222" name="Picture 1" descr="A picture containing text, font,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7222" name="Picture 1" descr="A picture containing text, font, graphics, screenshot&#10;&#10;Description automatically generated"/>
                    <pic:cNvPicPr/>
                  </pic:nvPicPr>
                  <pic:blipFill>
                    <a:blip r:embed="rId39"/>
                    <a:stretch>
                      <a:fillRect/>
                    </a:stretch>
                  </pic:blipFill>
                  <pic:spPr>
                    <a:xfrm>
                      <a:off x="0" y="0"/>
                      <a:ext cx="3903850" cy="2222598"/>
                    </a:xfrm>
                    <a:prstGeom prst="rect">
                      <a:avLst/>
                    </a:prstGeom>
                  </pic:spPr>
                </pic:pic>
              </a:graphicData>
            </a:graphic>
          </wp:inline>
        </w:drawing>
      </w:r>
    </w:p>
    <w:p w14:paraId="78E380EE" w14:textId="6593BE4F" w:rsidR="00C456B7" w:rsidRDefault="00C456B7" w:rsidP="00C456B7">
      <w:pPr>
        <w:rPr>
          <w:i/>
          <w:iCs/>
          <w:sz w:val="18"/>
          <w:szCs w:val="18"/>
        </w:rPr>
      </w:pPr>
      <w:r>
        <w:rPr>
          <w:b/>
          <w:bCs/>
          <w:sz w:val="18"/>
          <w:szCs w:val="18"/>
        </w:rPr>
        <w:t>Figure 22:</w:t>
      </w:r>
      <w:r>
        <w:rPr>
          <w:i/>
          <w:iCs/>
          <w:sz w:val="18"/>
          <w:szCs w:val="18"/>
        </w:rPr>
        <w:t xml:space="preserve"> Negative Word Cloud</w:t>
      </w:r>
    </w:p>
    <w:p w14:paraId="456B4B47" w14:textId="77777777" w:rsidR="00763849" w:rsidRDefault="00763849" w:rsidP="00C456B7">
      <w:pPr>
        <w:rPr>
          <w:noProof/>
        </w:rPr>
      </w:pPr>
    </w:p>
    <w:p w14:paraId="0005AC17" w14:textId="53322A8E" w:rsidR="003F03F9" w:rsidRDefault="003F03F9" w:rsidP="00FC1C7A">
      <w:pPr>
        <w:jc w:val="both"/>
      </w:pPr>
      <w:r>
        <w:t xml:space="preserve">Both positive and negative word clouds have </w:t>
      </w:r>
      <w:r w:rsidR="00D66A1B">
        <w:t>“</w:t>
      </w:r>
      <w:r>
        <w:t>place</w:t>
      </w:r>
      <w:r w:rsidR="00D66A1B">
        <w:t>”</w:t>
      </w:r>
      <w:r>
        <w:t xml:space="preserve"> and </w:t>
      </w:r>
      <w:r w:rsidR="00D66A1B">
        <w:t>“time”</w:t>
      </w:r>
      <w:r w:rsidR="0077654F">
        <w:t xml:space="preserve"> words. The implication is that the ambiance of a restaurant can either make or break the customer experience</w:t>
      </w:r>
      <w:r w:rsidR="00A62A1F">
        <w:t>, whilst time taken to process or bring  the food are also important.</w:t>
      </w:r>
      <w:r w:rsidR="00763849">
        <w:t xml:space="preserve"> </w:t>
      </w:r>
      <w:r w:rsidR="005D4CBE">
        <w:t>Place was also a common thread in both the topics and bigrams suggesting its importance.</w:t>
      </w:r>
      <w:r w:rsidR="006C3AA8">
        <w:t xml:space="preserve"> Cheese is </w:t>
      </w:r>
      <w:r w:rsidR="00D14C8E">
        <w:t>also a key ingredient and has a direct impact on customer satisfaction.</w:t>
      </w:r>
    </w:p>
    <w:p w14:paraId="7716000D" w14:textId="77777777" w:rsidR="006C08B1" w:rsidRPr="006C08B1" w:rsidRDefault="006C08B1" w:rsidP="006C08B1">
      <w:pPr>
        <w:rPr>
          <w:b/>
          <w:bCs/>
        </w:rPr>
      </w:pPr>
    </w:p>
    <w:p w14:paraId="6162D6AD" w14:textId="02A40DA0" w:rsidR="00624404" w:rsidRDefault="00624404">
      <w:r>
        <w:br w:type="page"/>
      </w:r>
    </w:p>
    <w:p w14:paraId="6AAB62ED" w14:textId="77777777" w:rsidR="00330000" w:rsidRDefault="00330000" w:rsidP="000F4853"/>
    <w:p w14:paraId="6E33288D" w14:textId="1DA0B2A8" w:rsidR="000F4853" w:rsidRPr="001D7086" w:rsidRDefault="000F4853" w:rsidP="001D7086">
      <w:pPr>
        <w:pStyle w:val="Heading1"/>
        <w:numPr>
          <w:ilvl w:val="0"/>
          <w:numId w:val="1"/>
        </w:numPr>
        <w:ind w:left="142" w:hanging="142"/>
        <w:rPr>
          <w:rFonts w:asciiTheme="minorHAnsi" w:hAnsiTheme="minorHAnsi" w:cstheme="minorHAnsi"/>
          <w:sz w:val="36"/>
          <w:szCs w:val="36"/>
        </w:rPr>
      </w:pPr>
      <w:bookmarkStart w:id="11" w:name="_Toc135341759"/>
      <w:r w:rsidRPr="001D7086">
        <w:rPr>
          <w:rFonts w:asciiTheme="minorHAnsi" w:hAnsiTheme="minorHAnsi" w:cstheme="minorHAnsi"/>
          <w:sz w:val="36"/>
          <w:szCs w:val="36"/>
        </w:rPr>
        <w:t>Modelling</w:t>
      </w:r>
      <w:bookmarkEnd w:id="11"/>
    </w:p>
    <w:p w14:paraId="31CE62F3" w14:textId="77777777" w:rsidR="000F4853" w:rsidRDefault="000F4853" w:rsidP="000F4853"/>
    <w:p w14:paraId="1D7A0B9F" w14:textId="0FFDA4B2" w:rsidR="00AC14B0" w:rsidRDefault="00AC14B0" w:rsidP="000F4853">
      <w:r>
        <w:t xml:space="preserve">The dataset used for the modelling </w:t>
      </w:r>
      <w:r w:rsidR="00E54126">
        <w:t>is based on the pizza_hut2.csv dataset. This was generated from the reviews</w:t>
      </w:r>
      <w:r w:rsidR="00A60A95">
        <w:t>_df. The details of the dataset are as follows:</w:t>
      </w:r>
    </w:p>
    <w:p w14:paraId="7D1BF7C6" w14:textId="77777777" w:rsidR="00A60A95" w:rsidRDefault="00A60A95" w:rsidP="000F4853"/>
    <w:p w14:paraId="75A454F7" w14:textId="793C2633" w:rsidR="00A60A95" w:rsidRDefault="00F55242" w:rsidP="000F4853">
      <w:r w:rsidRPr="00F55242">
        <w:rPr>
          <w:noProof/>
        </w:rPr>
        <w:drawing>
          <wp:inline distT="0" distB="0" distL="0" distR="0" wp14:anchorId="13926FE3" wp14:editId="4E7EDCB0">
            <wp:extent cx="2730636" cy="4610100"/>
            <wp:effectExtent l="57150" t="57150" r="88900" b="95250"/>
            <wp:docPr id="14" name="Picture 13">
              <a:extLst xmlns:a="http://schemas.openxmlformats.org/drawingml/2006/main">
                <a:ext uri="{FF2B5EF4-FFF2-40B4-BE49-F238E27FC236}">
                  <a16:creationId xmlns:a16="http://schemas.microsoft.com/office/drawing/2014/main" id="{953C8CA2-47AE-235E-593E-54D30601F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953C8CA2-47AE-235E-593E-54D30601F34C}"/>
                        </a:ext>
                      </a:extLst>
                    </pic:cNvPr>
                    <pic:cNvPicPr>
                      <a:picLocks noChangeAspect="1"/>
                    </pic:cNvPicPr>
                  </pic:nvPicPr>
                  <pic:blipFill>
                    <a:blip r:embed="rId40"/>
                    <a:stretch>
                      <a:fillRect/>
                    </a:stretch>
                  </pic:blipFill>
                  <pic:spPr>
                    <a:xfrm>
                      <a:off x="0" y="0"/>
                      <a:ext cx="2736095" cy="461931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AF6BF5B" w14:textId="7F26A564" w:rsidR="00F55242" w:rsidRDefault="00143DCE" w:rsidP="000F4853">
      <w:r>
        <w:t xml:space="preserve">The features </w:t>
      </w:r>
      <w:r w:rsidR="00851482">
        <w:t>used for the purpose of model other than “text” and “rating” are as follows</w:t>
      </w:r>
      <w:r w:rsidR="0096093F">
        <w:t>:</w:t>
      </w:r>
    </w:p>
    <w:p w14:paraId="6E51DE07" w14:textId="3893B6F7" w:rsidR="00302547" w:rsidRDefault="00302547" w:rsidP="000F4853">
      <w:r w:rsidRPr="00302547">
        <w:rPr>
          <w:noProof/>
        </w:rPr>
        <w:drawing>
          <wp:inline distT="0" distB="0" distL="0" distR="0" wp14:anchorId="15DEF4AE" wp14:editId="60078D04">
            <wp:extent cx="5830201" cy="1495425"/>
            <wp:effectExtent l="57150" t="57150" r="94615" b="85725"/>
            <wp:docPr id="10" name="Picture 9">
              <a:extLst xmlns:a="http://schemas.openxmlformats.org/drawingml/2006/main">
                <a:ext uri="{FF2B5EF4-FFF2-40B4-BE49-F238E27FC236}">
                  <a16:creationId xmlns:a16="http://schemas.microsoft.com/office/drawing/2014/main" id="{F184AC53-BBB0-012E-EEBB-169F77B2A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184AC53-BBB0-012E-EEBB-169F77B2AA7B}"/>
                        </a:ext>
                      </a:extLst>
                    </pic:cNvPr>
                    <pic:cNvPicPr>
                      <a:picLocks noChangeAspect="1"/>
                    </pic:cNvPicPr>
                  </pic:nvPicPr>
                  <pic:blipFill>
                    <a:blip r:embed="rId41"/>
                    <a:stretch>
                      <a:fillRect/>
                    </a:stretch>
                  </pic:blipFill>
                  <pic:spPr>
                    <a:xfrm>
                      <a:off x="0" y="0"/>
                      <a:ext cx="5834250" cy="14964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18C26CC" w14:textId="77777777" w:rsidR="00851482" w:rsidRDefault="00851482" w:rsidP="000F4853"/>
    <w:p w14:paraId="1DC8203E" w14:textId="77777777" w:rsidR="0016383A" w:rsidRDefault="0016383A" w:rsidP="000F4853"/>
    <w:p w14:paraId="5B1E52DC" w14:textId="08A3DE19" w:rsidR="00302547" w:rsidRDefault="00302547" w:rsidP="000F4853">
      <w:r>
        <w:lastRenderedPageBreak/>
        <w:t>Given the iterative nature of the modelling process</w:t>
      </w:r>
      <w:r w:rsidR="00A30403">
        <w:t xml:space="preserve">, the following </w:t>
      </w:r>
      <w:r w:rsidR="001E65B8">
        <w:t>steps were undertaken:</w:t>
      </w:r>
    </w:p>
    <w:p w14:paraId="6629376D" w14:textId="4FFC9E1E" w:rsidR="00E2634B" w:rsidRDefault="001F40A6" w:rsidP="000F4853">
      <w:r w:rsidRPr="001F40A6">
        <w:rPr>
          <w:noProof/>
        </w:rPr>
        <w:drawing>
          <wp:inline distT="0" distB="0" distL="0" distR="0" wp14:anchorId="294AD0CC" wp14:editId="086DA4F3">
            <wp:extent cx="4307503" cy="3641440"/>
            <wp:effectExtent l="0" t="0" r="0" b="0"/>
            <wp:docPr id="849331385" name="Diagram 1">
              <a:extLst xmlns:a="http://schemas.openxmlformats.org/drawingml/2006/main">
                <a:ext uri="{FF2B5EF4-FFF2-40B4-BE49-F238E27FC236}">
                  <a16:creationId xmlns:a16="http://schemas.microsoft.com/office/drawing/2014/main" id="{18CA08AB-CCC5-4A70-51DC-53236145B18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A7A1769" w14:textId="460AE8F4" w:rsidR="00C96A0D" w:rsidRDefault="00C96A0D" w:rsidP="00C96A0D">
      <w:pPr>
        <w:rPr>
          <w:noProof/>
        </w:rPr>
      </w:pPr>
      <w:r>
        <w:rPr>
          <w:b/>
          <w:bCs/>
          <w:sz w:val="18"/>
          <w:szCs w:val="18"/>
        </w:rPr>
        <w:t xml:space="preserve">               Figure 23:</w:t>
      </w:r>
      <w:r>
        <w:rPr>
          <w:i/>
          <w:iCs/>
          <w:sz w:val="18"/>
          <w:szCs w:val="18"/>
        </w:rPr>
        <w:t xml:space="preserve"> Modelling Process</w:t>
      </w:r>
    </w:p>
    <w:p w14:paraId="452A1DAE" w14:textId="77777777" w:rsidR="00C96A0D" w:rsidRDefault="00C96A0D" w:rsidP="000F4853"/>
    <w:p w14:paraId="7997955C" w14:textId="581078A3" w:rsidR="001E65B8" w:rsidRDefault="00C20D92" w:rsidP="00C20D92">
      <w:pPr>
        <w:pStyle w:val="ListParagraph"/>
        <w:numPr>
          <w:ilvl w:val="0"/>
          <w:numId w:val="10"/>
        </w:numPr>
      </w:pPr>
      <w:r>
        <w:t>The pizza_hut2.csv file was ingested</w:t>
      </w:r>
      <w:r w:rsidR="00D5449D">
        <w:t>.</w:t>
      </w:r>
      <w:r w:rsidR="00C8235E">
        <w:t xml:space="preserve"> </w:t>
      </w:r>
      <w:r w:rsidR="00B517E8">
        <w:t>The text and non-text components were defined</w:t>
      </w:r>
      <w:r w:rsidR="005634B0">
        <w:t xml:space="preserve"> for the purpose of modelling.</w:t>
      </w:r>
    </w:p>
    <w:p w14:paraId="626F9B3C" w14:textId="715A06BC" w:rsidR="00D5449D" w:rsidRDefault="00D5449D" w:rsidP="00C20D92">
      <w:pPr>
        <w:pStyle w:val="ListParagraph"/>
        <w:numPr>
          <w:ilvl w:val="0"/>
          <w:numId w:val="10"/>
        </w:numPr>
      </w:pPr>
      <w:r>
        <w:t>SMOTE was applied given the unbalanced nature of the df.rating</w:t>
      </w:r>
      <w:r w:rsidR="00C8235E">
        <w:t xml:space="preserve"> for Pizza Hut.</w:t>
      </w:r>
    </w:p>
    <w:p w14:paraId="020DBC77" w14:textId="23E0B551" w:rsidR="00C8235E" w:rsidRDefault="00C8235E" w:rsidP="00C20D92">
      <w:pPr>
        <w:pStyle w:val="ListParagraph"/>
        <w:numPr>
          <w:ilvl w:val="0"/>
          <w:numId w:val="10"/>
        </w:numPr>
      </w:pPr>
      <w:r>
        <w:t>Pipel</w:t>
      </w:r>
      <w:r w:rsidR="005634B0">
        <w:t xml:space="preserve">ines were defined for </w:t>
      </w:r>
      <w:r w:rsidR="00991C26">
        <w:t xml:space="preserve">the purpose of vectorizing </w:t>
      </w:r>
      <w:r w:rsidR="003A53C4">
        <w:t>df.text using Count and TF-IDF vectorizers</w:t>
      </w:r>
      <w:r w:rsidR="00E056B7">
        <w:t xml:space="preserve"> and the non-text columns were scaled</w:t>
      </w:r>
      <w:r w:rsidR="003A53C4">
        <w:t>.</w:t>
      </w:r>
    </w:p>
    <w:p w14:paraId="5A4B70D8" w14:textId="6AA9BDC8" w:rsidR="00486D7A" w:rsidRDefault="00486D7A" w:rsidP="00C20D92">
      <w:pPr>
        <w:pStyle w:val="ListParagraph"/>
        <w:numPr>
          <w:ilvl w:val="0"/>
          <w:numId w:val="10"/>
        </w:numPr>
      </w:pPr>
      <w:r>
        <w:t xml:space="preserve">Each model was then trained, tested and evaluated using </w:t>
      </w:r>
      <w:r w:rsidR="00CE3235">
        <w:t>Accuracy as a metric.</w:t>
      </w:r>
    </w:p>
    <w:p w14:paraId="6CBEAE39" w14:textId="21ABFAED" w:rsidR="00CE3235" w:rsidRDefault="00CE3235" w:rsidP="00C20D92">
      <w:pPr>
        <w:pStyle w:val="ListParagraph"/>
        <w:numPr>
          <w:ilvl w:val="0"/>
          <w:numId w:val="10"/>
        </w:numPr>
      </w:pPr>
      <w:r>
        <w:t xml:space="preserve">Hyper-parameter tuning </w:t>
      </w:r>
      <w:r w:rsidR="00E056B7">
        <w:t>using Randomi</w:t>
      </w:r>
      <w:r w:rsidR="000438E1">
        <w:t xml:space="preserve">zedSearchCV </w:t>
      </w:r>
      <w:r>
        <w:t xml:space="preserve">was then applied to the machine learning models for the purpose of </w:t>
      </w:r>
      <w:r w:rsidR="000438E1">
        <w:t xml:space="preserve">minimising the likelihood of overfitting and </w:t>
      </w:r>
      <w:r w:rsidR="00811006">
        <w:t xml:space="preserve">optimising  the </w:t>
      </w:r>
      <w:r w:rsidR="000438E1">
        <w:t>model accuracy predictions</w:t>
      </w:r>
      <w:r w:rsidR="00811006">
        <w:t>.</w:t>
      </w:r>
    </w:p>
    <w:p w14:paraId="14D3F6C3" w14:textId="7B86C53A" w:rsidR="000438E1" w:rsidRDefault="000438E1" w:rsidP="00C20D92">
      <w:pPr>
        <w:pStyle w:val="ListParagraph"/>
        <w:numPr>
          <w:ilvl w:val="0"/>
          <w:numId w:val="10"/>
        </w:numPr>
      </w:pPr>
      <w:r>
        <w:t xml:space="preserve">The Deep Learning models </w:t>
      </w:r>
      <w:r w:rsidR="0094196F">
        <w:t>were tuned by selecting the best combination of text and non-text features.</w:t>
      </w:r>
    </w:p>
    <w:p w14:paraId="540E6C43" w14:textId="13A9B9FC" w:rsidR="00F03362" w:rsidRDefault="00F03362">
      <w:r>
        <w:br w:type="page"/>
      </w:r>
    </w:p>
    <w:p w14:paraId="38BEC845" w14:textId="13FFED17" w:rsidR="000F4853" w:rsidRDefault="000F4853" w:rsidP="001D7086">
      <w:pPr>
        <w:pStyle w:val="Heading1"/>
        <w:numPr>
          <w:ilvl w:val="0"/>
          <w:numId w:val="1"/>
        </w:numPr>
        <w:ind w:left="142" w:hanging="142"/>
        <w:rPr>
          <w:rFonts w:asciiTheme="minorHAnsi" w:hAnsiTheme="minorHAnsi" w:cstheme="minorHAnsi"/>
          <w:sz w:val="36"/>
          <w:szCs w:val="36"/>
        </w:rPr>
      </w:pPr>
      <w:bookmarkStart w:id="12" w:name="_Toc135341760"/>
      <w:r w:rsidRPr="001D7086">
        <w:rPr>
          <w:rFonts w:asciiTheme="minorHAnsi" w:hAnsiTheme="minorHAnsi" w:cstheme="minorHAnsi"/>
          <w:sz w:val="36"/>
          <w:szCs w:val="36"/>
        </w:rPr>
        <w:lastRenderedPageBreak/>
        <w:t>Modelling Results</w:t>
      </w:r>
      <w:bookmarkEnd w:id="12"/>
    </w:p>
    <w:p w14:paraId="14232B5C" w14:textId="77777777" w:rsidR="00A74FA2" w:rsidRDefault="00A74FA2" w:rsidP="00A74FA2"/>
    <w:p w14:paraId="3EF96810" w14:textId="31008C13" w:rsidR="00A74FA2" w:rsidRDefault="00374D05" w:rsidP="00A74FA2">
      <w:r>
        <w:t>The Sentiment Analysis modelling process covered the following:</w:t>
      </w:r>
    </w:p>
    <w:p w14:paraId="4936BD7F" w14:textId="77777777" w:rsidR="00C97B6F" w:rsidRDefault="00C97B6F" w:rsidP="00A74FA2"/>
    <w:p w14:paraId="198B0C2D" w14:textId="26C4B707" w:rsidR="00C97B6F" w:rsidRPr="00A74FA2" w:rsidRDefault="00F22F41" w:rsidP="00A74FA2">
      <w:r>
        <w:rPr>
          <w:noProof/>
        </w:rPr>
        <w:drawing>
          <wp:inline distT="0" distB="0" distL="0" distR="0" wp14:anchorId="16D1D6BE" wp14:editId="49E5CB37">
            <wp:extent cx="5200650" cy="3603773"/>
            <wp:effectExtent l="0" t="0" r="0" b="0"/>
            <wp:docPr id="92593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1143" cy="3611044"/>
                    </a:xfrm>
                    <a:prstGeom prst="rect">
                      <a:avLst/>
                    </a:prstGeom>
                    <a:noFill/>
                  </pic:spPr>
                </pic:pic>
              </a:graphicData>
            </a:graphic>
          </wp:inline>
        </w:drawing>
      </w:r>
    </w:p>
    <w:p w14:paraId="75A253BE" w14:textId="59665028" w:rsidR="00F22F41" w:rsidRDefault="00F22F41" w:rsidP="00F22F41">
      <w:pPr>
        <w:rPr>
          <w:noProof/>
        </w:rPr>
      </w:pPr>
      <w:r>
        <w:rPr>
          <w:b/>
          <w:bCs/>
          <w:sz w:val="18"/>
          <w:szCs w:val="18"/>
        </w:rPr>
        <w:t>Figure 24:</w:t>
      </w:r>
      <w:r>
        <w:rPr>
          <w:i/>
          <w:iCs/>
          <w:sz w:val="18"/>
          <w:szCs w:val="18"/>
        </w:rPr>
        <w:t xml:space="preserve"> Sentiment Analysis Models</w:t>
      </w:r>
    </w:p>
    <w:p w14:paraId="28B5C72F" w14:textId="69864B66" w:rsidR="009A341F" w:rsidRDefault="00F22F41" w:rsidP="008D42CA">
      <w:r>
        <w:t>As show above</w:t>
      </w:r>
      <w:r w:rsidR="00633381">
        <w:t>, three models from Machine Learning, Ensemble Learning and Deep Learning were chosen for modelling purposes.</w:t>
      </w:r>
      <w:r w:rsidR="00CB380A">
        <w:t xml:space="preserve"> Run 1 represents the pre-tuning whilst Run</w:t>
      </w:r>
      <w:r w:rsidR="00F85EAF">
        <w:t xml:space="preserve"> 2 represents the modelling result post RandomSearchCV.</w:t>
      </w:r>
      <w:r w:rsidR="005F65BE">
        <w:t xml:space="preserve"> Each model was also </w:t>
      </w:r>
      <w:r w:rsidR="00BF50CE">
        <w:t xml:space="preserve">processed using Count and TF-IDF </w:t>
      </w:r>
      <w:r w:rsidR="002A52C0">
        <w:t>Vectorizers</w:t>
      </w:r>
      <w:r w:rsidR="00922CC2">
        <w:t xml:space="preserve"> and standardised. The results from the </w:t>
      </w:r>
      <w:r w:rsidR="002A52C0">
        <w:t>various runs are presented below.</w:t>
      </w:r>
    </w:p>
    <w:p w14:paraId="60078987" w14:textId="77777777" w:rsidR="009A341F" w:rsidRDefault="009A341F">
      <w:r>
        <w:br w:type="page"/>
      </w:r>
    </w:p>
    <w:p w14:paraId="3F77946F" w14:textId="77777777" w:rsidR="00F22F41" w:rsidRDefault="00F22F41" w:rsidP="008D42CA"/>
    <w:p w14:paraId="6778A720" w14:textId="756B5896" w:rsidR="005A4EB3" w:rsidRPr="003C4CA7" w:rsidRDefault="00F03362" w:rsidP="003C4CA7">
      <w:pPr>
        <w:pStyle w:val="Heading2"/>
        <w:numPr>
          <w:ilvl w:val="1"/>
          <w:numId w:val="14"/>
        </w:numPr>
        <w:rPr>
          <w:rFonts w:asciiTheme="minorHAnsi" w:hAnsiTheme="minorHAnsi" w:cstheme="minorHAnsi"/>
          <w:sz w:val="28"/>
          <w:szCs w:val="28"/>
        </w:rPr>
      </w:pPr>
      <w:bookmarkStart w:id="13" w:name="_Toc135341761"/>
      <w:r w:rsidRPr="003C4CA7">
        <w:rPr>
          <w:rFonts w:asciiTheme="minorHAnsi" w:hAnsiTheme="minorHAnsi" w:cstheme="minorHAnsi"/>
          <w:sz w:val="28"/>
          <w:szCs w:val="28"/>
        </w:rPr>
        <w:t>Machine Learning Results</w:t>
      </w:r>
      <w:bookmarkEnd w:id="13"/>
    </w:p>
    <w:p w14:paraId="2211CDA2" w14:textId="77777777" w:rsidR="005F65BE" w:rsidRPr="005F65BE" w:rsidRDefault="005F65BE" w:rsidP="005F65BE"/>
    <w:p w14:paraId="7AB523C2" w14:textId="1E35BC41" w:rsidR="005A4EB3" w:rsidRDefault="00682EEE" w:rsidP="008D42CA">
      <w:r w:rsidRPr="00682EEE">
        <w:rPr>
          <w:noProof/>
        </w:rPr>
        <w:drawing>
          <wp:inline distT="0" distB="0" distL="0" distR="0" wp14:anchorId="0E83CDA7" wp14:editId="4A4A4A07">
            <wp:extent cx="4238625" cy="3066032"/>
            <wp:effectExtent l="0" t="0" r="0" b="1270"/>
            <wp:docPr id="23" name="Picture 22">
              <a:extLst xmlns:a="http://schemas.openxmlformats.org/drawingml/2006/main">
                <a:ext uri="{FF2B5EF4-FFF2-40B4-BE49-F238E27FC236}">
                  <a16:creationId xmlns:a16="http://schemas.microsoft.com/office/drawing/2014/main" id="{0C3BAA14-245E-D67A-B330-3B616E043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0C3BAA14-245E-D67A-B330-3B616E043F63}"/>
                        </a:ext>
                      </a:extLst>
                    </pic:cNvPr>
                    <pic:cNvPicPr>
                      <a:picLocks noChangeAspect="1"/>
                    </pic:cNvPicPr>
                  </pic:nvPicPr>
                  <pic:blipFill>
                    <a:blip r:embed="rId48"/>
                    <a:stretch>
                      <a:fillRect/>
                    </a:stretch>
                  </pic:blipFill>
                  <pic:spPr>
                    <a:xfrm>
                      <a:off x="0" y="0"/>
                      <a:ext cx="4274093" cy="3091688"/>
                    </a:xfrm>
                    <a:prstGeom prst="rect">
                      <a:avLst/>
                    </a:prstGeom>
                  </pic:spPr>
                </pic:pic>
              </a:graphicData>
            </a:graphic>
          </wp:inline>
        </w:drawing>
      </w:r>
    </w:p>
    <w:p w14:paraId="563D1653" w14:textId="41F7E950" w:rsidR="00682EEE" w:rsidRDefault="00682EEE" w:rsidP="00682EEE">
      <w:pPr>
        <w:rPr>
          <w:noProof/>
        </w:rPr>
      </w:pPr>
      <w:r>
        <w:rPr>
          <w:b/>
          <w:bCs/>
          <w:sz w:val="18"/>
          <w:szCs w:val="18"/>
        </w:rPr>
        <w:t>Figure 25:</w:t>
      </w:r>
      <w:r>
        <w:rPr>
          <w:i/>
          <w:iCs/>
          <w:sz w:val="18"/>
          <w:szCs w:val="18"/>
        </w:rPr>
        <w:t xml:space="preserve"> Comparison of ML Models Run 1 and Run</w:t>
      </w:r>
      <w:r w:rsidR="00F03362">
        <w:rPr>
          <w:i/>
          <w:iCs/>
          <w:sz w:val="18"/>
          <w:szCs w:val="18"/>
        </w:rPr>
        <w:t xml:space="preserve"> </w:t>
      </w:r>
      <w:r>
        <w:rPr>
          <w:i/>
          <w:iCs/>
          <w:sz w:val="18"/>
          <w:szCs w:val="18"/>
        </w:rPr>
        <w:t>2</w:t>
      </w:r>
    </w:p>
    <w:p w14:paraId="0F784630" w14:textId="15E5BAC8" w:rsidR="00682EEE" w:rsidRDefault="00FC67FE" w:rsidP="008D42CA">
      <w:pPr>
        <w:rPr>
          <w:noProof/>
        </w:rPr>
      </w:pPr>
      <w:r>
        <w:rPr>
          <w:noProof/>
        </w:rPr>
        <mc:AlternateContent>
          <mc:Choice Requires="wps">
            <w:drawing>
              <wp:anchor distT="0" distB="0" distL="114300" distR="114300" simplePos="0" relativeHeight="251656192" behindDoc="0" locked="0" layoutInCell="1" allowOverlap="1" wp14:anchorId="293B3AD6" wp14:editId="460046E6">
                <wp:simplePos x="0" y="0"/>
                <wp:positionH relativeFrom="column">
                  <wp:posOffset>314325</wp:posOffset>
                </wp:positionH>
                <wp:positionV relativeFrom="paragraph">
                  <wp:posOffset>4222750</wp:posOffset>
                </wp:positionV>
                <wp:extent cx="2752725" cy="180975"/>
                <wp:effectExtent l="0" t="0" r="28575" b="28575"/>
                <wp:wrapNone/>
                <wp:docPr id="867676861" name="Rectangle: Rounded Corners 2"/>
                <wp:cNvGraphicFramePr/>
                <a:graphic xmlns:a="http://schemas.openxmlformats.org/drawingml/2006/main">
                  <a:graphicData uri="http://schemas.microsoft.com/office/word/2010/wordprocessingShape">
                    <wps:wsp>
                      <wps:cNvSpPr/>
                      <wps:spPr>
                        <a:xfrm>
                          <a:off x="0" y="0"/>
                          <a:ext cx="2752725" cy="180975"/>
                        </a:xfrm>
                        <a:prstGeom prst="roundRect">
                          <a:avLst/>
                        </a:prstGeom>
                        <a:solidFill>
                          <a:schemeClr val="accent4">
                            <a:lumMod val="20000"/>
                            <a:lumOff val="80000"/>
                            <a:alpha val="3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B38556" id="Rectangle: Rounded Corners 2" o:spid="_x0000_s1026" style="position:absolute;margin-left:24.75pt;margin-top:332.5pt;width:216.75pt;height:14.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" fillcolor="#fff2cc [663]" strokecolor="red" strokeweight="1pt">
                <v:fill opacity="19789f"/>
                <v:stroke joinstyle="miter"/>
              </v:roundrect>
            </w:pict>
          </mc:Fallback>
        </mc:AlternateContent>
      </w:r>
      <w:r w:rsidR="00744720" w:rsidRPr="00744720">
        <w:rPr>
          <w:noProof/>
        </w:rPr>
        <w:drawing>
          <wp:inline distT="0" distB="0" distL="0" distR="0" wp14:anchorId="11447A72" wp14:editId="2E60231D">
            <wp:extent cx="3183890" cy="3038341"/>
            <wp:effectExtent l="0" t="0" r="0" b="0"/>
            <wp:docPr id="1942012041" name="Picture 1942012041">
              <a:extLst xmlns:a="http://schemas.openxmlformats.org/drawingml/2006/main">
                <a:ext uri="{FF2B5EF4-FFF2-40B4-BE49-F238E27FC236}">
                  <a16:creationId xmlns:a16="http://schemas.microsoft.com/office/drawing/2014/main" id="{39BF55AC-C11E-D67D-CBA5-9D553BE59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9BF55AC-C11E-D67D-CBA5-9D553BE59433}"/>
                        </a:ext>
                      </a:extLst>
                    </pic:cNvPr>
                    <pic:cNvPicPr>
                      <a:picLocks noChangeAspect="1"/>
                    </pic:cNvPicPr>
                  </pic:nvPicPr>
                  <pic:blipFill>
                    <a:blip r:embed="rId49"/>
                    <a:stretch>
                      <a:fillRect/>
                    </a:stretch>
                  </pic:blipFill>
                  <pic:spPr>
                    <a:xfrm>
                      <a:off x="0" y="0"/>
                      <a:ext cx="3194786" cy="3048739"/>
                    </a:xfrm>
                    <a:prstGeom prst="rect">
                      <a:avLst/>
                    </a:prstGeom>
                  </pic:spPr>
                </pic:pic>
              </a:graphicData>
            </a:graphic>
          </wp:inline>
        </w:drawing>
      </w:r>
      <w:r w:rsidR="00744720" w:rsidRPr="00744720">
        <w:rPr>
          <w:noProof/>
        </w:rPr>
        <w:t xml:space="preserve"> </w:t>
      </w:r>
      <w:r w:rsidR="00744720" w:rsidRPr="00744720">
        <w:rPr>
          <w:noProof/>
        </w:rPr>
        <w:drawing>
          <wp:inline distT="0" distB="0" distL="0" distR="0" wp14:anchorId="1334C2C0" wp14:editId="58E58E44">
            <wp:extent cx="3067050" cy="1650316"/>
            <wp:effectExtent l="0" t="0" r="0" b="7620"/>
            <wp:docPr id="12" name="Picture 11" descr="A picture containing text, screenshot, font, number&#10;&#10;Description automatically generated">
              <a:extLst xmlns:a="http://schemas.openxmlformats.org/drawingml/2006/main">
                <a:ext uri="{FF2B5EF4-FFF2-40B4-BE49-F238E27FC236}">
                  <a16:creationId xmlns:a16="http://schemas.microsoft.com/office/drawing/2014/main" id="{3E3396D3-C7CB-48B3-F21E-0C473BE07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screenshot, font, number&#10;&#10;Description automatically generated">
                      <a:extLst>
                        <a:ext uri="{FF2B5EF4-FFF2-40B4-BE49-F238E27FC236}">
                          <a16:creationId xmlns:a16="http://schemas.microsoft.com/office/drawing/2014/main" id="{3E3396D3-C7CB-48B3-F21E-0C473BE07A9C}"/>
                        </a:ext>
                      </a:extLst>
                    </pic:cNvPr>
                    <pic:cNvPicPr>
                      <a:picLocks noChangeAspect="1"/>
                    </pic:cNvPicPr>
                  </pic:nvPicPr>
                  <pic:blipFill>
                    <a:blip r:embed="rId50"/>
                    <a:stretch>
                      <a:fillRect/>
                    </a:stretch>
                  </pic:blipFill>
                  <pic:spPr>
                    <a:xfrm>
                      <a:off x="0" y="0"/>
                      <a:ext cx="3069904" cy="1651852"/>
                    </a:xfrm>
                    <a:prstGeom prst="rect">
                      <a:avLst/>
                    </a:prstGeom>
                  </pic:spPr>
                </pic:pic>
              </a:graphicData>
            </a:graphic>
          </wp:inline>
        </w:drawing>
      </w:r>
    </w:p>
    <w:p w14:paraId="22D70DA6" w14:textId="53E9DC55" w:rsidR="000B0CAC" w:rsidRDefault="000B0CAC" w:rsidP="008D42CA">
      <w:pPr>
        <w:rPr>
          <w:noProof/>
        </w:rPr>
      </w:pPr>
      <w:r>
        <w:rPr>
          <w:noProof/>
        </w:rPr>
        <w:lastRenderedPageBreak/>
        <w:t xml:space="preserve">As shown from the results above the best accuracy </w:t>
      </w:r>
      <w:r w:rsidR="0045345B">
        <w:rPr>
          <w:noProof/>
        </w:rPr>
        <w:t xml:space="preserve">achieved by </w:t>
      </w:r>
      <w:r w:rsidR="007F766E">
        <w:rPr>
          <w:noProof/>
        </w:rPr>
        <w:t xml:space="preserve">was that of the SVM </w:t>
      </w:r>
      <w:r w:rsidR="001454F6">
        <w:rPr>
          <w:noProof/>
        </w:rPr>
        <w:t xml:space="preserve">and the TF-IDF Vectorizer </w:t>
      </w:r>
      <w:r w:rsidR="007F766E">
        <w:rPr>
          <w:noProof/>
        </w:rPr>
        <w:t>on its first run independent of RandomSearchCV</w:t>
      </w:r>
      <w:r w:rsidR="001454F6">
        <w:rPr>
          <w:noProof/>
        </w:rPr>
        <w:t xml:space="preserve">. It achieved the highest accuracy of any </w:t>
      </w:r>
      <w:r w:rsidR="00A97BC6">
        <w:rPr>
          <w:noProof/>
        </w:rPr>
        <w:t>algorithm with a value of 0.73.</w:t>
      </w:r>
    </w:p>
    <w:p w14:paraId="5889E20B" w14:textId="77777777" w:rsidR="00F03362" w:rsidRDefault="00F03362" w:rsidP="008D42CA">
      <w:pPr>
        <w:rPr>
          <w:noProof/>
        </w:rPr>
      </w:pPr>
    </w:p>
    <w:p w14:paraId="171BC38D" w14:textId="428683E5" w:rsidR="00F03362" w:rsidRPr="003C4CA7" w:rsidRDefault="00F03362" w:rsidP="003C4CA7">
      <w:pPr>
        <w:pStyle w:val="Heading2"/>
        <w:numPr>
          <w:ilvl w:val="1"/>
          <w:numId w:val="14"/>
        </w:numPr>
        <w:rPr>
          <w:rFonts w:asciiTheme="minorHAnsi" w:hAnsiTheme="minorHAnsi" w:cstheme="minorHAnsi"/>
          <w:sz w:val="28"/>
          <w:szCs w:val="28"/>
        </w:rPr>
      </w:pPr>
      <w:bookmarkStart w:id="14" w:name="_Toc135341762"/>
      <w:r w:rsidRPr="003C4CA7">
        <w:rPr>
          <w:rFonts w:asciiTheme="minorHAnsi" w:hAnsiTheme="minorHAnsi" w:cstheme="minorHAnsi"/>
          <w:sz w:val="28"/>
          <w:szCs w:val="28"/>
        </w:rPr>
        <w:t>Ensemble Learning Results</w:t>
      </w:r>
      <w:bookmarkEnd w:id="14"/>
    </w:p>
    <w:p w14:paraId="7AF08F06" w14:textId="77777777" w:rsidR="00680E1E" w:rsidRPr="00680E1E" w:rsidRDefault="00680E1E" w:rsidP="00680E1E"/>
    <w:p w14:paraId="7AF11DE2" w14:textId="1CDC61CE" w:rsidR="00744720" w:rsidRDefault="005508A0" w:rsidP="008D42CA">
      <w:pPr>
        <w:rPr>
          <w:noProof/>
        </w:rPr>
      </w:pPr>
      <w:r w:rsidRPr="005508A0">
        <w:rPr>
          <w:noProof/>
        </w:rPr>
        <w:drawing>
          <wp:inline distT="0" distB="0" distL="0" distR="0" wp14:anchorId="4DA0E7D0" wp14:editId="5228F3EA">
            <wp:extent cx="4772025" cy="3455039"/>
            <wp:effectExtent l="0" t="0" r="0" b="0"/>
            <wp:docPr id="25" name="Picture 24" descr="A picture containing text, screenshot, diagram, line&#10;&#10;Description automatically generated">
              <a:extLst xmlns:a="http://schemas.openxmlformats.org/drawingml/2006/main">
                <a:ext uri="{FF2B5EF4-FFF2-40B4-BE49-F238E27FC236}">
                  <a16:creationId xmlns:a16="http://schemas.microsoft.com/office/drawing/2014/main" id="{EED8CAF8-8EAF-49B5-9BDC-63DCAE54F2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picture containing text, screenshot, diagram, line&#10;&#10;Description automatically generated">
                      <a:extLst>
                        <a:ext uri="{FF2B5EF4-FFF2-40B4-BE49-F238E27FC236}">
                          <a16:creationId xmlns:a16="http://schemas.microsoft.com/office/drawing/2014/main" id="{EED8CAF8-8EAF-49B5-9BDC-63DCAE54F214}"/>
                        </a:ext>
                      </a:extLst>
                    </pic:cNvPr>
                    <pic:cNvPicPr>
                      <a:picLocks noChangeAspect="1"/>
                    </pic:cNvPicPr>
                  </pic:nvPicPr>
                  <pic:blipFill>
                    <a:blip r:embed="rId51"/>
                    <a:stretch>
                      <a:fillRect/>
                    </a:stretch>
                  </pic:blipFill>
                  <pic:spPr>
                    <a:xfrm>
                      <a:off x="0" y="0"/>
                      <a:ext cx="4784005" cy="3463713"/>
                    </a:xfrm>
                    <a:prstGeom prst="rect">
                      <a:avLst/>
                    </a:prstGeom>
                  </pic:spPr>
                </pic:pic>
              </a:graphicData>
            </a:graphic>
          </wp:inline>
        </w:drawing>
      </w:r>
    </w:p>
    <w:p w14:paraId="5D0C384B" w14:textId="3D7EBBD0" w:rsidR="005508A0" w:rsidRDefault="005508A0" w:rsidP="005508A0">
      <w:pPr>
        <w:rPr>
          <w:noProof/>
        </w:rPr>
      </w:pPr>
      <w:r>
        <w:rPr>
          <w:b/>
          <w:bCs/>
          <w:sz w:val="18"/>
          <w:szCs w:val="18"/>
        </w:rPr>
        <w:t>Figure 26:</w:t>
      </w:r>
      <w:r>
        <w:rPr>
          <w:i/>
          <w:iCs/>
          <w:sz w:val="18"/>
          <w:szCs w:val="18"/>
        </w:rPr>
        <w:t xml:space="preserve"> Comparison of Ensemble Models Run 1 and Run</w:t>
      </w:r>
      <w:r w:rsidR="00F03362">
        <w:rPr>
          <w:i/>
          <w:iCs/>
          <w:sz w:val="18"/>
          <w:szCs w:val="18"/>
        </w:rPr>
        <w:t xml:space="preserve"> </w:t>
      </w:r>
      <w:r>
        <w:rPr>
          <w:i/>
          <w:iCs/>
          <w:sz w:val="18"/>
          <w:szCs w:val="18"/>
        </w:rPr>
        <w:t>2</w:t>
      </w:r>
    </w:p>
    <w:p w14:paraId="40463029" w14:textId="65954703" w:rsidR="005508A0" w:rsidRDefault="00F03362" w:rsidP="008D42CA">
      <w:pPr>
        <w:rPr>
          <w:noProof/>
        </w:rPr>
      </w:pPr>
      <w:r w:rsidRPr="00F03362">
        <w:rPr>
          <w:noProof/>
        </w:rPr>
        <w:drawing>
          <wp:inline distT="0" distB="0" distL="0" distR="0" wp14:anchorId="2AD21B27" wp14:editId="25B2BA78">
            <wp:extent cx="3165286" cy="3152775"/>
            <wp:effectExtent l="0" t="0" r="0" b="0"/>
            <wp:docPr id="27" name="Picture 26">
              <a:extLst xmlns:a="http://schemas.openxmlformats.org/drawingml/2006/main">
                <a:ext uri="{FF2B5EF4-FFF2-40B4-BE49-F238E27FC236}">
                  <a16:creationId xmlns:a16="http://schemas.microsoft.com/office/drawing/2014/main" id="{A392C0E4-7CD5-99A9-2021-77521A44F8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A392C0E4-7CD5-99A9-2021-77521A44F85F}"/>
                        </a:ext>
                      </a:extLst>
                    </pic:cNvPr>
                    <pic:cNvPicPr>
                      <a:picLocks noChangeAspect="1"/>
                    </pic:cNvPicPr>
                  </pic:nvPicPr>
                  <pic:blipFill>
                    <a:blip r:embed="rId52"/>
                    <a:stretch>
                      <a:fillRect/>
                    </a:stretch>
                  </pic:blipFill>
                  <pic:spPr>
                    <a:xfrm>
                      <a:off x="0" y="0"/>
                      <a:ext cx="3169793" cy="3157264"/>
                    </a:xfrm>
                    <a:prstGeom prst="rect">
                      <a:avLst/>
                    </a:prstGeom>
                  </pic:spPr>
                </pic:pic>
              </a:graphicData>
            </a:graphic>
          </wp:inline>
        </w:drawing>
      </w:r>
    </w:p>
    <w:p w14:paraId="25C9BBA5" w14:textId="08655ED3" w:rsidR="00FF2C47" w:rsidRDefault="00FF2C47" w:rsidP="008D42CA">
      <w:pPr>
        <w:rPr>
          <w:noProof/>
        </w:rPr>
      </w:pPr>
      <w:r>
        <w:rPr>
          <w:noProof/>
        </w:rPr>
        <w:t xml:space="preserve">As can be seen from the Ensemble </w:t>
      </w:r>
      <w:r w:rsidR="00650D49">
        <w:rPr>
          <w:noProof/>
        </w:rPr>
        <w:t>Models, they all had similar levels of performance with ex</w:t>
      </w:r>
      <w:r w:rsidR="00620430">
        <w:rPr>
          <w:noProof/>
        </w:rPr>
        <w:t xml:space="preserve">ception of Adaboost which </w:t>
      </w:r>
      <w:r w:rsidR="005C55E8">
        <w:rPr>
          <w:noProof/>
        </w:rPr>
        <w:t>was the worst performer. Gradient Boosting</w:t>
      </w:r>
      <w:r w:rsidR="00C361BE">
        <w:rPr>
          <w:noProof/>
        </w:rPr>
        <w:t xml:space="preserve"> post RandomSearchCV </w:t>
      </w:r>
      <w:r w:rsidR="00FC6B75">
        <w:rPr>
          <w:noProof/>
        </w:rPr>
        <w:t xml:space="preserve">+ TF-IDF Vecotizer </w:t>
      </w:r>
      <w:r w:rsidR="00C361BE">
        <w:rPr>
          <w:noProof/>
        </w:rPr>
        <w:t xml:space="preserve">performed the </w:t>
      </w:r>
      <w:r w:rsidR="00FC6B75">
        <w:rPr>
          <w:noProof/>
        </w:rPr>
        <w:t>best of the Ensemble models with an accuracy of 0.71.</w:t>
      </w:r>
    </w:p>
    <w:p w14:paraId="5437E738" w14:textId="588E7BB3" w:rsidR="00744720" w:rsidRDefault="00FC67FE" w:rsidP="008D42CA">
      <w:r>
        <w:rPr>
          <w:noProof/>
        </w:rPr>
        <w:lastRenderedPageBreak/>
        <mc:AlternateContent>
          <mc:Choice Requires="wps">
            <w:drawing>
              <wp:anchor distT="0" distB="0" distL="114300" distR="114300" simplePos="0" relativeHeight="251660288" behindDoc="0" locked="0" layoutInCell="1" allowOverlap="1" wp14:anchorId="014C40BF" wp14:editId="2497AAF7">
                <wp:simplePos x="0" y="0"/>
                <wp:positionH relativeFrom="column">
                  <wp:posOffset>333375</wp:posOffset>
                </wp:positionH>
                <wp:positionV relativeFrom="paragraph">
                  <wp:posOffset>1236345</wp:posOffset>
                </wp:positionV>
                <wp:extent cx="2882265" cy="180975"/>
                <wp:effectExtent l="0" t="0" r="13335" b="28575"/>
                <wp:wrapNone/>
                <wp:docPr id="453397737" name="Rectangle: Rounded Corners 2"/>
                <wp:cNvGraphicFramePr/>
                <a:graphic xmlns:a="http://schemas.openxmlformats.org/drawingml/2006/main">
                  <a:graphicData uri="http://schemas.microsoft.com/office/word/2010/wordprocessingShape">
                    <wps:wsp>
                      <wps:cNvSpPr/>
                      <wps:spPr>
                        <a:xfrm>
                          <a:off x="0" y="0"/>
                          <a:ext cx="2882265" cy="180975"/>
                        </a:xfrm>
                        <a:prstGeom prst="roundRect">
                          <a:avLst/>
                        </a:prstGeom>
                        <a:solidFill>
                          <a:schemeClr val="accent4">
                            <a:lumMod val="20000"/>
                            <a:lumOff val="80000"/>
                            <a:alpha val="30000"/>
                          </a:scheme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036FB2" id="Rectangle: Rounded Corners 2" o:spid="_x0000_s1026" style="position:absolute;margin-left:26.25pt;margin-top:97.35pt;width:226.9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" fillcolor="#fff2cc [663]" strokecolor="red" strokeweight="1pt">
                <v:fill opacity="19789f"/>
                <v:stroke joinstyle="miter"/>
              </v:roundrect>
            </w:pict>
          </mc:Fallback>
        </mc:AlternateContent>
      </w:r>
      <w:r w:rsidR="00F03362" w:rsidRPr="00F03362">
        <w:rPr>
          <w:noProof/>
        </w:rPr>
        <w:drawing>
          <wp:inline distT="0" distB="0" distL="0" distR="0" wp14:anchorId="61837A8A" wp14:editId="44797A93">
            <wp:extent cx="3215873" cy="1714500"/>
            <wp:effectExtent l="0" t="0" r="3810" b="0"/>
            <wp:docPr id="29" name="Picture 28" descr="A picture containing text, screenshot, font, number&#10;&#10;Description automatically generated">
              <a:extLst xmlns:a="http://schemas.openxmlformats.org/drawingml/2006/main">
                <a:ext uri="{FF2B5EF4-FFF2-40B4-BE49-F238E27FC236}">
                  <a16:creationId xmlns:a16="http://schemas.microsoft.com/office/drawing/2014/main" id="{5C531F96-8697-47D9-5D03-0C06290DE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A picture containing text, screenshot, font, number&#10;&#10;Description automatically generated">
                      <a:extLst>
                        <a:ext uri="{FF2B5EF4-FFF2-40B4-BE49-F238E27FC236}">
                          <a16:creationId xmlns:a16="http://schemas.microsoft.com/office/drawing/2014/main" id="{5C531F96-8697-47D9-5D03-0C06290DE71D}"/>
                        </a:ext>
                      </a:extLst>
                    </pic:cNvPr>
                    <pic:cNvPicPr>
                      <a:picLocks noChangeAspect="1"/>
                    </pic:cNvPicPr>
                  </pic:nvPicPr>
                  <pic:blipFill>
                    <a:blip r:embed="rId53"/>
                    <a:stretch>
                      <a:fillRect/>
                    </a:stretch>
                  </pic:blipFill>
                  <pic:spPr>
                    <a:xfrm>
                      <a:off x="0" y="0"/>
                      <a:ext cx="3217697" cy="1715473"/>
                    </a:xfrm>
                    <a:prstGeom prst="rect">
                      <a:avLst/>
                    </a:prstGeom>
                  </pic:spPr>
                </pic:pic>
              </a:graphicData>
            </a:graphic>
          </wp:inline>
        </w:drawing>
      </w:r>
    </w:p>
    <w:p w14:paraId="2DF9A629" w14:textId="2586F7DA" w:rsidR="00F03362" w:rsidRPr="003C4CA7" w:rsidRDefault="00ED47BF" w:rsidP="003C4CA7">
      <w:pPr>
        <w:pStyle w:val="Heading2"/>
        <w:numPr>
          <w:ilvl w:val="1"/>
          <w:numId w:val="14"/>
        </w:numPr>
        <w:rPr>
          <w:rFonts w:asciiTheme="minorHAnsi" w:hAnsiTheme="minorHAnsi" w:cstheme="minorHAnsi"/>
          <w:sz w:val="28"/>
          <w:szCs w:val="28"/>
        </w:rPr>
      </w:pPr>
      <w:bookmarkStart w:id="15" w:name="_Toc135341763"/>
      <w:r w:rsidRPr="003C4CA7">
        <w:rPr>
          <w:rFonts w:asciiTheme="minorHAnsi" w:hAnsiTheme="minorHAnsi" w:cstheme="minorHAnsi"/>
          <w:sz w:val="28"/>
          <w:szCs w:val="28"/>
        </w:rPr>
        <w:t>Deep Learning Results</w:t>
      </w:r>
      <w:bookmarkEnd w:id="15"/>
    </w:p>
    <w:p w14:paraId="15C035F0" w14:textId="77777777" w:rsidR="005873D7" w:rsidRDefault="00ED47BF" w:rsidP="008D42CA">
      <w:pPr>
        <w:rPr>
          <w:b/>
          <w:bCs/>
        </w:rPr>
      </w:pPr>
      <w:r w:rsidRPr="00ED47BF">
        <w:rPr>
          <w:b/>
          <w:bCs/>
          <w:noProof/>
        </w:rPr>
        <w:drawing>
          <wp:inline distT="0" distB="0" distL="0" distR="0" wp14:anchorId="1AD6D8DF" wp14:editId="4C692339">
            <wp:extent cx="3781425" cy="3007336"/>
            <wp:effectExtent l="57150" t="57150" r="85725" b="98425"/>
            <wp:docPr id="30" name="Picture 29">
              <a:extLst xmlns:a="http://schemas.openxmlformats.org/drawingml/2006/main">
                <a:ext uri="{FF2B5EF4-FFF2-40B4-BE49-F238E27FC236}">
                  <a16:creationId xmlns:a16="http://schemas.microsoft.com/office/drawing/2014/main" id="{20794554-D6B4-27FA-7A25-661ED3413F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20794554-D6B4-27FA-7A25-661ED3413FB3}"/>
                        </a:ext>
                      </a:extLst>
                    </pic:cNvPr>
                    <pic:cNvPicPr>
                      <a:picLocks noChangeAspect="1"/>
                    </pic:cNvPicPr>
                  </pic:nvPicPr>
                  <pic:blipFill>
                    <a:blip r:embed="rId54"/>
                    <a:stretch>
                      <a:fillRect/>
                    </a:stretch>
                  </pic:blipFill>
                  <pic:spPr>
                    <a:xfrm>
                      <a:off x="0" y="0"/>
                      <a:ext cx="3786950" cy="301173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CA4E40B" w14:textId="6A6F16E1" w:rsidR="005873D7" w:rsidRDefault="005873D7" w:rsidP="005873D7">
      <w:pPr>
        <w:rPr>
          <w:noProof/>
        </w:rPr>
      </w:pPr>
      <w:r>
        <w:rPr>
          <w:b/>
          <w:bCs/>
          <w:sz w:val="18"/>
          <w:szCs w:val="18"/>
        </w:rPr>
        <w:t>Figure 27:</w:t>
      </w:r>
      <w:r>
        <w:rPr>
          <w:i/>
          <w:iCs/>
          <w:sz w:val="18"/>
          <w:szCs w:val="18"/>
        </w:rPr>
        <w:t xml:space="preserve"> Comparison of Deep Learning Models</w:t>
      </w:r>
    </w:p>
    <w:p w14:paraId="3B00CB98" w14:textId="2CAFDF0C" w:rsidR="005873D7" w:rsidRDefault="00B143D5" w:rsidP="008D42CA">
      <w:pPr>
        <w:rPr>
          <w:b/>
          <w:bCs/>
        </w:rPr>
      </w:pPr>
      <w:r w:rsidRPr="00D701E1">
        <w:rPr>
          <w:b/>
          <w:bCs/>
          <w:noProof/>
        </w:rPr>
        <w:drawing>
          <wp:inline distT="0" distB="0" distL="0" distR="0" wp14:anchorId="720C9F9B" wp14:editId="6831ADBE">
            <wp:extent cx="5990233" cy="762000"/>
            <wp:effectExtent l="57150" t="57150" r="86995" b="95250"/>
            <wp:docPr id="36" name="Picture 35" descr="A picture containing text, screenshot, font, algebra&#10;&#10;Description automatically generated">
              <a:extLst xmlns:a="http://schemas.openxmlformats.org/drawingml/2006/main">
                <a:ext uri="{FF2B5EF4-FFF2-40B4-BE49-F238E27FC236}">
                  <a16:creationId xmlns:a16="http://schemas.microsoft.com/office/drawing/2014/main" id="{17D81879-6FC8-CAB0-D7AD-2BC46860E4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picture containing text, screenshot, font, algebra&#10;&#10;Description automatically generated">
                      <a:extLst>
                        <a:ext uri="{FF2B5EF4-FFF2-40B4-BE49-F238E27FC236}">
                          <a16:creationId xmlns:a16="http://schemas.microsoft.com/office/drawing/2014/main" id="{17D81879-6FC8-CAB0-D7AD-2BC46860E471}"/>
                        </a:ext>
                      </a:extLst>
                    </pic:cNvPr>
                    <pic:cNvPicPr>
                      <a:picLocks noChangeAspect="1"/>
                    </pic:cNvPicPr>
                  </pic:nvPicPr>
                  <pic:blipFill>
                    <a:blip r:embed="rId55"/>
                    <a:stretch>
                      <a:fillRect/>
                    </a:stretch>
                  </pic:blipFill>
                  <pic:spPr>
                    <a:xfrm>
                      <a:off x="0" y="0"/>
                      <a:ext cx="6067704" cy="77185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1B7866B1" w14:textId="4BA59D95" w:rsidR="00ED47BF" w:rsidRDefault="00ED47BF" w:rsidP="008D42CA">
      <w:pPr>
        <w:rPr>
          <w:b/>
          <w:bCs/>
        </w:rPr>
      </w:pPr>
    </w:p>
    <w:p w14:paraId="5714863C" w14:textId="3E202EB7" w:rsidR="00D701E1" w:rsidRDefault="005873D7" w:rsidP="008D42CA">
      <w:pPr>
        <w:rPr>
          <w:b/>
          <w:bCs/>
        </w:rPr>
      </w:pPr>
      <w:r w:rsidRPr="005873D7">
        <w:rPr>
          <w:b/>
          <w:bCs/>
          <w:noProof/>
        </w:rPr>
        <w:lastRenderedPageBreak/>
        <w:drawing>
          <wp:inline distT="0" distB="0" distL="0" distR="0" wp14:anchorId="2612F1C1" wp14:editId="6E477D06">
            <wp:extent cx="2628900" cy="2578018"/>
            <wp:effectExtent l="57150" t="57150" r="95250" b="89535"/>
            <wp:docPr id="32" name="Picture 31" descr="A picture containing text, diagram, plot, screenshot&#10;&#10;Description automatically generated">
              <a:extLst xmlns:a="http://schemas.openxmlformats.org/drawingml/2006/main">
                <a:ext uri="{FF2B5EF4-FFF2-40B4-BE49-F238E27FC236}">
                  <a16:creationId xmlns:a16="http://schemas.microsoft.com/office/drawing/2014/main" id="{79D7B845-39DC-1F78-21BD-D8AF253F08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picture containing text, diagram, plot, screenshot&#10;&#10;Description automatically generated">
                      <a:extLst>
                        <a:ext uri="{FF2B5EF4-FFF2-40B4-BE49-F238E27FC236}">
                          <a16:creationId xmlns:a16="http://schemas.microsoft.com/office/drawing/2014/main" id="{79D7B845-39DC-1F78-21BD-D8AF253F088A}"/>
                        </a:ext>
                      </a:extLst>
                    </pic:cNvPr>
                    <pic:cNvPicPr>
                      <a:picLocks noChangeAspect="1"/>
                    </pic:cNvPicPr>
                  </pic:nvPicPr>
                  <pic:blipFill>
                    <a:blip r:embed="rId56"/>
                    <a:stretch>
                      <a:fillRect/>
                    </a:stretch>
                  </pic:blipFill>
                  <pic:spPr>
                    <a:xfrm>
                      <a:off x="0" y="0"/>
                      <a:ext cx="2632359" cy="258141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r w:rsidRPr="005873D7">
        <w:rPr>
          <w:noProof/>
        </w:rPr>
        <w:t xml:space="preserve"> </w:t>
      </w:r>
      <w:r w:rsidRPr="005873D7">
        <w:rPr>
          <w:b/>
          <w:bCs/>
          <w:noProof/>
        </w:rPr>
        <w:drawing>
          <wp:inline distT="0" distB="0" distL="0" distR="0" wp14:anchorId="6A8F044A" wp14:editId="33896986">
            <wp:extent cx="2581275" cy="2575658"/>
            <wp:effectExtent l="57150" t="57150" r="85725" b="91440"/>
            <wp:docPr id="34" name="Picture 33" descr="A picture containing text, line, plot, screenshot&#10;&#10;Description automatically generated">
              <a:extLst xmlns:a="http://schemas.openxmlformats.org/drawingml/2006/main">
                <a:ext uri="{FF2B5EF4-FFF2-40B4-BE49-F238E27FC236}">
                  <a16:creationId xmlns:a16="http://schemas.microsoft.com/office/drawing/2014/main" id="{1C5D5495-5FEC-CDD7-C8ED-6AE937455B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A picture containing text, line, plot, screenshot&#10;&#10;Description automatically generated">
                      <a:extLst>
                        <a:ext uri="{FF2B5EF4-FFF2-40B4-BE49-F238E27FC236}">
                          <a16:creationId xmlns:a16="http://schemas.microsoft.com/office/drawing/2014/main" id="{1C5D5495-5FEC-CDD7-C8ED-6AE937455B00}"/>
                        </a:ext>
                      </a:extLst>
                    </pic:cNvPr>
                    <pic:cNvPicPr>
                      <a:picLocks noChangeAspect="1"/>
                    </pic:cNvPicPr>
                  </pic:nvPicPr>
                  <pic:blipFill>
                    <a:blip r:embed="rId57"/>
                    <a:stretch>
                      <a:fillRect/>
                    </a:stretch>
                  </pic:blipFill>
                  <pic:spPr>
                    <a:xfrm>
                      <a:off x="0" y="0"/>
                      <a:ext cx="2584110" cy="2578487"/>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42E58C5C" w14:textId="76F158BE" w:rsidR="005873D7" w:rsidRDefault="007E07C5" w:rsidP="008D42CA">
      <w:r>
        <w:t xml:space="preserve">An interesting observation from the Deep Learning Models is that </w:t>
      </w:r>
      <w:r w:rsidR="0049693E">
        <w:t>in each instance the best accuracy was achieved in combination with the Count Vectorizer</w:t>
      </w:r>
      <w:r w:rsidR="00703399">
        <w:t xml:space="preserve">. In addition, </w:t>
      </w:r>
      <w:r>
        <w:t xml:space="preserve">none of them </w:t>
      </w:r>
      <w:r w:rsidR="002376C1">
        <w:t xml:space="preserve">could match the best of </w:t>
      </w:r>
      <w:r w:rsidR="002B6DAA">
        <w:t xml:space="preserve">either the Machine Learning Models </w:t>
      </w:r>
      <w:r w:rsidR="005D4DB9">
        <w:t>or the Ensemble Models.</w:t>
      </w:r>
      <w:r w:rsidR="009A7039">
        <w:t xml:space="preserve"> The best Deep Learning Model </w:t>
      </w:r>
      <w:r w:rsidR="002C6CFD">
        <w:t xml:space="preserve">was that of LSTM in combination with the CountVectorizer. It achieved an accuracy of </w:t>
      </w:r>
      <w:r w:rsidR="00464D57">
        <w:t>0.682. The other interesting point is that accuracy was maximised</w:t>
      </w:r>
      <w:r w:rsidR="00F12581">
        <w:t xml:space="preserve"> at less than an Epoch, suggesting that there is insufficient </w:t>
      </w:r>
      <w:r w:rsidR="006B1DEF">
        <w:t>data for the Deep Learning Models to achieve their full potential.</w:t>
      </w:r>
    </w:p>
    <w:p w14:paraId="48401923" w14:textId="37D75A86" w:rsidR="00BA2081" w:rsidRDefault="007D28AA" w:rsidP="00BA2081">
      <w:pPr>
        <w:pStyle w:val="Heading1"/>
        <w:numPr>
          <w:ilvl w:val="1"/>
          <w:numId w:val="1"/>
        </w:numPr>
        <w:rPr>
          <w:rFonts w:asciiTheme="minorHAnsi" w:hAnsiTheme="minorHAnsi" w:cstheme="minorHAnsi"/>
          <w:sz w:val="36"/>
          <w:szCs w:val="36"/>
        </w:rPr>
      </w:pPr>
      <w:bookmarkStart w:id="16" w:name="_Toc135341764"/>
      <w:r>
        <w:rPr>
          <w:rFonts w:asciiTheme="minorHAnsi" w:hAnsiTheme="minorHAnsi" w:cstheme="minorHAnsi"/>
          <w:sz w:val="36"/>
          <w:szCs w:val="36"/>
        </w:rPr>
        <w:t>SVM Sample Predictions</w:t>
      </w:r>
      <w:bookmarkEnd w:id="16"/>
    </w:p>
    <w:p w14:paraId="564BD078" w14:textId="77777777" w:rsidR="007D28AA" w:rsidRDefault="007D28AA" w:rsidP="007D28AA"/>
    <w:p w14:paraId="7394DE87" w14:textId="7814931F" w:rsidR="007D28AA" w:rsidRDefault="007D28AA" w:rsidP="007D28AA">
      <w:r>
        <w:t xml:space="preserve">Despite the relatively low peak accuracy of SVM </w:t>
      </w:r>
      <w:r w:rsidR="00E310EB">
        <w:t>with TF-IDF Vectorizer, the results using the following three test sentences were reasonable:</w:t>
      </w:r>
    </w:p>
    <w:p w14:paraId="49B6D2C8" w14:textId="17C7C78E" w:rsidR="00E310EB" w:rsidRPr="007D28AA" w:rsidRDefault="00D1306E" w:rsidP="007D28AA">
      <w:r w:rsidRPr="00D1306E">
        <w:rPr>
          <w:noProof/>
        </w:rPr>
        <w:drawing>
          <wp:inline distT="0" distB="0" distL="0" distR="0" wp14:anchorId="663F62FB" wp14:editId="32ADBD2A">
            <wp:extent cx="6247447" cy="2752725"/>
            <wp:effectExtent l="0" t="0" r="1270" b="0"/>
            <wp:docPr id="8676185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18517" name="Picture 1" descr="A screenshot of a computer&#10;&#10;Description automatically generated with medium confidence"/>
                    <pic:cNvPicPr/>
                  </pic:nvPicPr>
                  <pic:blipFill>
                    <a:blip r:embed="rId58"/>
                    <a:stretch>
                      <a:fillRect/>
                    </a:stretch>
                  </pic:blipFill>
                  <pic:spPr>
                    <a:xfrm>
                      <a:off x="0" y="0"/>
                      <a:ext cx="6255518" cy="2756281"/>
                    </a:xfrm>
                    <a:prstGeom prst="rect">
                      <a:avLst/>
                    </a:prstGeom>
                  </pic:spPr>
                </pic:pic>
              </a:graphicData>
            </a:graphic>
          </wp:inline>
        </w:drawing>
      </w:r>
    </w:p>
    <w:p w14:paraId="18D6DEBB" w14:textId="5CF1E0D9" w:rsidR="0054152E" w:rsidRDefault="0054152E" w:rsidP="0054152E">
      <w:pPr>
        <w:rPr>
          <w:noProof/>
        </w:rPr>
      </w:pPr>
      <w:r>
        <w:rPr>
          <w:b/>
          <w:bCs/>
          <w:sz w:val="18"/>
          <w:szCs w:val="18"/>
        </w:rPr>
        <w:t>Figure 28:</w:t>
      </w:r>
      <w:r>
        <w:rPr>
          <w:i/>
          <w:iCs/>
          <w:sz w:val="18"/>
          <w:szCs w:val="18"/>
        </w:rPr>
        <w:t xml:space="preserve"> SVM Sample Predictions</w:t>
      </w:r>
    </w:p>
    <w:p w14:paraId="580FBB96" w14:textId="464BBC33" w:rsidR="0054152E" w:rsidRDefault="0054152E">
      <w:r>
        <w:br w:type="page"/>
      </w:r>
    </w:p>
    <w:p w14:paraId="2C1E26B8" w14:textId="325177E6" w:rsidR="008D42CA" w:rsidRDefault="008D42CA" w:rsidP="00BA2081">
      <w:pPr>
        <w:pStyle w:val="Heading1"/>
        <w:numPr>
          <w:ilvl w:val="0"/>
          <w:numId w:val="1"/>
        </w:numPr>
        <w:ind w:left="142" w:hanging="142"/>
        <w:rPr>
          <w:rFonts w:asciiTheme="minorHAnsi" w:hAnsiTheme="minorHAnsi" w:cstheme="minorHAnsi"/>
          <w:sz w:val="36"/>
          <w:szCs w:val="36"/>
        </w:rPr>
      </w:pPr>
      <w:bookmarkStart w:id="17" w:name="_Toc135341765"/>
      <w:r w:rsidRPr="001D7086">
        <w:rPr>
          <w:rFonts w:asciiTheme="minorHAnsi" w:hAnsiTheme="minorHAnsi" w:cstheme="minorHAnsi"/>
          <w:sz w:val="36"/>
          <w:szCs w:val="36"/>
        </w:rPr>
        <w:lastRenderedPageBreak/>
        <w:t>Data Answer</w:t>
      </w:r>
      <w:bookmarkEnd w:id="17"/>
    </w:p>
    <w:p w14:paraId="6AE27794" w14:textId="77777777" w:rsidR="00D63552" w:rsidRDefault="00D63552" w:rsidP="009A4F82"/>
    <w:p w14:paraId="4563BBFE" w14:textId="07AE2ACC" w:rsidR="009A4F82" w:rsidRPr="009A4F82" w:rsidRDefault="00D63552" w:rsidP="007D1E37">
      <w:pPr>
        <w:jc w:val="both"/>
      </w:pPr>
      <w:r>
        <w:t xml:space="preserve">The  low representation of </w:t>
      </w:r>
      <w:r w:rsidR="00FD0ED9">
        <w:t>classes 0 (NAN) and 1</w:t>
      </w:r>
      <w:r w:rsidR="003909E2">
        <w:t xml:space="preserve"> (0.36) in the ROC/AUC plots is indicative of insufficient representation of all 5 classes </w:t>
      </w:r>
      <w:r w:rsidR="00BE7605">
        <w:t>despite apply SMOTE to counter the unbal</w:t>
      </w:r>
      <w:r w:rsidR="00B60CE9">
        <w:t>anced nature of the Target variable.</w:t>
      </w:r>
      <w:r w:rsidR="00AF2737">
        <w:t xml:space="preserve"> Whilst an accuracy of 0.73 is reasona</w:t>
      </w:r>
      <w:r w:rsidR="00101749">
        <w:t xml:space="preserve">ble, it can be improved through </w:t>
      </w:r>
      <w:r w:rsidR="00CB3BAA">
        <w:t xml:space="preserve">training the models on </w:t>
      </w:r>
      <w:r w:rsidR="00101749">
        <w:t>more data volumes</w:t>
      </w:r>
      <w:r w:rsidR="00CB3BAA">
        <w:t>, particularly for the Deep Learning models.</w:t>
      </w:r>
    </w:p>
    <w:p w14:paraId="6E1E9326" w14:textId="77777777" w:rsidR="008D42CA" w:rsidRDefault="008D42CA" w:rsidP="008D42CA"/>
    <w:p w14:paraId="6C257AF9" w14:textId="773FF53F" w:rsidR="008D42CA" w:rsidRDefault="008D42CA" w:rsidP="00BA2081">
      <w:pPr>
        <w:pStyle w:val="Heading1"/>
        <w:numPr>
          <w:ilvl w:val="0"/>
          <w:numId w:val="1"/>
        </w:numPr>
        <w:ind w:left="142" w:hanging="142"/>
        <w:rPr>
          <w:rFonts w:asciiTheme="minorHAnsi" w:hAnsiTheme="minorHAnsi" w:cstheme="minorHAnsi"/>
          <w:sz w:val="36"/>
          <w:szCs w:val="36"/>
        </w:rPr>
      </w:pPr>
      <w:bookmarkStart w:id="18" w:name="_Toc135341766"/>
      <w:r w:rsidRPr="001D7086">
        <w:rPr>
          <w:rFonts w:asciiTheme="minorHAnsi" w:hAnsiTheme="minorHAnsi" w:cstheme="minorHAnsi"/>
          <w:sz w:val="36"/>
          <w:szCs w:val="36"/>
        </w:rPr>
        <w:t>Business Answer</w:t>
      </w:r>
      <w:bookmarkEnd w:id="18"/>
    </w:p>
    <w:p w14:paraId="5A92F940" w14:textId="77777777" w:rsidR="00D976B6" w:rsidRDefault="00D976B6" w:rsidP="00D976B6"/>
    <w:p w14:paraId="3084EC02" w14:textId="44E93C57" w:rsidR="00D976B6" w:rsidRPr="00D976B6" w:rsidRDefault="00E65375" w:rsidP="000E09C1">
      <w:pPr>
        <w:jc w:val="both"/>
      </w:pPr>
      <w:r>
        <w:t xml:space="preserve">The EDA process has </w:t>
      </w:r>
      <w:r w:rsidR="00263C5F">
        <w:t xml:space="preserve">partially </w:t>
      </w:r>
      <w:r>
        <w:t xml:space="preserve">answered the </w:t>
      </w:r>
      <w:r w:rsidR="004E3FD3">
        <w:t xml:space="preserve">questions as to where </w:t>
      </w:r>
      <w:r w:rsidR="00EA252B">
        <w:t>the problem Cities and States from the perspective of low</w:t>
      </w:r>
      <w:r w:rsidR="008C0ED2">
        <w:t xml:space="preserve"> reviews. The other questions as to why the decline in revenue has occurred and what can be </w:t>
      </w:r>
      <w:r w:rsidR="00DF4A26">
        <w:t>done going forward will be answered through the implementation of a SVM Sen</w:t>
      </w:r>
      <w:r w:rsidR="00B420B1">
        <w:t xml:space="preserve">timent Analysis model. This model will provide Pizza Hut with the capability to quickly </w:t>
      </w:r>
      <w:r w:rsidR="008A44E1">
        <w:t>gauge unfavourable and favourable sentiment allowing timely action to be taken</w:t>
      </w:r>
      <w:r w:rsidR="000E09C1">
        <w:t xml:space="preserve">. Consequently problems be resolved </w:t>
      </w:r>
      <w:r w:rsidR="00921772">
        <w:t xml:space="preserve">sooner with the net </w:t>
      </w:r>
      <w:r w:rsidR="00773907">
        <w:t>improvement in future ratings as an outcome.</w:t>
      </w:r>
    </w:p>
    <w:p w14:paraId="673BBA62" w14:textId="77777777" w:rsidR="008D42CA" w:rsidRDefault="008D42CA" w:rsidP="008D42CA"/>
    <w:p w14:paraId="7B79D85E" w14:textId="235ABD47" w:rsidR="008D42CA" w:rsidRDefault="008D42CA" w:rsidP="00BA2081">
      <w:pPr>
        <w:pStyle w:val="Heading1"/>
        <w:numPr>
          <w:ilvl w:val="0"/>
          <w:numId w:val="1"/>
        </w:numPr>
        <w:ind w:left="142" w:hanging="142"/>
        <w:rPr>
          <w:rFonts w:asciiTheme="minorHAnsi" w:hAnsiTheme="minorHAnsi" w:cstheme="minorHAnsi"/>
          <w:sz w:val="36"/>
          <w:szCs w:val="36"/>
        </w:rPr>
      </w:pPr>
      <w:bookmarkStart w:id="19" w:name="_Toc135341767"/>
      <w:r w:rsidRPr="001D7086">
        <w:rPr>
          <w:rFonts w:asciiTheme="minorHAnsi" w:hAnsiTheme="minorHAnsi" w:cstheme="minorHAnsi"/>
          <w:sz w:val="36"/>
          <w:szCs w:val="36"/>
        </w:rPr>
        <w:t>Response to Stakeholders</w:t>
      </w:r>
      <w:bookmarkEnd w:id="19"/>
    </w:p>
    <w:p w14:paraId="7D7516E1" w14:textId="77777777" w:rsidR="007E6D40" w:rsidRDefault="007E6D40" w:rsidP="007E6D40"/>
    <w:p w14:paraId="1B7F703C" w14:textId="7BD197C7" w:rsidR="007E6D40" w:rsidRDefault="00935276" w:rsidP="007E6D40">
      <w:r>
        <w:t>Implementation of the SVM model will realise the following benefits:</w:t>
      </w:r>
    </w:p>
    <w:p w14:paraId="3B5567C9" w14:textId="113DF9E8" w:rsidR="00935276" w:rsidRPr="007E6D40" w:rsidRDefault="004950B4" w:rsidP="007E6D40">
      <w:r w:rsidRPr="004950B4">
        <w:rPr>
          <w:noProof/>
        </w:rPr>
        <w:drawing>
          <wp:inline distT="0" distB="0" distL="0" distR="0" wp14:anchorId="11A8E74A" wp14:editId="47E23D25">
            <wp:extent cx="5731510" cy="1102360"/>
            <wp:effectExtent l="0" t="0" r="2540" b="2540"/>
            <wp:docPr id="568449435"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49435" name="Picture 1" descr="A close-up of a graph&#10;&#10;Description automatically generated with low confidence"/>
                    <pic:cNvPicPr/>
                  </pic:nvPicPr>
                  <pic:blipFill>
                    <a:blip r:embed="rId59"/>
                    <a:stretch>
                      <a:fillRect/>
                    </a:stretch>
                  </pic:blipFill>
                  <pic:spPr>
                    <a:xfrm>
                      <a:off x="0" y="0"/>
                      <a:ext cx="5731510" cy="1102360"/>
                    </a:xfrm>
                    <a:prstGeom prst="rect">
                      <a:avLst/>
                    </a:prstGeom>
                  </pic:spPr>
                </pic:pic>
              </a:graphicData>
            </a:graphic>
          </wp:inline>
        </w:drawing>
      </w:r>
    </w:p>
    <w:p w14:paraId="5BBEA5E6" w14:textId="77777777" w:rsidR="005F5024" w:rsidRDefault="005F5024"/>
    <w:p w14:paraId="109AA1F9" w14:textId="311DB53D" w:rsidR="006E5450" w:rsidRDefault="00E710D9">
      <w:r>
        <w:t xml:space="preserve">The </w:t>
      </w:r>
      <w:r w:rsidR="006E5450">
        <w:t xml:space="preserve">estimated </w:t>
      </w:r>
      <w:r>
        <w:t xml:space="preserve">project cost </w:t>
      </w:r>
      <w:r w:rsidR="006E5450">
        <w:t>is:</w:t>
      </w:r>
    </w:p>
    <w:p w14:paraId="6B557141" w14:textId="77777777" w:rsidR="006F28F9" w:rsidRDefault="006F28F9">
      <w:r w:rsidRPr="006F28F9">
        <w:rPr>
          <w:noProof/>
        </w:rPr>
        <w:drawing>
          <wp:inline distT="0" distB="0" distL="0" distR="0" wp14:anchorId="2889B307" wp14:editId="69DB994B">
            <wp:extent cx="3070067" cy="1828800"/>
            <wp:effectExtent l="0" t="0" r="0" b="0"/>
            <wp:docPr id="149753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35995" name=""/>
                    <pic:cNvPicPr/>
                  </pic:nvPicPr>
                  <pic:blipFill>
                    <a:blip r:embed="rId60"/>
                    <a:stretch>
                      <a:fillRect/>
                    </a:stretch>
                  </pic:blipFill>
                  <pic:spPr>
                    <a:xfrm>
                      <a:off x="0" y="0"/>
                      <a:ext cx="3071744" cy="1829799"/>
                    </a:xfrm>
                    <a:prstGeom prst="rect">
                      <a:avLst/>
                    </a:prstGeom>
                  </pic:spPr>
                </pic:pic>
              </a:graphicData>
            </a:graphic>
          </wp:inline>
        </w:drawing>
      </w:r>
    </w:p>
    <w:p w14:paraId="1A75A99C" w14:textId="1EFBD2A8" w:rsidR="00187DBF" w:rsidRDefault="00187DBF" w:rsidP="00187DBF">
      <w:pPr>
        <w:rPr>
          <w:noProof/>
        </w:rPr>
      </w:pPr>
      <w:r>
        <w:rPr>
          <w:b/>
          <w:bCs/>
          <w:sz w:val="18"/>
          <w:szCs w:val="18"/>
        </w:rPr>
        <w:t>Figure 29:</w:t>
      </w:r>
      <w:r>
        <w:rPr>
          <w:i/>
          <w:iCs/>
          <w:sz w:val="18"/>
          <w:szCs w:val="18"/>
        </w:rPr>
        <w:t xml:space="preserve"> </w:t>
      </w:r>
      <w:r w:rsidR="00227DE9">
        <w:rPr>
          <w:i/>
          <w:iCs/>
          <w:sz w:val="18"/>
          <w:szCs w:val="18"/>
        </w:rPr>
        <w:t>Estimated Project Cost</w:t>
      </w:r>
    </w:p>
    <w:p w14:paraId="71FC4D17" w14:textId="77777777" w:rsidR="005F5024" w:rsidRDefault="005F5024"/>
    <w:p w14:paraId="16585187" w14:textId="77777777" w:rsidR="005F5024" w:rsidRDefault="005F5024"/>
    <w:p w14:paraId="072853A6" w14:textId="77777777" w:rsidR="005F5024" w:rsidRDefault="005F5024"/>
    <w:p w14:paraId="2C7CEEBE" w14:textId="77777777" w:rsidR="00F74074" w:rsidRDefault="006F28F9">
      <w:r>
        <w:t>The projected Return on Investment</w:t>
      </w:r>
      <w:r w:rsidR="00F74074">
        <w:t xml:space="preserve"> over the 2 years is:</w:t>
      </w:r>
    </w:p>
    <w:p w14:paraId="7F5D9AD6" w14:textId="77777777" w:rsidR="00F74074" w:rsidRDefault="00F74074">
      <w:r w:rsidRPr="00F74074">
        <w:rPr>
          <w:noProof/>
        </w:rPr>
        <w:drawing>
          <wp:inline distT="0" distB="0" distL="0" distR="0" wp14:anchorId="05B6E99F" wp14:editId="552D3A19">
            <wp:extent cx="3238781" cy="708721"/>
            <wp:effectExtent l="0" t="0" r="0" b="0"/>
            <wp:docPr id="1440187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87067" name=""/>
                    <pic:cNvPicPr/>
                  </pic:nvPicPr>
                  <pic:blipFill>
                    <a:blip r:embed="rId61"/>
                    <a:stretch>
                      <a:fillRect/>
                    </a:stretch>
                  </pic:blipFill>
                  <pic:spPr>
                    <a:xfrm>
                      <a:off x="0" y="0"/>
                      <a:ext cx="3238781" cy="708721"/>
                    </a:xfrm>
                    <a:prstGeom prst="rect">
                      <a:avLst/>
                    </a:prstGeom>
                  </pic:spPr>
                </pic:pic>
              </a:graphicData>
            </a:graphic>
          </wp:inline>
        </w:drawing>
      </w:r>
    </w:p>
    <w:p w14:paraId="2927109D" w14:textId="77777777" w:rsidR="00F74074" w:rsidRDefault="00F74074"/>
    <w:p w14:paraId="4C1627AD" w14:textId="77777777" w:rsidR="00043099" w:rsidRDefault="00F74074">
      <w:r>
        <w:t xml:space="preserve">The indicative project implementation </w:t>
      </w:r>
      <w:r w:rsidR="00043099">
        <w:t>timeline is:</w:t>
      </w:r>
    </w:p>
    <w:p w14:paraId="6891D879" w14:textId="77777777" w:rsidR="00043099" w:rsidRDefault="00043099"/>
    <w:p w14:paraId="62FC2FE6" w14:textId="77777777" w:rsidR="00043099" w:rsidRDefault="00043099">
      <w:r w:rsidRPr="00043099">
        <w:rPr>
          <w:noProof/>
        </w:rPr>
        <w:drawing>
          <wp:inline distT="0" distB="0" distL="0" distR="0" wp14:anchorId="2ED7785F" wp14:editId="57E85EBB">
            <wp:extent cx="6162675" cy="659555"/>
            <wp:effectExtent l="0" t="0" r="0" b="7620"/>
            <wp:docPr id="15625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57107" name=""/>
                    <pic:cNvPicPr/>
                  </pic:nvPicPr>
                  <pic:blipFill>
                    <a:blip r:embed="rId62"/>
                    <a:stretch>
                      <a:fillRect/>
                    </a:stretch>
                  </pic:blipFill>
                  <pic:spPr>
                    <a:xfrm>
                      <a:off x="0" y="0"/>
                      <a:ext cx="6201869" cy="663750"/>
                    </a:xfrm>
                    <a:prstGeom prst="rect">
                      <a:avLst/>
                    </a:prstGeom>
                  </pic:spPr>
                </pic:pic>
              </a:graphicData>
            </a:graphic>
          </wp:inline>
        </w:drawing>
      </w:r>
    </w:p>
    <w:p w14:paraId="1B491040" w14:textId="77777777" w:rsidR="00043099" w:rsidRDefault="00043099"/>
    <w:p w14:paraId="5905330F" w14:textId="14171B1B" w:rsidR="00187DBF" w:rsidRDefault="00043099">
      <w:r>
        <w:t>Given the financial and non-financial benefits the project</w:t>
      </w:r>
      <w:r w:rsidR="000A1EB5">
        <w:t xml:space="preserve"> will bring to Pizza Hut, it is recommended that the proje</w:t>
      </w:r>
      <w:r w:rsidR="007F569D">
        <w:t>ct is approved for implementation.</w:t>
      </w:r>
    </w:p>
    <w:p w14:paraId="5577957A" w14:textId="77777777" w:rsidR="00187DBF" w:rsidRDefault="00187DBF">
      <w:r>
        <w:br w:type="page"/>
      </w:r>
    </w:p>
    <w:p w14:paraId="32F0CBD8" w14:textId="6882827A" w:rsidR="008D42CA" w:rsidRDefault="008D42CA" w:rsidP="00BA2081">
      <w:pPr>
        <w:pStyle w:val="Heading1"/>
        <w:numPr>
          <w:ilvl w:val="0"/>
          <w:numId w:val="1"/>
        </w:numPr>
        <w:ind w:left="142" w:hanging="142"/>
        <w:rPr>
          <w:rFonts w:asciiTheme="minorHAnsi" w:hAnsiTheme="minorHAnsi" w:cstheme="minorHAnsi"/>
          <w:sz w:val="36"/>
          <w:szCs w:val="36"/>
        </w:rPr>
      </w:pPr>
      <w:bookmarkStart w:id="20" w:name="_Toc135341768"/>
      <w:r w:rsidRPr="001D7086">
        <w:rPr>
          <w:rFonts w:asciiTheme="minorHAnsi" w:hAnsiTheme="minorHAnsi" w:cstheme="minorHAnsi"/>
          <w:sz w:val="36"/>
          <w:szCs w:val="36"/>
        </w:rPr>
        <w:lastRenderedPageBreak/>
        <w:t>Conclusions and Recommendations</w:t>
      </w:r>
      <w:bookmarkEnd w:id="20"/>
    </w:p>
    <w:p w14:paraId="76BE9FBD" w14:textId="77777777" w:rsidR="001A0C09" w:rsidRDefault="001A0C09" w:rsidP="000E7763"/>
    <w:p w14:paraId="70531225" w14:textId="7651E974" w:rsidR="003E7D2E" w:rsidRPr="003E7D2E" w:rsidRDefault="003E7D2E" w:rsidP="003E7D2E">
      <w:pPr>
        <w:pStyle w:val="NormalWeb"/>
        <w:shd w:val="clear" w:color="auto" w:fill="FFFFFF"/>
        <w:spacing w:before="120" w:beforeAutospacing="0" w:after="90" w:afterAutospacing="0"/>
        <w:jc w:val="both"/>
        <w:rPr>
          <w:rFonts w:asciiTheme="minorHAnsi" w:eastAsiaTheme="minorHAnsi" w:hAnsiTheme="minorHAnsi" w:cstheme="minorBidi"/>
          <w:kern w:val="2"/>
          <w:sz w:val="22"/>
          <w:szCs w:val="22"/>
          <w:lang w:eastAsia="en-US"/>
          <w14:ligatures w14:val="standardContextual"/>
        </w:rPr>
      </w:pPr>
      <w:r w:rsidRPr="003E7D2E">
        <w:rPr>
          <w:rFonts w:asciiTheme="minorHAnsi" w:eastAsiaTheme="minorHAnsi" w:hAnsiTheme="minorHAnsi" w:cstheme="minorBidi"/>
          <w:kern w:val="2"/>
          <w:sz w:val="22"/>
          <w:szCs w:val="22"/>
          <w:lang w:eastAsia="en-US"/>
          <w14:ligatures w14:val="standardContextual"/>
        </w:rPr>
        <w:t>The Modelling process has revealed that there is not much difference between the traditional Machine Learning Models, Ensemble Models and Deep Models for the purpose of Sentiment Analysis using NLP. Results marginally improved for Machine and Ensemble Learning when Rando</w:t>
      </w:r>
      <w:r w:rsidR="008F4BF7">
        <w:rPr>
          <w:rFonts w:asciiTheme="minorHAnsi" w:eastAsiaTheme="minorHAnsi" w:hAnsiTheme="minorHAnsi" w:cstheme="minorBidi"/>
          <w:kern w:val="2"/>
          <w:sz w:val="22"/>
          <w:szCs w:val="22"/>
          <w:lang w:eastAsia="en-US"/>
          <w14:ligatures w14:val="standardContextual"/>
        </w:rPr>
        <w:t>m</w:t>
      </w:r>
      <w:r w:rsidRPr="003E7D2E">
        <w:rPr>
          <w:rFonts w:asciiTheme="minorHAnsi" w:eastAsiaTheme="minorHAnsi" w:hAnsiTheme="minorHAnsi" w:cstheme="minorBidi"/>
          <w:kern w:val="2"/>
          <w:sz w:val="22"/>
          <w:szCs w:val="22"/>
          <w:lang w:eastAsia="en-US"/>
          <w14:ligatures w14:val="standardContextual"/>
        </w:rPr>
        <w:t>SearchCV was applied.</w:t>
      </w:r>
    </w:p>
    <w:p w14:paraId="3DEBFAE5" w14:textId="77777777" w:rsidR="003E7D2E" w:rsidRPr="003E7D2E" w:rsidRDefault="003E7D2E" w:rsidP="003E7D2E">
      <w:pPr>
        <w:pStyle w:val="NormalWeb"/>
        <w:shd w:val="clear" w:color="auto" w:fill="FFFFFF"/>
        <w:spacing w:before="120" w:beforeAutospacing="0" w:after="90" w:afterAutospacing="0"/>
        <w:jc w:val="both"/>
        <w:rPr>
          <w:rFonts w:asciiTheme="minorHAnsi" w:eastAsiaTheme="minorHAnsi" w:hAnsiTheme="minorHAnsi" w:cstheme="minorBidi"/>
          <w:kern w:val="2"/>
          <w:sz w:val="22"/>
          <w:szCs w:val="22"/>
          <w:lang w:eastAsia="en-US"/>
          <w14:ligatures w14:val="standardContextual"/>
        </w:rPr>
      </w:pPr>
      <w:r w:rsidRPr="003E7D2E">
        <w:rPr>
          <w:rFonts w:asciiTheme="minorHAnsi" w:eastAsiaTheme="minorHAnsi" w:hAnsiTheme="minorHAnsi" w:cstheme="minorBidi"/>
          <w:kern w:val="2"/>
          <w:sz w:val="22"/>
          <w:szCs w:val="22"/>
          <w:lang w:eastAsia="en-US"/>
          <w14:ligatures w14:val="standardContextual"/>
        </w:rPr>
        <w:t>Notwithstanding the closeness of the results, it is recommended that SVM in conjunction with the TF-IDF Vectorizer will provide the highest level of accuracy. Gradient Boosting was not far behind however it does require more memory and processing power than SVM.</w:t>
      </w:r>
    </w:p>
    <w:p w14:paraId="2104FAEF" w14:textId="4F75E7C0" w:rsidR="003E7D2E" w:rsidRDefault="003E7D2E" w:rsidP="003E7D2E">
      <w:pPr>
        <w:pStyle w:val="NormalWeb"/>
        <w:shd w:val="clear" w:color="auto" w:fill="FFFFFF"/>
        <w:spacing w:before="120" w:beforeAutospacing="0" w:after="90" w:afterAutospacing="0"/>
        <w:jc w:val="both"/>
        <w:rPr>
          <w:rFonts w:asciiTheme="minorHAnsi" w:eastAsiaTheme="minorHAnsi" w:hAnsiTheme="minorHAnsi" w:cstheme="minorBidi"/>
          <w:kern w:val="2"/>
          <w:sz w:val="22"/>
          <w:szCs w:val="22"/>
          <w:lang w:eastAsia="en-US"/>
          <w14:ligatures w14:val="standardContextual"/>
        </w:rPr>
      </w:pPr>
      <w:r w:rsidRPr="003E7D2E">
        <w:rPr>
          <w:rFonts w:asciiTheme="minorHAnsi" w:eastAsiaTheme="minorHAnsi" w:hAnsiTheme="minorHAnsi" w:cstheme="minorBidi"/>
          <w:kern w:val="2"/>
          <w:sz w:val="22"/>
          <w:szCs w:val="22"/>
          <w:lang w:eastAsia="en-US"/>
          <w14:ligatures w14:val="standardContextual"/>
        </w:rPr>
        <w:t>Another take</w:t>
      </w:r>
      <w:r w:rsidR="00A51516">
        <w:rPr>
          <w:rFonts w:asciiTheme="minorHAnsi" w:eastAsiaTheme="minorHAnsi" w:hAnsiTheme="minorHAnsi" w:cstheme="minorBidi"/>
          <w:kern w:val="2"/>
          <w:sz w:val="22"/>
          <w:szCs w:val="22"/>
          <w:lang w:eastAsia="en-US"/>
          <w14:ligatures w14:val="standardContextual"/>
        </w:rPr>
        <w:t>-</w:t>
      </w:r>
      <w:r w:rsidRPr="003E7D2E">
        <w:rPr>
          <w:rFonts w:asciiTheme="minorHAnsi" w:eastAsiaTheme="minorHAnsi" w:hAnsiTheme="minorHAnsi" w:cstheme="minorBidi"/>
          <w:kern w:val="2"/>
          <w:sz w:val="22"/>
          <w:szCs w:val="22"/>
          <w:lang w:eastAsia="en-US"/>
          <w14:ligatures w14:val="standardContextual"/>
        </w:rPr>
        <w:t>away is that more data is required given that there were insufficient samples for a ROC</w:t>
      </w:r>
      <w:r w:rsidR="00C30B2C">
        <w:rPr>
          <w:rFonts w:asciiTheme="minorHAnsi" w:eastAsiaTheme="minorHAnsi" w:hAnsiTheme="minorHAnsi" w:cstheme="minorBidi"/>
          <w:kern w:val="2"/>
          <w:sz w:val="22"/>
          <w:szCs w:val="22"/>
          <w:lang w:eastAsia="en-US"/>
          <w14:ligatures w14:val="standardContextual"/>
        </w:rPr>
        <w:t>/Area Under the Curve</w:t>
      </w:r>
      <w:r w:rsidRPr="003E7D2E">
        <w:rPr>
          <w:rFonts w:asciiTheme="minorHAnsi" w:eastAsiaTheme="minorHAnsi" w:hAnsiTheme="minorHAnsi" w:cstheme="minorBidi"/>
          <w:kern w:val="2"/>
          <w:sz w:val="22"/>
          <w:szCs w:val="22"/>
          <w:lang w:eastAsia="en-US"/>
          <w14:ligatures w14:val="standardContextual"/>
        </w:rPr>
        <w:t xml:space="preserve"> for class 0.</w:t>
      </w:r>
    </w:p>
    <w:p w14:paraId="3B2A84E5" w14:textId="44BE57F8" w:rsidR="00DE6A69" w:rsidRDefault="00DE6A69" w:rsidP="003E7D2E">
      <w:pPr>
        <w:pStyle w:val="NormalWeb"/>
        <w:shd w:val="clear" w:color="auto" w:fill="FFFFFF"/>
        <w:spacing w:before="120" w:beforeAutospacing="0" w:after="90" w:afterAutospacing="0"/>
        <w:jc w:val="both"/>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The following is a representation of </w:t>
      </w:r>
      <w:r w:rsidR="00776F0B">
        <w:rPr>
          <w:rFonts w:asciiTheme="minorHAnsi" w:eastAsiaTheme="minorHAnsi" w:hAnsiTheme="minorHAnsi" w:cstheme="minorBidi"/>
          <w:kern w:val="2"/>
          <w:sz w:val="22"/>
          <w:szCs w:val="22"/>
          <w:lang w:eastAsia="en-US"/>
          <w14:ligatures w14:val="standardContextual"/>
        </w:rPr>
        <w:t>the business and data tasks, along with an anticipated timef</w:t>
      </w:r>
      <w:r w:rsidR="00F43095">
        <w:rPr>
          <w:rFonts w:asciiTheme="minorHAnsi" w:eastAsiaTheme="minorHAnsi" w:hAnsiTheme="minorHAnsi" w:cstheme="minorBidi"/>
          <w:kern w:val="2"/>
          <w:sz w:val="22"/>
          <w:szCs w:val="22"/>
          <w:lang w:eastAsia="en-US"/>
          <w14:ligatures w14:val="standardContextual"/>
        </w:rPr>
        <w:t>rame that are required to move the project forward:</w:t>
      </w:r>
    </w:p>
    <w:p w14:paraId="5207E229" w14:textId="77777777" w:rsidR="00F43095" w:rsidRDefault="00F43095" w:rsidP="003E7D2E">
      <w:pPr>
        <w:pStyle w:val="NormalWeb"/>
        <w:shd w:val="clear" w:color="auto" w:fill="FFFFFF"/>
        <w:spacing w:before="120" w:beforeAutospacing="0" w:after="90" w:afterAutospacing="0"/>
        <w:jc w:val="both"/>
        <w:rPr>
          <w:rFonts w:asciiTheme="minorHAnsi" w:eastAsiaTheme="minorHAnsi" w:hAnsiTheme="minorHAnsi" w:cstheme="minorBidi"/>
          <w:kern w:val="2"/>
          <w:sz w:val="22"/>
          <w:szCs w:val="22"/>
          <w:lang w:eastAsia="en-US"/>
          <w14:ligatures w14:val="standardContextual"/>
        </w:rPr>
      </w:pPr>
    </w:p>
    <w:p w14:paraId="19386835" w14:textId="4464C906" w:rsidR="00F43095" w:rsidRPr="003E7D2E" w:rsidRDefault="00187DBF" w:rsidP="003E7D2E">
      <w:pPr>
        <w:pStyle w:val="NormalWeb"/>
        <w:shd w:val="clear" w:color="auto" w:fill="FFFFFF"/>
        <w:spacing w:before="120" w:beforeAutospacing="0" w:after="90" w:afterAutospacing="0"/>
        <w:jc w:val="both"/>
        <w:rPr>
          <w:rFonts w:asciiTheme="minorHAnsi" w:eastAsiaTheme="minorHAnsi" w:hAnsiTheme="minorHAnsi" w:cstheme="minorBidi"/>
          <w:kern w:val="2"/>
          <w:sz w:val="22"/>
          <w:szCs w:val="22"/>
          <w:lang w:eastAsia="en-US"/>
          <w14:ligatures w14:val="standardContextual"/>
        </w:rPr>
      </w:pPr>
      <w:r w:rsidRPr="00187DBF">
        <w:rPr>
          <w:rFonts w:asciiTheme="minorHAnsi" w:eastAsiaTheme="minorHAnsi" w:hAnsiTheme="minorHAnsi" w:cstheme="minorBidi"/>
          <w:noProof/>
          <w:kern w:val="2"/>
          <w:sz w:val="22"/>
          <w:szCs w:val="22"/>
          <w:lang w:eastAsia="en-US"/>
          <w14:ligatures w14:val="standardContextual"/>
        </w:rPr>
        <w:drawing>
          <wp:inline distT="0" distB="0" distL="0" distR="0" wp14:anchorId="6980C278" wp14:editId="7588F1BC">
            <wp:extent cx="4810125" cy="3806573"/>
            <wp:effectExtent l="0" t="0" r="0" b="3810"/>
            <wp:docPr id="1238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6630" name=""/>
                    <pic:cNvPicPr/>
                  </pic:nvPicPr>
                  <pic:blipFill>
                    <a:blip r:embed="rId63"/>
                    <a:stretch>
                      <a:fillRect/>
                    </a:stretch>
                  </pic:blipFill>
                  <pic:spPr>
                    <a:xfrm>
                      <a:off x="0" y="0"/>
                      <a:ext cx="4817791" cy="3812640"/>
                    </a:xfrm>
                    <a:prstGeom prst="rect">
                      <a:avLst/>
                    </a:prstGeom>
                  </pic:spPr>
                </pic:pic>
              </a:graphicData>
            </a:graphic>
          </wp:inline>
        </w:drawing>
      </w:r>
    </w:p>
    <w:p w14:paraId="0603AAF3" w14:textId="7C37BC05" w:rsidR="00227DE9" w:rsidRDefault="00227DE9" w:rsidP="00227DE9">
      <w:pPr>
        <w:rPr>
          <w:noProof/>
        </w:rPr>
      </w:pPr>
      <w:r>
        <w:rPr>
          <w:b/>
          <w:bCs/>
          <w:sz w:val="18"/>
          <w:szCs w:val="18"/>
        </w:rPr>
        <w:t>Figure 30:</w:t>
      </w:r>
      <w:r>
        <w:rPr>
          <w:i/>
          <w:iCs/>
          <w:sz w:val="18"/>
          <w:szCs w:val="18"/>
        </w:rPr>
        <w:t xml:space="preserve"> Summary of Business &amp; Data next steps</w:t>
      </w:r>
    </w:p>
    <w:p w14:paraId="500A828A" w14:textId="77777777" w:rsidR="003E7D2E" w:rsidRPr="000E7763" w:rsidRDefault="003E7D2E" w:rsidP="000E7763"/>
    <w:p w14:paraId="1DC279C6" w14:textId="6ABEE0A8" w:rsidR="00BB01BF" w:rsidRDefault="00BB01BF">
      <w:r>
        <w:br w:type="page"/>
      </w:r>
    </w:p>
    <w:p w14:paraId="7E1F0EBD" w14:textId="28A9A350" w:rsidR="008D42CA" w:rsidRDefault="008D42CA" w:rsidP="00BA2081">
      <w:pPr>
        <w:pStyle w:val="Heading1"/>
        <w:numPr>
          <w:ilvl w:val="0"/>
          <w:numId w:val="1"/>
        </w:numPr>
        <w:ind w:left="142" w:hanging="142"/>
        <w:rPr>
          <w:rFonts w:asciiTheme="minorHAnsi" w:hAnsiTheme="minorHAnsi" w:cstheme="minorHAnsi"/>
          <w:sz w:val="36"/>
          <w:szCs w:val="36"/>
        </w:rPr>
      </w:pPr>
      <w:bookmarkStart w:id="21" w:name="_Toc135341769"/>
      <w:r w:rsidRPr="00E32177">
        <w:rPr>
          <w:rFonts w:asciiTheme="minorHAnsi" w:hAnsiTheme="minorHAnsi" w:cstheme="minorHAnsi"/>
          <w:sz w:val="36"/>
          <w:szCs w:val="36"/>
        </w:rPr>
        <w:lastRenderedPageBreak/>
        <w:t>References</w:t>
      </w:r>
      <w:bookmarkEnd w:id="21"/>
    </w:p>
    <w:p w14:paraId="203DD42A" w14:textId="77777777" w:rsidR="000E7763" w:rsidRPr="000E7763" w:rsidRDefault="000E7763" w:rsidP="000E7763"/>
    <w:p w14:paraId="13BEFE67" w14:textId="77777777" w:rsidR="00653044" w:rsidRPr="00653044" w:rsidRDefault="00653044" w:rsidP="00653044">
      <w:pPr>
        <w:pStyle w:val="NormalWeb"/>
        <w:numPr>
          <w:ilvl w:val="0"/>
          <w:numId w:val="3"/>
        </w:numPr>
        <w:spacing w:before="0" w:beforeAutospacing="0" w:after="240" w:afterAutospacing="0" w:line="360" w:lineRule="auto"/>
        <w:ind w:left="993"/>
        <w:rPr>
          <w:rFonts w:ascii="Calibri" w:hAnsi="Calibri" w:cs="Calibri"/>
          <w:sz w:val="22"/>
          <w:szCs w:val="22"/>
        </w:rPr>
      </w:pPr>
      <w:r w:rsidRPr="00653044">
        <w:rPr>
          <w:rFonts w:ascii="Calibri" w:hAnsi="Calibri" w:cs="Calibri"/>
          <w:sz w:val="22"/>
          <w:szCs w:val="22"/>
        </w:rPr>
        <w:t xml:space="preserve">Elizabeth, E 2020, </w:t>
      </w:r>
      <w:r w:rsidRPr="00653044">
        <w:rPr>
          <w:rFonts w:ascii="Calibri" w:hAnsi="Calibri" w:cs="Calibri"/>
          <w:i/>
          <w:iCs/>
          <w:sz w:val="22"/>
          <w:szCs w:val="22"/>
        </w:rPr>
        <w:t>11 Best Restaurant Review Sites for 2022 - Restaurant Clicks</w:t>
      </w:r>
      <w:r w:rsidRPr="00653044">
        <w:rPr>
          <w:rFonts w:ascii="Calibri" w:hAnsi="Calibri" w:cs="Calibri"/>
          <w:sz w:val="22"/>
          <w:szCs w:val="22"/>
        </w:rPr>
        <w:t>, restaurantclicks.com, viewed 9 May 2023, &lt;https://restaurantclicks.com/restaurant-review-sites/&gt;.</w:t>
      </w:r>
    </w:p>
    <w:p w14:paraId="21327ACE" w14:textId="77777777" w:rsidR="00653044" w:rsidRPr="00653044" w:rsidRDefault="00653044" w:rsidP="00653044">
      <w:pPr>
        <w:pStyle w:val="NormalWeb"/>
        <w:numPr>
          <w:ilvl w:val="0"/>
          <w:numId w:val="3"/>
        </w:numPr>
        <w:spacing w:before="0" w:beforeAutospacing="0" w:after="240" w:afterAutospacing="0" w:line="360" w:lineRule="auto"/>
        <w:ind w:left="993"/>
        <w:rPr>
          <w:rFonts w:ascii="Calibri" w:hAnsi="Calibri" w:cs="Calibri"/>
          <w:sz w:val="22"/>
          <w:szCs w:val="22"/>
        </w:rPr>
      </w:pPr>
      <w:r w:rsidRPr="00653044">
        <w:rPr>
          <w:rFonts w:ascii="Calibri" w:hAnsi="Calibri" w:cs="Calibri"/>
          <w:sz w:val="22"/>
          <w:szCs w:val="22"/>
        </w:rPr>
        <w:t xml:space="preserve">Ibisworld 2023, </w:t>
      </w:r>
      <w:r w:rsidRPr="00653044">
        <w:rPr>
          <w:rFonts w:ascii="Calibri" w:hAnsi="Calibri" w:cs="Calibri"/>
          <w:i/>
          <w:iCs/>
          <w:sz w:val="22"/>
          <w:szCs w:val="22"/>
        </w:rPr>
        <w:t>IBISWorld - Industry Market Research, Reports, and Statistics</w:t>
      </w:r>
      <w:r w:rsidRPr="00653044">
        <w:rPr>
          <w:rFonts w:ascii="Calibri" w:hAnsi="Calibri" w:cs="Calibri"/>
          <w:sz w:val="22"/>
          <w:szCs w:val="22"/>
        </w:rPr>
        <w:t>, www.ibisworld.com, viewed 6 May 2023, &lt;https://www.ibisworld.com/united-states/market-research-reports/pizza-restaurant-franchises-industry/&gt;.</w:t>
      </w:r>
    </w:p>
    <w:p w14:paraId="289DEBF5" w14:textId="77777777" w:rsidR="00653044" w:rsidRPr="00653044" w:rsidRDefault="00653044" w:rsidP="00653044">
      <w:pPr>
        <w:pStyle w:val="NormalWeb"/>
        <w:numPr>
          <w:ilvl w:val="0"/>
          <w:numId w:val="3"/>
        </w:numPr>
        <w:spacing w:before="0" w:beforeAutospacing="0" w:after="240" w:afterAutospacing="0" w:line="360" w:lineRule="auto"/>
        <w:ind w:left="993"/>
        <w:rPr>
          <w:rFonts w:ascii="Calibri" w:hAnsi="Calibri" w:cs="Calibri"/>
          <w:sz w:val="22"/>
          <w:szCs w:val="22"/>
        </w:rPr>
      </w:pPr>
      <w:r w:rsidRPr="00653044">
        <w:rPr>
          <w:rFonts w:ascii="Calibri" w:hAnsi="Calibri" w:cs="Calibri"/>
          <w:sz w:val="22"/>
          <w:szCs w:val="22"/>
        </w:rPr>
        <w:t xml:space="preserve">Lake, A 2022, </w:t>
      </w:r>
      <w:r w:rsidRPr="00653044">
        <w:rPr>
          <w:rFonts w:ascii="Calibri" w:hAnsi="Calibri" w:cs="Calibri"/>
          <w:i/>
          <w:iCs/>
          <w:sz w:val="22"/>
          <w:szCs w:val="22"/>
        </w:rPr>
        <w:t>4 Major Fast-Food Chains With Declining Sales This Year — Eat This Not That</w:t>
      </w:r>
      <w:r w:rsidRPr="00653044">
        <w:rPr>
          <w:rFonts w:ascii="Calibri" w:hAnsi="Calibri" w:cs="Calibri"/>
          <w:sz w:val="22"/>
          <w:szCs w:val="22"/>
        </w:rPr>
        <w:t xml:space="preserve">, </w:t>
      </w:r>
      <w:r w:rsidRPr="00653044">
        <w:rPr>
          <w:rFonts w:ascii="Calibri" w:hAnsi="Calibri" w:cs="Calibri"/>
          <w:i/>
          <w:iCs/>
          <w:sz w:val="22"/>
          <w:szCs w:val="22"/>
        </w:rPr>
        <w:t>eatthis.com</w:t>
      </w:r>
      <w:r w:rsidRPr="00653044">
        <w:rPr>
          <w:rFonts w:ascii="Calibri" w:hAnsi="Calibri" w:cs="Calibri"/>
          <w:sz w:val="22"/>
          <w:szCs w:val="22"/>
        </w:rPr>
        <w:t>, viewed 21 November 2022, &lt;https://www.eatthis.com/news-major-restaurant-chains-declining-sales-2022/&gt;.</w:t>
      </w:r>
    </w:p>
    <w:p w14:paraId="4D71D58B" w14:textId="77777777" w:rsidR="00653044" w:rsidRPr="00653044" w:rsidRDefault="00653044" w:rsidP="00653044">
      <w:pPr>
        <w:pStyle w:val="NormalWeb"/>
        <w:numPr>
          <w:ilvl w:val="0"/>
          <w:numId w:val="3"/>
        </w:numPr>
        <w:spacing w:before="0" w:beforeAutospacing="0" w:after="240" w:afterAutospacing="0" w:line="360" w:lineRule="auto"/>
        <w:ind w:left="993"/>
        <w:rPr>
          <w:rFonts w:ascii="Calibri" w:hAnsi="Calibri" w:cs="Calibri"/>
          <w:sz w:val="22"/>
          <w:szCs w:val="22"/>
        </w:rPr>
      </w:pPr>
      <w:r w:rsidRPr="00653044">
        <w:rPr>
          <w:rFonts w:ascii="Calibri" w:hAnsi="Calibri" w:cs="Calibri"/>
          <w:sz w:val="22"/>
          <w:szCs w:val="22"/>
        </w:rPr>
        <w:t xml:space="preserve">Tan, KL, Lee, CP &amp; Lim, KM 2023, ‘A Survey of Sentiment Analysis: Approaches, Datasets, and Future Research’, </w:t>
      </w:r>
      <w:r w:rsidRPr="00653044">
        <w:rPr>
          <w:rFonts w:ascii="Calibri" w:hAnsi="Calibri" w:cs="Calibri"/>
          <w:i/>
          <w:iCs/>
          <w:sz w:val="22"/>
          <w:szCs w:val="22"/>
        </w:rPr>
        <w:t>Applied Sciences</w:t>
      </w:r>
      <w:r w:rsidRPr="00653044">
        <w:rPr>
          <w:rFonts w:ascii="Calibri" w:hAnsi="Calibri" w:cs="Calibri"/>
          <w:sz w:val="22"/>
          <w:szCs w:val="22"/>
        </w:rPr>
        <w:t>, vol. 13, no. 7, p. 4550.</w:t>
      </w:r>
    </w:p>
    <w:p w14:paraId="231A1089" w14:textId="77777777" w:rsidR="00653044" w:rsidRPr="00653044" w:rsidRDefault="00653044" w:rsidP="00653044">
      <w:pPr>
        <w:pStyle w:val="NormalWeb"/>
        <w:numPr>
          <w:ilvl w:val="0"/>
          <w:numId w:val="3"/>
        </w:numPr>
        <w:spacing w:before="0" w:beforeAutospacing="0" w:after="240" w:afterAutospacing="0" w:line="360" w:lineRule="auto"/>
        <w:ind w:left="993"/>
        <w:rPr>
          <w:rFonts w:ascii="Calibri" w:hAnsi="Calibri" w:cs="Calibri"/>
          <w:sz w:val="22"/>
          <w:szCs w:val="22"/>
        </w:rPr>
      </w:pPr>
      <w:r w:rsidRPr="00653044">
        <w:rPr>
          <w:rFonts w:ascii="Calibri" w:hAnsi="Calibri" w:cs="Calibri"/>
          <w:sz w:val="22"/>
          <w:szCs w:val="22"/>
        </w:rPr>
        <w:t xml:space="preserve">yelp 2019, </w:t>
      </w:r>
      <w:r w:rsidRPr="00653044">
        <w:rPr>
          <w:rFonts w:ascii="Calibri" w:hAnsi="Calibri" w:cs="Calibri"/>
          <w:i/>
          <w:iCs/>
          <w:sz w:val="22"/>
          <w:szCs w:val="22"/>
        </w:rPr>
        <w:t>Yelp Dataset</w:t>
      </w:r>
      <w:r w:rsidRPr="00653044">
        <w:rPr>
          <w:rFonts w:ascii="Calibri" w:hAnsi="Calibri" w:cs="Calibri"/>
          <w:sz w:val="22"/>
          <w:szCs w:val="22"/>
        </w:rPr>
        <w:t>, Yelp.com, viewed 6 May 2023, &lt;https://www.yelp.com/dataset&gt;.</w:t>
      </w:r>
    </w:p>
    <w:p w14:paraId="39F925D8" w14:textId="77777777" w:rsidR="00653044" w:rsidRPr="00653044" w:rsidRDefault="00653044" w:rsidP="00653044">
      <w:pPr>
        <w:pStyle w:val="NormalWeb"/>
        <w:numPr>
          <w:ilvl w:val="0"/>
          <w:numId w:val="3"/>
        </w:numPr>
        <w:spacing w:before="0" w:beforeAutospacing="0" w:after="240" w:afterAutospacing="0" w:line="360" w:lineRule="auto"/>
        <w:ind w:left="993"/>
        <w:rPr>
          <w:rFonts w:ascii="Calibri" w:hAnsi="Calibri" w:cs="Calibri"/>
          <w:sz w:val="22"/>
          <w:szCs w:val="22"/>
        </w:rPr>
      </w:pPr>
      <w:r w:rsidRPr="00653044">
        <w:rPr>
          <w:rFonts w:ascii="Calibri" w:hAnsi="Calibri" w:cs="Calibri"/>
          <w:sz w:val="22"/>
          <w:szCs w:val="22"/>
        </w:rPr>
        <w:t xml:space="preserve">Yum! 2023, </w:t>
      </w:r>
      <w:r w:rsidRPr="00653044">
        <w:rPr>
          <w:rFonts w:ascii="Calibri" w:hAnsi="Calibri" w:cs="Calibri"/>
          <w:i/>
          <w:iCs/>
          <w:sz w:val="22"/>
          <w:szCs w:val="22"/>
        </w:rPr>
        <w:t>Financial Reports - Yum! Brands</w:t>
      </w:r>
      <w:r w:rsidRPr="00653044">
        <w:rPr>
          <w:rFonts w:ascii="Calibri" w:hAnsi="Calibri" w:cs="Calibri"/>
          <w:sz w:val="22"/>
          <w:szCs w:val="22"/>
        </w:rPr>
        <w:t>, investors.yum.com, viewed 12 May 2023, &lt;https://investors.yum.com/financial-information/financial-reports/&gt;.</w:t>
      </w:r>
    </w:p>
    <w:p w14:paraId="69BFF91B" w14:textId="77777777" w:rsidR="00962AB8" w:rsidRPr="00962AB8" w:rsidRDefault="00962AB8" w:rsidP="00962AB8"/>
    <w:p w14:paraId="4A315AD3" w14:textId="77777777" w:rsidR="000F4853" w:rsidRPr="000F4853" w:rsidRDefault="000F4853" w:rsidP="000F4853"/>
    <w:sectPr w:rsidR="000F4853" w:rsidRPr="000F4853" w:rsidSect="00463CB7">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74174" w14:textId="77777777" w:rsidR="00B160DB" w:rsidRDefault="00B160DB" w:rsidP="008726CF">
      <w:pPr>
        <w:spacing w:after="0" w:line="240" w:lineRule="auto"/>
      </w:pPr>
      <w:r>
        <w:separator/>
      </w:r>
    </w:p>
  </w:endnote>
  <w:endnote w:type="continuationSeparator" w:id="0">
    <w:p w14:paraId="70F3DF7F" w14:textId="77777777" w:rsidR="00B160DB" w:rsidRDefault="00B160DB" w:rsidP="00872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BD476" w14:textId="77777777" w:rsidR="008726CF" w:rsidRDefault="008726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056605"/>
      <w:docPartObj>
        <w:docPartGallery w:val="Page Numbers (Bottom of Page)"/>
        <w:docPartUnique/>
      </w:docPartObj>
    </w:sdtPr>
    <w:sdtEndPr>
      <w:rPr>
        <w:noProof/>
      </w:rPr>
    </w:sdtEndPr>
    <w:sdtContent>
      <w:p w14:paraId="03FE5778" w14:textId="3C784A23" w:rsidR="008726CF" w:rsidRDefault="008726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98C22" w14:textId="77777777" w:rsidR="008726CF" w:rsidRDefault="008726C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1C1A3" w14:textId="77777777" w:rsidR="008726CF" w:rsidRDefault="008726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FBE4" w14:textId="77777777" w:rsidR="00B160DB" w:rsidRDefault="00B160DB" w:rsidP="008726CF">
      <w:pPr>
        <w:spacing w:after="0" w:line="240" w:lineRule="auto"/>
      </w:pPr>
      <w:r>
        <w:separator/>
      </w:r>
    </w:p>
  </w:footnote>
  <w:footnote w:type="continuationSeparator" w:id="0">
    <w:p w14:paraId="62769522" w14:textId="77777777" w:rsidR="00B160DB" w:rsidRDefault="00B160DB" w:rsidP="008726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5A3C3" w14:textId="77777777" w:rsidR="008726CF" w:rsidRDefault="008726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54B1B" w14:textId="77777777" w:rsidR="008726CF" w:rsidRDefault="008726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852A" w14:textId="77777777" w:rsidR="008726CF" w:rsidRDefault="008726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0E38"/>
    <w:multiLevelType w:val="multilevel"/>
    <w:tmpl w:val="2CA41DFC"/>
    <w:lvl w:ilvl="0">
      <w:start w:val="1"/>
      <w:numFmt w:val="decimal"/>
      <w:lvlText w:val="%1."/>
      <w:lvlJc w:val="left"/>
      <w:pPr>
        <w:ind w:left="720" w:hanging="360"/>
      </w:pPr>
      <w:rPr>
        <w:rFonts w:hint="default"/>
      </w:rPr>
    </w:lvl>
    <w:lvl w:ilvl="1">
      <w:start w:val="1"/>
      <w:numFmt w:val="decimal"/>
      <w:lvlText w:val="7.%2."/>
      <w:lvlJc w:val="left"/>
      <w:pPr>
        <w:ind w:left="1000" w:hanging="432"/>
      </w:pPr>
      <w:rPr>
        <w:rFonts w:asciiTheme="minorHAnsi" w:hAnsiTheme="minorHAnsi" w:cstheme="minorHAnsi" w:hint="default"/>
        <w:sz w:val="32"/>
        <w:szCs w:val="32"/>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17263130"/>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A4D436D"/>
    <w:multiLevelType w:val="hybridMultilevel"/>
    <w:tmpl w:val="DDA6D9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58A603A"/>
    <w:multiLevelType w:val="multilevel"/>
    <w:tmpl w:val="2F30917C"/>
    <w:lvl w:ilvl="0">
      <w:start w:val="9"/>
      <w:numFmt w:val="decimal"/>
      <w:lvlText w:val="%1."/>
      <w:lvlJc w:val="left"/>
      <w:pPr>
        <w:ind w:left="360" w:hanging="360"/>
      </w:pPr>
      <w:rPr>
        <w:rFonts w:hint="default"/>
      </w:rPr>
    </w:lvl>
    <w:lvl w:ilvl="1">
      <w:start w:val="9"/>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050FE4"/>
    <w:multiLevelType w:val="hybridMultilevel"/>
    <w:tmpl w:val="943E86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1DD3872"/>
    <w:multiLevelType w:val="hybridMultilevel"/>
    <w:tmpl w:val="78A48EB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33127157"/>
    <w:multiLevelType w:val="multilevel"/>
    <w:tmpl w:val="0C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7F4CA1"/>
    <w:multiLevelType w:val="hybridMultilevel"/>
    <w:tmpl w:val="04C8B7C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68A0E5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132250"/>
    <w:multiLevelType w:val="hybridMultilevel"/>
    <w:tmpl w:val="CF1AC42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61530795"/>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64432B0B"/>
    <w:multiLevelType w:val="multilevel"/>
    <w:tmpl w:val="6E24C2F2"/>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82F325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40E0376"/>
    <w:multiLevelType w:val="hybridMultilevel"/>
    <w:tmpl w:val="04C8B7C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563716685">
    <w:abstractNumId w:val="1"/>
  </w:num>
  <w:num w:numId="2" w16cid:durableId="1568223983">
    <w:abstractNumId w:val="5"/>
  </w:num>
  <w:num w:numId="3" w16cid:durableId="1040545023">
    <w:abstractNumId w:val="9"/>
  </w:num>
  <w:num w:numId="4" w16cid:durableId="1592078245">
    <w:abstractNumId w:val="2"/>
  </w:num>
  <w:num w:numId="5" w16cid:durableId="2102725522">
    <w:abstractNumId w:val="13"/>
  </w:num>
  <w:num w:numId="6" w16cid:durableId="303660083">
    <w:abstractNumId w:val="7"/>
  </w:num>
  <w:num w:numId="7" w16cid:durableId="910194721">
    <w:abstractNumId w:val="10"/>
  </w:num>
  <w:num w:numId="8" w16cid:durableId="1886285755">
    <w:abstractNumId w:val="6"/>
  </w:num>
  <w:num w:numId="9" w16cid:durableId="1377511916">
    <w:abstractNumId w:val="0"/>
  </w:num>
  <w:num w:numId="10" w16cid:durableId="206070488">
    <w:abstractNumId w:val="4"/>
  </w:num>
  <w:num w:numId="11" w16cid:durableId="2005812355">
    <w:abstractNumId w:val="8"/>
  </w:num>
  <w:num w:numId="12" w16cid:durableId="1280066133">
    <w:abstractNumId w:val="12"/>
  </w:num>
  <w:num w:numId="13" w16cid:durableId="1709255046">
    <w:abstractNumId w:val="3"/>
  </w:num>
  <w:num w:numId="14" w16cid:durableId="11523310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33D"/>
    <w:rsid w:val="00006FE3"/>
    <w:rsid w:val="00007B77"/>
    <w:rsid w:val="000118CE"/>
    <w:rsid w:val="000133FF"/>
    <w:rsid w:val="00020397"/>
    <w:rsid w:val="000246D8"/>
    <w:rsid w:val="00025982"/>
    <w:rsid w:val="0003320B"/>
    <w:rsid w:val="000339E3"/>
    <w:rsid w:val="00036E91"/>
    <w:rsid w:val="0003758B"/>
    <w:rsid w:val="00043099"/>
    <w:rsid w:val="000438E1"/>
    <w:rsid w:val="000465B5"/>
    <w:rsid w:val="000521B3"/>
    <w:rsid w:val="00052E49"/>
    <w:rsid w:val="00062EDF"/>
    <w:rsid w:val="000634DF"/>
    <w:rsid w:val="00070241"/>
    <w:rsid w:val="00072AD4"/>
    <w:rsid w:val="00081C76"/>
    <w:rsid w:val="0008405C"/>
    <w:rsid w:val="00097B49"/>
    <w:rsid w:val="000A1A24"/>
    <w:rsid w:val="000A1EB5"/>
    <w:rsid w:val="000A4037"/>
    <w:rsid w:val="000B0CAC"/>
    <w:rsid w:val="000B1C0A"/>
    <w:rsid w:val="000B2C9F"/>
    <w:rsid w:val="000D43D7"/>
    <w:rsid w:val="000D7219"/>
    <w:rsid w:val="000E09C1"/>
    <w:rsid w:val="000E2851"/>
    <w:rsid w:val="000E7763"/>
    <w:rsid w:val="000F0DD1"/>
    <w:rsid w:val="000F4853"/>
    <w:rsid w:val="000F5591"/>
    <w:rsid w:val="00101749"/>
    <w:rsid w:val="00102958"/>
    <w:rsid w:val="0010328F"/>
    <w:rsid w:val="001115F0"/>
    <w:rsid w:val="00117DE3"/>
    <w:rsid w:val="00122A14"/>
    <w:rsid w:val="00131E8F"/>
    <w:rsid w:val="001330F2"/>
    <w:rsid w:val="00135C15"/>
    <w:rsid w:val="00143DCE"/>
    <w:rsid w:val="001454F6"/>
    <w:rsid w:val="00145D4A"/>
    <w:rsid w:val="00145F3C"/>
    <w:rsid w:val="0015664E"/>
    <w:rsid w:val="00161340"/>
    <w:rsid w:val="0016383A"/>
    <w:rsid w:val="001749C4"/>
    <w:rsid w:val="00186F66"/>
    <w:rsid w:val="00187DBF"/>
    <w:rsid w:val="00190484"/>
    <w:rsid w:val="001A0C09"/>
    <w:rsid w:val="001A32A3"/>
    <w:rsid w:val="001B2CAA"/>
    <w:rsid w:val="001C18E3"/>
    <w:rsid w:val="001C59BE"/>
    <w:rsid w:val="001D7086"/>
    <w:rsid w:val="001E134B"/>
    <w:rsid w:val="001E65B8"/>
    <w:rsid w:val="001F40A6"/>
    <w:rsid w:val="00202A6F"/>
    <w:rsid w:val="00203F68"/>
    <w:rsid w:val="00204631"/>
    <w:rsid w:val="0021319C"/>
    <w:rsid w:val="00221C0B"/>
    <w:rsid w:val="00222EE8"/>
    <w:rsid w:val="00227DE9"/>
    <w:rsid w:val="00232D48"/>
    <w:rsid w:val="002336EA"/>
    <w:rsid w:val="00236334"/>
    <w:rsid w:val="00236F40"/>
    <w:rsid w:val="002376C1"/>
    <w:rsid w:val="00244AFA"/>
    <w:rsid w:val="00252C20"/>
    <w:rsid w:val="002579B4"/>
    <w:rsid w:val="00263C5F"/>
    <w:rsid w:val="00265E18"/>
    <w:rsid w:val="00283078"/>
    <w:rsid w:val="00283962"/>
    <w:rsid w:val="00287163"/>
    <w:rsid w:val="0029170D"/>
    <w:rsid w:val="00292BC9"/>
    <w:rsid w:val="002952C2"/>
    <w:rsid w:val="002A133D"/>
    <w:rsid w:val="002A25B7"/>
    <w:rsid w:val="002A52C0"/>
    <w:rsid w:val="002A5646"/>
    <w:rsid w:val="002B2067"/>
    <w:rsid w:val="002B3C9B"/>
    <w:rsid w:val="002B40D6"/>
    <w:rsid w:val="002B6DAA"/>
    <w:rsid w:val="002C6A70"/>
    <w:rsid w:val="002C6CFD"/>
    <w:rsid w:val="002D5FB0"/>
    <w:rsid w:val="002D75CB"/>
    <w:rsid w:val="002E7816"/>
    <w:rsid w:val="002F79B7"/>
    <w:rsid w:val="00301684"/>
    <w:rsid w:val="00302547"/>
    <w:rsid w:val="003032F6"/>
    <w:rsid w:val="00304816"/>
    <w:rsid w:val="0031606D"/>
    <w:rsid w:val="00324242"/>
    <w:rsid w:val="00330000"/>
    <w:rsid w:val="00331F3F"/>
    <w:rsid w:val="0033268B"/>
    <w:rsid w:val="003441B2"/>
    <w:rsid w:val="00346C62"/>
    <w:rsid w:val="00366BD0"/>
    <w:rsid w:val="0037360A"/>
    <w:rsid w:val="00374D05"/>
    <w:rsid w:val="0037728A"/>
    <w:rsid w:val="00383284"/>
    <w:rsid w:val="003843C0"/>
    <w:rsid w:val="003909E2"/>
    <w:rsid w:val="003A53C4"/>
    <w:rsid w:val="003B1021"/>
    <w:rsid w:val="003C01AB"/>
    <w:rsid w:val="003C1242"/>
    <w:rsid w:val="003C4CA7"/>
    <w:rsid w:val="003D13CB"/>
    <w:rsid w:val="003D44C1"/>
    <w:rsid w:val="003E7D2E"/>
    <w:rsid w:val="003F03F9"/>
    <w:rsid w:val="003F0597"/>
    <w:rsid w:val="003F158B"/>
    <w:rsid w:val="003F6F54"/>
    <w:rsid w:val="00400AEC"/>
    <w:rsid w:val="0040483E"/>
    <w:rsid w:val="00447AFF"/>
    <w:rsid w:val="00450ABE"/>
    <w:rsid w:val="0045345B"/>
    <w:rsid w:val="00462FDE"/>
    <w:rsid w:val="00463CB7"/>
    <w:rsid w:val="00464715"/>
    <w:rsid w:val="00464D57"/>
    <w:rsid w:val="00486D7A"/>
    <w:rsid w:val="00493EA4"/>
    <w:rsid w:val="004950B4"/>
    <w:rsid w:val="0049693E"/>
    <w:rsid w:val="0049790A"/>
    <w:rsid w:val="004A1B71"/>
    <w:rsid w:val="004A275E"/>
    <w:rsid w:val="004A592C"/>
    <w:rsid w:val="004B7F96"/>
    <w:rsid w:val="004D0FA5"/>
    <w:rsid w:val="004D2CEC"/>
    <w:rsid w:val="004D3297"/>
    <w:rsid w:val="004E116B"/>
    <w:rsid w:val="004E2D4B"/>
    <w:rsid w:val="004E3FD3"/>
    <w:rsid w:val="005057A2"/>
    <w:rsid w:val="00512EDE"/>
    <w:rsid w:val="005210FA"/>
    <w:rsid w:val="00530D09"/>
    <w:rsid w:val="00531767"/>
    <w:rsid w:val="0054152E"/>
    <w:rsid w:val="005447F1"/>
    <w:rsid w:val="00550330"/>
    <w:rsid w:val="005508A0"/>
    <w:rsid w:val="00553B29"/>
    <w:rsid w:val="00555C16"/>
    <w:rsid w:val="005634B0"/>
    <w:rsid w:val="00565D26"/>
    <w:rsid w:val="0057371A"/>
    <w:rsid w:val="00577D40"/>
    <w:rsid w:val="005825C0"/>
    <w:rsid w:val="00582807"/>
    <w:rsid w:val="00582A48"/>
    <w:rsid w:val="0058300C"/>
    <w:rsid w:val="00584B99"/>
    <w:rsid w:val="005873D7"/>
    <w:rsid w:val="00591B33"/>
    <w:rsid w:val="005A3909"/>
    <w:rsid w:val="005A4C0F"/>
    <w:rsid w:val="005A4EB3"/>
    <w:rsid w:val="005A5434"/>
    <w:rsid w:val="005A5D97"/>
    <w:rsid w:val="005C55E8"/>
    <w:rsid w:val="005D1EE9"/>
    <w:rsid w:val="005D4CBE"/>
    <w:rsid w:val="005D4DB9"/>
    <w:rsid w:val="005F1F13"/>
    <w:rsid w:val="005F4682"/>
    <w:rsid w:val="005F496E"/>
    <w:rsid w:val="005F5024"/>
    <w:rsid w:val="005F65BE"/>
    <w:rsid w:val="00606CCB"/>
    <w:rsid w:val="00610DEE"/>
    <w:rsid w:val="006116E3"/>
    <w:rsid w:val="00620430"/>
    <w:rsid w:val="00624404"/>
    <w:rsid w:val="006316D1"/>
    <w:rsid w:val="00633381"/>
    <w:rsid w:val="0063641D"/>
    <w:rsid w:val="00650D49"/>
    <w:rsid w:val="00653044"/>
    <w:rsid w:val="0065676B"/>
    <w:rsid w:val="006667E3"/>
    <w:rsid w:val="006744FE"/>
    <w:rsid w:val="00680E1E"/>
    <w:rsid w:val="00682EEE"/>
    <w:rsid w:val="006868A3"/>
    <w:rsid w:val="006869BD"/>
    <w:rsid w:val="00687CB3"/>
    <w:rsid w:val="006B0852"/>
    <w:rsid w:val="006B0B26"/>
    <w:rsid w:val="006B1DEF"/>
    <w:rsid w:val="006C08B1"/>
    <w:rsid w:val="006C3AA8"/>
    <w:rsid w:val="006C7D8A"/>
    <w:rsid w:val="006E043B"/>
    <w:rsid w:val="006E4094"/>
    <w:rsid w:val="006E5450"/>
    <w:rsid w:val="006F28F9"/>
    <w:rsid w:val="006F36C0"/>
    <w:rsid w:val="00700C5E"/>
    <w:rsid w:val="00703399"/>
    <w:rsid w:val="00704B3E"/>
    <w:rsid w:val="0070782E"/>
    <w:rsid w:val="00711B61"/>
    <w:rsid w:val="00711D66"/>
    <w:rsid w:val="00717BC2"/>
    <w:rsid w:val="00722906"/>
    <w:rsid w:val="00727FA7"/>
    <w:rsid w:val="00731E33"/>
    <w:rsid w:val="00737193"/>
    <w:rsid w:val="00744720"/>
    <w:rsid w:val="007456FF"/>
    <w:rsid w:val="00752E21"/>
    <w:rsid w:val="0075623E"/>
    <w:rsid w:val="00763849"/>
    <w:rsid w:val="0077238B"/>
    <w:rsid w:val="007727CB"/>
    <w:rsid w:val="00773907"/>
    <w:rsid w:val="007761C9"/>
    <w:rsid w:val="0077654F"/>
    <w:rsid w:val="00776913"/>
    <w:rsid w:val="00776F0B"/>
    <w:rsid w:val="00777DC5"/>
    <w:rsid w:val="00780AB1"/>
    <w:rsid w:val="00783FBC"/>
    <w:rsid w:val="00791C5C"/>
    <w:rsid w:val="0079256D"/>
    <w:rsid w:val="00795CE0"/>
    <w:rsid w:val="00796B21"/>
    <w:rsid w:val="007A0117"/>
    <w:rsid w:val="007A3549"/>
    <w:rsid w:val="007B2F59"/>
    <w:rsid w:val="007B405F"/>
    <w:rsid w:val="007C6C4A"/>
    <w:rsid w:val="007D1E37"/>
    <w:rsid w:val="007D235A"/>
    <w:rsid w:val="007D28AA"/>
    <w:rsid w:val="007D4114"/>
    <w:rsid w:val="007D7B58"/>
    <w:rsid w:val="007E07C5"/>
    <w:rsid w:val="007E0B62"/>
    <w:rsid w:val="007E6D40"/>
    <w:rsid w:val="007F30E4"/>
    <w:rsid w:val="007F569D"/>
    <w:rsid w:val="007F766E"/>
    <w:rsid w:val="007F7CB4"/>
    <w:rsid w:val="00801F9F"/>
    <w:rsid w:val="00805A82"/>
    <w:rsid w:val="00811006"/>
    <w:rsid w:val="00816B4A"/>
    <w:rsid w:val="00831688"/>
    <w:rsid w:val="00835DA1"/>
    <w:rsid w:val="00840437"/>
    <w:rsid w:val="00842708"/>
    <w:rsid w:val="00851482"/>
    <w:rsid w:val="0085197C"/>
    <w:rsid w:val="00857036"/>
    <w:rsid w:val="008625DC"/>
    <w:rsid w:val="008639E2"/>
    <w:rsid w:val="00866D2F"/>
    <w:rsid w:val="00867B89"/>
    <w:rsid w:val="0087116E"/>
    <w:rsid w:val="008726CF"/>
    <w:rsid w:val="00873CA5"/>
    <w:rsid w:val="00876327"/>
    <w:rsid w:val="00884333"/>
    <w:rsid w:val="00886A08"/>
    <w:rsid w:val="008919C0"/>
    <w:rsid w:val="008A44E1"/>
    <w:rsid w:val="008C0065"/>
    <w:rsid w:val="008C0ED2"/>
    <w:rsid w:val="008C24C0"/>
    <w:rsid w:val="008C4F28"/>
    <w:rsid w:val="008C544E"/>
    <w:rsid w:val="008D0E8B"/>
    <w:rsid w:val="008D42CA"/>
    <w:rsid w:val="008D4E7F"/>
    <w:rsid w:val="008D5B25"/>
    <w:rsid w:val="008E2EAA"/>
    <w:rsid w:val="008E42C7"/>
    <w:rsid w:val="008E764F"/>
    <w:rsid w:val="008F3DF1"/>
    <w:rsid w:val="008F4BF7"/>
    <w:rsid w:val="00902AC9"/>
    <w:rsid w:val="00903019"/>
    <w:rsid w:val="00903A00"/>
    <w:rsid w:val="00907138"/>
    <w:rsid w:val="00916E0E"/>
    <w:rsid w:val="00920EB8"/>
    <w:rsid w:val="00920EC0"/>
    <w:rsid w:val="00921772"/>
    <w:rsid w:val="00922CC2"/>
    <w:rsid w:val="00925AC0"/>
    <w:rsid w:val="009276AD"/>
    <w:rsid w:val="00935276"/>
    <w:rsid w:val="0094196F"/>
    <w:rsid w:val="00952F98"/>
    <w:rsid w:val="00957044"/>
    <w:rsid w:val="0096093F"/>
    <w:rsid w:val="00962AB8"/>
    <w:rsid w:val="00966530"/>
    <w:rsid w:val="009669F8"/>
    <w:rsid w:val="00967CE8"/>
    <w:rsid w:val="00971B9A"/>
    <w:rsid w:val="00972ADC"/>
    <w:rsid w:val="00977C98"/>
    <w:rsid w:val="00980EC8"/>
    <w:rsid w:val="00984519"/>
    <w:rsid w:val="0099154E"/>
    <w:rsid w:val="00991C26"/>
    <w:rsid w:val="00995788"/>
    <w:rsid w:val="00997E54"/>
    <w:rsid w:val="009A341F"/>
    <w:rsid w:val="009A3E79"/>
    <w:rsid w:val="009A4F82"/>
    <w:rsid w:val="009A7039"/>
    <w:rsid w:val="009B48A5"/>
    <w:rsid w:val="009C4CB7"/>
    <w:rsid w:val="009D06B1"/>
    <w:rsid w:val="009E0E60"/>
    <w:rsid w:val="009E31A4"/>
    <w:rsid w:val="009E443A"/>
    <w:rsid w:val="009E4E36"/>
    <w:rsid w:val="009F427B"/>
    <w:rsid w:val="00A04FFF"/>
    <w:rsid w:val="00A10002"/>
    <w:rsid w:val="00A13392"/>
    <w:rsid w:val="00A2487E"/>
    <w:rsid w:val="00A24F34"/>
    <w:rsid w:val="00A26103"/>
    <w:rsid w:val="00A30403"/>
    <w:rsid w:val="00A37626"/>
    <w:rsid w:val="00A51516"/>
    <w:rsid w:val="00A53F6B"/>
    <w:rsid w:val="00A546CF"/>
    <w:rsid w:val="00A57563"/>
    <w:rsid w:val="00A60A95"/>
    <w:rsid w:val="00A62935"/>
    <w:rsid w:val="00A62A1F"/>
    <w:rsid w:val="00A70D95"/>
    <w:rsid w:val="00A72F4C"/>
    <w:rsid w:val="00A73D6B"/>
    <w:rsid w:val="00A74FA2"/>
    <w:rsid w:val="00A84B09"/>
    <w:rsid w:val="00A86E93"/>
    <w:rsid w:val="00A954A2"/>
    <w:rsid w:val="00A97714"/>
    <w:rsid w:val="00A97BC6"/>
    <w:rsid w:val="00AA2CA3"/>
    <w:rsid w:val="00AB0403"/>
    <w:rsid w:val="00AB09B5"/>
    <w:rsid w:val="00AB15C0"/>
    <w:rsid w:val="00AC14B0"/>
    <w:rsid w:val="00AC4F8D"/>
    <w:rsid w:val="00AC751C"/>
    <w:rsid w:val="00AC75AA"/>
    <w:rsid w:val="00AE0A5A"/>
    <w:rsid w:val="00AE1CAB"/>
    <w:rsid w:val="00AF2737"/>
    <w:rsid w:val="00B03578"/>
    <w:rsid w:val="00B03DE7"/>
    <w:rsid w:val="00B06D96"/>
    <w:rsid w:val="00B11F15"/>
    <w:rsid w:val="00B143D5"/>
    <w:rsid w:val="00B160DB"/>
    <w:rsid w:val="00B16460"/>
    <w:rsid w:val="00B255C6"/>
    <w:rsid w:val="00B26E17"/>
    <w:rsid w:val="00B320BA"/>
    <w:rsid w:val="00B327B8"/>
    <w:rsid w:val="00B33603"/>
    <w:rsid w:val="00B35874"/>
    <w:rsid w:val="00B420B1"/>
    <w:rsid w:val="00B50F75"/>
    <w:rsid w:val="00B517E8"/>
    <w:rsid w:val="00B60569"/>
    <w:rsid w:val="00B60CE9"/>
    <w:rsid w:val="00B638A8"/>
    <w:rsid w:val="00B67CA3"/>
    <w:rsid w:val="00B92C54"/>
    <w:rsid w:val="00B930BF"/>
    <w:rsid w:val="00B973E1"/>
    <w:rsid w:val="00BA2081"/>
    <w:rsid w:val="00BA21F5"/>
    <w:rsid w:val="00BB01BF"/>
    <w:rsid w:val="00BC1474"/>
    <w:rsid w:val="00BD5FB2"/>
    <w:rsid w:val="00BD6D2A"/>
    <w:rsid w:val="00BE2851"/>
    <w:rsid w:val="00BE2EF0"/>
    <w:rsid w:val="00BE7605"/>
    <w:rsid w:val="00BF0F5E"/>
    <w:rsid w:val="00BF3BB6"/>
    <w:rsid w:val="00BF50CE"/>
    <w:rsid w:val="00C00560"/>
    <w:rsid w:val="00C03219"/>
    <w:rsid w:val="00C063C2"/>
    <w:rsid w:val="00C07AE6"/>
    <w:rsid w:val="00C128A0"/>
    <w:rsid w:val="00C20043"/>
    <w:rsid w:val="00C20D92"/>
    <w:rsid w:val="00C24622"/>
    <w:rsid w:val="00C25DD3"/>
    <w:rsid w:val="00C30B2C"/>
    <w:rsid w:val="00C361BE"/>
    <w:rsid w:val="00C446FC"/>
    <w:rsid w:val="00C455D5"/>
    <w:rsid w:val="00C456B7"/>
    <w:rsid w:val="00C456EF"/>
    <w:rsid w:val="00C64E5B"/>
    <w:rsid w:val="00C775C5"/>
    <w:rsid w:val="00C8235E"/>
    <w:rsid w:val="00C87890"/>
    <w:rsid w:val="00C87E8D"/>
    <w:rsid w:val="00C9331E"/>
    <w:rsid w:val="00C94C4E"/>
    <w:rsid w:val="00C96A0D"/>
    <w:rsid w:val="00C97B6F"/>
    <w:rsid w:val="00CB07E4"/>
    <w:rsid w:val="00CB17CD"/>
    <w:rsid w:val="00CB380A"/>
    <w:rsid w:val="00CB3BAA"/>
    <w:rsid w:val="00CC5DDB"/>
    <w:rsid w:val="00CE1DC7"/>
    <w:rsid w:val="00CE3235"/>
    <w:rsid w:val="00CE3645"/>
    <w:rsid w:val="00CE6270"/>
    <w:rsid w:val="00D00EAE"/>
    <w:rsid w:val="00D04693"/>
    <w:rsid w:val="00D1306E"/>
    <w:rsid w:val="00D14C8E"/>
    <w:rsid w:val="00D15FCA"/>
    <w:rsid w:val="00D16D63"/>
    <w:rsid w:val="00D17200"/>
    <w:rsid w:val="00D2109F"/>
    <w:rsid w:val="00D230A1"/>
    <w:rsid w:val="00D26B40"/>
    <w:rsid w:val="00D30F37"/>
    <w:rsid w:val="00D32A05"/>
    <w:rsid w:val="00D3385D"/>
    <w:rsid w:val="00D4021F"/>
    <w:rsid w:val="00D40F85"/>
    <w:rsid w:val="00D5449D"/>
    <w:rsid w:val="00D54577"/>
    <w:rsid w:val="00D63552"/>
    <w:rsid w:val="00D66A1B"/>
    <w:rsid w:val="00D701E1"/>
    <w:rsid w:val="00D815BA"/>
    <w:rsid w:val="00D847FD"/>
    <w:rsid w:val="00D87B00"/>
    <w:rsid w:val="00D976B6"/>
    <w:rsid w:val="00DA092B"/>
    <w:rsid w:val="00DA1232"/>
    <w:rsid w:val="00DA2658"/>
    <w:rsid w:val="00DA5942"/>
    <w:rsid w:val="00DB388D"/>
    <w:rsid w:val="00DB3B53"/>
    <w:rsid w:val="00DD0770"/>
    <w:rsid w:val="00DD532A"/>
    <w:rsid w:val="00DE4330"/>
    <w:rsid w:val="00DE6A69"/>
    <w:rsid w:val="00DE774C"/>
    <w:rsid w:val="00DF4A26"/>
    <w:rsid w:val="00E056B7"/>
    <w:rsid w:val="00E07D14"/>
    <w:rsid w:val="00E07F60"/>
    <w:rsid w:val="00E111C8"/>
    <w:rsid w:val="00E24114"/>
    <w:rsid w:val="00E2634B"/>
    <w:rsid w:val="00E310EB"/>
    <w:rsid w:val="00E32177"/>
    <w:rsid w:val="00E435F8"/>
    <w:rsid w:val="00E45C48"/>
    <w:rsid w:val="00E5023E"/>
    <w:rsid w:val="00E54126"/>
    <w:rsid w:val="00E636ED"/>
    <w:rsid w:val="00E65375"/>
    <w:rsid w:val="00E710D9"/>
    <w:rsid w:val="00E7132C"/>
    <w:rsid w:val="00E7349D"/>
    <w:rsid w:val="00E8371C"/>
    <w:rsid w:val="00E85D60"/>
    <w:rsid w:val="00E90FA8"/>
    <w:rsid w:val="00E95FB1"/>
    <w:rsid w:val="00EA252B"/>
    <w:rsid w:val="00EB1DC3"/>
    <w:rsid w:val="00EB5FB7"/>
    <w:rsid w:val="00EC22E5"/>
    <w:rsid w:val="00ED1DC2"/>
    <w:rsid w:val="00ED2EFF"/>
    <w:rsid w:val="00ED42B3"/>
    <w:rsid w:val="00ED47BF"/>
    <w:rsid w:val="00ED7981"/>
    <w:rsid w:val="00EE5D68"/>
    <w:rsid w:val="00EF617E"/>
    <w:rsid w:val="00F03362"/>
    <w:rsid w:val="00F06A46"/>
    <w:rsid w:val="00F0731C"/>
    <w:rsid w:val="00F12581"/>
    <w:rsid w:val="00F1463B"/>
    <w:rsid w:val="00F22F41"/>
    <w:rsid w:val="00F230B1"/>
    <w:rsid w:val="00F23F1C"/>
    <w:rsid w:val="00F34707"/>
    <w:rsid w:val="00F40DF4"/>
    <w:rsid w:val="00F43095"/>
    <w:rsid w:val="00F43BF1"/>
    <w:rsid w:val="00F45CDE"/>
    <w:rsid w:val="00F55242"/>
    <w:rsid w:val="00F7280A"/>
    <w:rsid w:val="00F730E8"/>
    <w:rsid w:val="00F74074"/>
    <w:rsid w:val="00F742D0"/>
    <w:rsid w:val="00F836BF"/>
    <w:rsid w:val="00F85967"/>
    <w:rsid w:val="00F85EAF"/>
    <w:rsid w:val="00F92E9A"/>
    <w:rsid w:val="00F94E97"/>
    <w:rsid w:val="00FA525B"/>
    <w:rsid w:val="00FB40AD"/>
    <w:rsid w:val="00FB4A32"/>
    <w:rsid w:val="00FC1C7A"/>
    <w:rsid w:val="00FC344B"/>
    <w:rsid w:val="00FC40C9"/>
    <w:rsid w:val="00FC67FE"/>
    <w:rsid w:val="00FC6B75"/>
    <w:rsid w:val="00FD0ED9"/>
    <w:rsid w:val="00FD1450"/>
    <w:rsid w:val="00FD3E3C"/>
    <w:rsid w:val="00FD5844"/>
    <w:rsid w:val="00FE075B"/>
    <w:rsid w:val="00FE6821"/>
    <w:rsid w:val="00FF2C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A9EEF"/>
  <w15:chartTrackingRefBased/>
  <w15:docId w15:val="{7BE6D3A7-5649-4D82-A746-21B071AE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8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C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07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48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F4853"/>
    <w:pPr>
      <w:outlineLvl w:val="9"/>
    </w:pPr>
    <w:rPr>
      <w:kern w:val="0"/>
      <w:lang w:val="en-US"/>
      <w14:ligatures w14:val="none"/>
    </w:rPr>
  </w:style>
  <w:style w:type="paragraph" w:styleId="TOC1">
    <w:name w:val="toc 1"/>
    <w:basedOn w:val="Normal"/>
    <w:next w:val="Normal"/>
    <w:autoRedefine/>
    <w:uiPriority w:val="39"/>
    <w:unhideWhenUsed/>
    <w:rsid w:val="000F4853"/>
    <w:pPr>
      <w:spacing w:after="100"/>
    </w:pPr>
  </w:style>
  <w:style w:type="character" w:styleId="Hyperlink">
    <w:name w:val="Hyperlink"/>
    <w:basedOn w:val="DefaultParagraphFont"/>
    <w:uiPriority w:val="99"/>
    <w:unhideWhenUsed/>
    <w:rsid w:val="000F4853"/>
    <w:rPr>
      <w:color w:val="0563C1" w:themeColor="hyperlink"/>
      <w:u w:val="single"/>
    </w:rPr>
  </w:style>
  <w:style w:type="character" w:styleId="UnresolvedMention">
    <w:name w:val="Unresolved Mention"/>
    <w:basedOn w:val="DefaultParagraphFont"/>
    <w:uiPriority w:val="99"/>
    <w:semiHidden/>
    <w:unhideWhenUsed/>
    <w:rsid w:val="000A1A24"/>
    <w:rPr>
      <w:color w:val="605E5C"/>
      <w:shd w:val="clear" w:color="auto" w:fill="E1DFDD"/>
    </w:rPr>
  </w:style>
  <w:style w:type="paragraph" w:styleId="ListParagraph">
    <w:name w:val="List Paragraph"/>
    <w:basedOn w:val="Normal"/>
    <w:uiPriority w:val="34"/>
    <w:qFormat/>
    <w:rsid w:val="00582A48"/>
    <w:pPr>
      <w:ind w:left="720"/>
      <w:contextualSpacing/>
    </w:pPr>
  </w:style>
  <w:style w:type="paragraph" w:styleId="Header">
    <w:name w:val="header"/>
    <w:basedOn w:val="Normal"/>
    <w:link w:val="HeaderChar"/>
    <w:uiPriority w:val="99"/>
    <w:unhideWhenUsed/>
    <w:rsid w:val="008726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26CF"/>
  </w:style>
  <w:style w:type="paragraph" w:styleId="Footer">
    <w:name w:val="footer"/>
    <w:basedOn w:val="Normal"/>
    <w:link w:val="FooterChar"/>
    <w:uiPriority w:val="99"/>
    <w:unhideWhenUsed/>
    <w:rsid w:val="008726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6CF"/>
  </w:style>
  <w:style w:type="character" w:customStyle="1" w:styleId="Heading2Char">
    <w:name w:val="Heading 2 Char"/>
    <w:basedOn w:val="DefaultParagraphFont"/>
    <w:link w:val="Heading2"/>
    <w:uiPriority w:val="9"/>
    <w:rsid w:val="00967C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92C54"/>
    <w:pPr>
      <w:spacing w:after="100"/>
      <w:ind w:left="220"/>
    </w:pPr>
  </w:style>
  <w:style w:type="character" w:customStyle="1" w:styleId="Heading3Char">
    <w:name w:val="Heading 3 Char"/>
    <w:basedOn w:val="DefaultParagraphFont"/>
    <w:link w:val="Heading3"/>
    <w:uiPriority w:val="9"/>
    <w:rsid w:val="00CB07E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70241"/>
    <w:pPr>
      <w:spacing w:after="100"/>
      <w:ind w:left="440"/>
    </w:pPr>
  </w:style>
  <w:style w:type="paragraph" w:styleId="NormalWeb">
    <w:name w:val="Normal (Web)"/>
    <w:basedOn w:val="Normal"/>
    <w:uiPriority w:val="99"/>
    <w:semiHidden/>
    <w:unhideWhenUsed/>
    <w:rsid w:val="00962AB8"/>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1797">
      <w:bodyDiv w:val="1"/>
      <w:marLeft w:val="0"/>
      <w:marRight w:val="0"/>
      <w:marTop w:val="0"/>
      <w:marBottom w:val="0"/>
      <w:divBdr>
        <w:top w:val="none" w:sz="0" w:space="0" w:color="auto"/>
        <w:left w:val="none" w:sz="0" w:space="0" w:color="auto"/>
        <w:bottom w:val="none" w:sz="0" w:space="0" w:color="auto"/>
        <w:right w:val="none" w:sz="0" w:space="0" w:color="auto"/>
      </w:divBdr>
      <w:divsChild>
        <w:div w:id="1882743875">
          <w:marLeft w:val="0"/>
          <w:marRight w:val="0"/>
          <w:marTop w:val="0"/>
          <w:marBottom w:val="0"/>
          <w:divBdr>
            <w:top w:val="none" w:sz="0" w:space="0" w:color="auto"/>
            <w:left w:val="none" w:sz="0" w:space="0" w:color="auto"/>
            <w:bottom w:val="none" w:sz="0" w:space="0" w:color="auto"/>
            <w:right w:val="none" w:sz="0" w:space="0" w:color="auto"/>
          </w:divBdr>
          <w:divsChild>
            <w:div w:id="6019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56">
      <w:bodyDiv w:val="1"/>
      <w:marLeft w:val="0"/>
      <w:marRight w:val="0"/>
      <w:marTop w:val="0"/>
      <w:marBottom w:val="0"/>
      <w:divBdr>
        <w:top w:val="none" w:sz="0" w:space="0" w:color="auto"/>
        <w:left w:val="none" w:sz="0" w:space="0" w:color="auto"/>
        <w:bottom w:val="none" w:sz="0" w:space="0" w:color="auto"/>
        <w:right w:val="none" w:sz="0" w:space="0" w:color="auto"/>
      </w:divBdr>
      <w:divsChild>
        <w:div w:id="587929238">
          <w:marLeft w:val="0"/>
          <w:marRight w:val="0"/>
          <w:marTop w:val="0"/>
          <w:marBottom w:val="0"/>
          <w:divBdr>
            <w:top w:val="none" w:sz="0" w:space="0" w:color="auto"/>
            <w:left w:val="none" w:sz="0" w:space="0" w:color="auto"/>
            <w:bottom w:val="none" w:sz="0" w:space="0" w:color="auto"/>
            <w:right w:val="none" w:sz="0" w:space="0" w:color="auto"/>
          </w:divBdr>
          <w:divsChild>
            <w:div w:id="17211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5746">
      <w:bodyDiv w:val="1"/>
      <w:marLeft w:val="0"/>
      <w:marRight w:val="0"/>
      <w:marTop w:val="0"/>
      <w:marBottom w:val="0"/>
      <w:divBdr>
        <w:top w:val="none" w:sz="0" w:space="0" w:color="auto"/>
        <w:left w:val="none" w:sz="0" w:space="0" w:color="auto"/>
        <w:bottom w:val="none" w:sz="0" w:space="0" w:color="auto"/>
        <w:right w:val="none" w:sz="0" w:space="0" w:color="auto"/>
      </w:divBdr>
      <w:divsChild>
        <w:div w:id="891699749">
          <w:marLeft w:val="0"/>
          <w:marRight w:val="0"/>
          <w:marTop w:val="0"/>
          <w:marBottom w:val="0"/>
          <w:divBdr>
            <w:top w:val="none" w:sz="0" w:space="0" w:color="auto"/>
            <w:left w:val="none" w:sz="0" w:space="0" w:color="auto"/>
            <w:bottom w:val="none" w:sz="0" w:space="0" w:color="auto"/>
            <w:right w:val="none" w:sz="0" w:space="0" w:color="auto"/>
          </w:divBdr>
          <w:divsChild>
            <w:div w:id="10659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2094">
      <w:bodyDiv w:val="1"/>
      <w:marLeft w:val="0"/>
      <w:marRight w:val="0"/>
      <w:marTop w:val="0"/>
      <w:marBottom w:val="0"/>
      <w:divBdr>
        <w:top w:val="none" w:sz="0" w:space="0" w:color="auto"/>
        <w:left w:val="none" w:sz="0" w:space="0" w:color="auto"/>
        <w:bottom w:val="none" w:sz="0" w:space="0" w:color="auto"/>
        <w:right w:val="none" w:sz="0" w:space="0" w:color="auto"/>
      </w:divBdr>
      <w:divsChild>
        <w:div w:id="4793083">
          <w:marLeft w:val="0"/>
          <w:marRight w:val="0"/>
          <w:marTop w:val="0"/>
          <w:marBottom w:val="0"/>
          <w:divBdr>
            <w:top w:val="none" w:sz="0" w:space="0" w:color="auto"/>
            <w:left w:val="none" w:sz="0" w:space="0" w:color="auto"/>
            <w:bottom w:val="none" w:sz="0" w:space="0" w:color="auto"/>
            <w:right w:val="none" w:sz="0" w:space="0" w:color="auto"/>
          </w:divBdr>
          <w:divsChild>
            <w:div w:id="352346861">
              <w:marLeft w:val="0"/>
              <w:marRight w:val="0"/>
              <w:marTop w:val="0"/>
              <w:marBottom w:val="0"/>
              <w:divBdr>
                <w:top w:val="none" w:sz="0" w:space="0" w:color="auto"/>
                <w:left w:val="none" w:sz="0" w:space="0" w:color="auto"/>
                <w:bottom w:val="none" w:sz="0" w:space="0" w:color="auto"/>
                <w:right w:val="none" w:sz="0" w:space="0" w:color="auto"/>
              </w:divBdr>
            </w:div>
            <w:div w:id="923338351">
              <w:marLeft w:val="0"/>
              <w:marRight w:val="0"/>
              <w:marTop w:val="0"/>
              <w:marBottom w:val="0"/>
              <w:divBdr>
                <w:top w:val="none" w:sz="0" w:space="0" w:color="auto"/>
                <w:left w:val="none" w:sz="0" w:space="0" w:color="auto"/>
                <w:bottom w:val="none" w:sz="0" w:space="0" w:color="auto"/>
                <w:right w:val="none" w:sz="0" w:space="0" w:color="auto"/>
              </w:divBdr>
            </w:div>
            <w:div w:id="177656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93103">
      <w:bodyDiv w:val="1"/>
      <w:marLeft w:val="0"/>
      <w:marRight w:val="0"/>
      <w:marTop w:val="0"/>
      <w:marBottom w:val="0"/>
      <w:divBdr>
        <w:top w:val="none" w:sz="0" w:space="0" w:color="auto"/>
        <w:left w:val="none" w:sz="0" w:space="0" w:color="auto"/>
        <w:bottom w:val="none" w:sz="0" w:space="0" w:color="auto"/>
        <w:right w:val="none" w:sz="0" w:space="0" w:color="auto"/>
      </w:divBdr>
      <w:divsChild>
        <w:div w:id="170724441">
          <w:marLeft w:val="0"/>
          <w:marRight w:val="0"/>
          <w:marTop w:val="0"/>
          <w:marBottom w:val="0"/>
          <w:divBdr>
            <w:top w:val="none" w:sz="0" w:space="0" w:color="auto"/>
            <w:left w:val="none" w:sz="0" w:space="0" w:color="auto"/>
            <w:bottom w:val="none" w:sz="0" w:space="0" w:color="auto"/>
            <w:right w:val="none" w:sz="0" w:space="0" w:color="auto"/>
          </w:divBdr>
        </w:div>
      </w:divsChild>
    </w:div>
    <w:div w:id="885988076">
      <w:bodyDiv w:val="1"/>
      <w:marLeft w:val="0"/>
      <w:marRight w:val="0"/>
      <w:marTop w:val="0"/>
      <w:marBottom w:val="0"/>
      <w:divBdr>
        <w:top w:val="none" w:sz="0" w:space="0" w:color="auto"/>
        <w:left w:val="none" w:sz="0" w:space="0" w:color="auto"/>
        <w:bottom w:val="none" w:sz="0" w:space="0" w:color="auto"/>
        <w:right w:val="none" w:sz="0" w:space="0" w:color="auto"/>
      </w:divBdr>
      <w:divsChild>
        <w:div w:id="697506242">
          <w:marLeft w:val="0"/>
          <w:marRight w:val="0"/>
          <w:marTop w:val="0"/>
          <w:marBottom w:val="0"/>
          <w:divBdr>
            <w:top w:val="none" w:sz="0" w:space="0" w:color="auto"/>
            <w:left w:val="none" w:sz="0" w:space="0" w:color="auto"/>
            <w:bottom w:val="none" w:sz="0" w:space="0" w:color="auto"/>
            <w:right w:val="none" w:sz="0" w:space="0" w:color="auto"/>
          </w:divBdr>
        </w:div>
      </w:divsChild>
    </w:div>
    <w:div w:id="1290551965">
      <w:bodyDiv w:val="1"/>
      <w:marLeft w:val="0"/>
      <w:marRight w:val="0"/>
      <w:marTop w:val="0"/>
      <w:marBottom w:val="0"/>
      <w:divBdr>
        <w:top w:val="none" w:sz="0" w:space="0" w:color="auto"/>
        <w:left w:val="none" w:sz="0" w:space="0" w:color="auto"/>
        <w:bottom w:val="none" w:sz="0" w:space="0" w:color="auto"/>
        <w:right w:val="none" w:sz="0" w:space="0" w:color="auto"/>
      </w:divBdr>
    </w:div>
    <w:div w:id="1594776261">
      <w:bodyDiv w:val="1"/>
      <w:marLeft w:val="0"/>
      <w:marRight w:val="0"/>
      <w:marTop w:val="0"/>
      <w:marBottom w:val="0"/>
      <w:divBdr>
        <w:top w:val="none" w:sz="0" w:space="0" w:color="auto"/>
        <w:left w:val="none" w:sz="0" w:space="0" w:color="auto"/>
        <w:bottom w:val="none" w:sz="0" w:space="0" w:color="auto"/>
        <w:right w:val="none" w:sz="0" w:space="0" w:color="auto"/>
      </w:divBdr>
      <w:divsChild>
        <w:div w:id="1021396586">
          <w:marLeft w:val="547"/>
          <w:marRight w:val="0"/>
          <w:marTop w:val="0"/>
          <w:marBottom w:val="0"/>
          <w:divBdr>
            <w:top w:val="none" w:sz="0" w:space="0" w:color="auto"/>
            <w:left w:val="none" w:sz="0" w:space="0" w:color="auto"/>
            <w:bottom w:val="none" w:sz="0" w:space="0" w:color="auto"/>
            <w:right w:val="none" w:sz="0" w:space="0" w:color="auto"/>
          </w:divBdr>
        </w:div>
      </w:divsChild>
    </w:div>
    <w:div w:id="1598295361">
      <w:bodyDiv w:val="1"/>
      <w:marLeft w:val="0"/>
      <w:marRight w:val="0"/>
      <w:marTop w:val="0"/>
      <w:marBottom w:val="0"/>
      <w:divBdr>
        <w:top w:val="none" w:sz="0" w:space="0" w:color="auto"/>
        <w:left w:val="none" w:sz="0" w:space="0" w:color="auto"/>
        <w:bottom w:val="none" w:sz="0" w:space="0" w:color="auto"/>
        <w:right w:val="none" w:sz="0" w:space="0" w:color="auto"/>
      </w:divBdr>
      <w:divsChild>
        <w:div w:id="358967289">
          <w:marLeft w:val="0"/>
          <w:marRight w:val="0"/>
          <w:marTop w:val="0"/>
          <w:marBottom w:val="0"/>
          <w:divBdr>
            <w:top w:val="none" w:sz="0" w:space="0" w:color="auto"/>
            <w:left w:val="none" w:sz="0" w:space="0" w:color="auto"/>
            <w:bottom w:val="none" w:sz="0" w:space="0" w:color="auto"/>
            <w:right w:val="none" w:sz="0" w:space="0" w:color="auto"/>
          </w:divBdr>
        </w:div>
      </w:divsChild>
    </w:div>
    <w:div w:id="160773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diagramData" Target="diagrams/data1.xm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diagramColors" Target="diagrams/colors1.xml"/><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footnotes" Target="footnotes.xml"/><Relationship Id="rId61" Type="http://schemas.openxmlformats.org/officeDocument/2006/relationships/image" Target="media/image4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diagramLayout" Target="diagrams/layout1.xm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chart" Target="charts/chart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18.png"/><Relationship Id="rId38" Type="http://schemas.openxmlformats.org/officeDocument/2006/relationships/image" Target="media/image23.png"/><Relationship Id="rId46" Type="http://schemas.microsoft.com/office/2007/relationships/diagramDrawing" Target="diagrams/drawing1.xml"/><Relationship Id="rId59"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yelp.com/dataset" TargetMode="External"/><Relationship Id="rId31" Type="http://schemas.openxmlformats.org/officeDocument/2006/relationships/image" Target="media/image16.png"/><Relationship Id="rId44" Type="http://schemas.openxmlformats.org/officeDocument/2006/relationships/diagramQuickStyle" Target="diagrams/quickStyle1.xm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verno\IOD\Capstone\Admin\pizza%20hut%20revenue%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erno\IOD\Capstone\Admin\pizza%20hut%20revenue%20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lang="en-AU" sz="1600" b="1" i="0" u="none" strike="noStrike" kern="1200" spc="0" baseline="0">
                <a:solidFill>
                  <a:schemeClr val="tx1"/>
                </a:solidFill>
                <a:latin typeface="+mn-lt"/>
                <a:ea typeface="+mn-ea"/>
                <a:cs typeface="+mn-cs"/>
              </a:defRPr>
            </a:pPr>
            <a:r>
              <a:rPr lang="en-AU" sz="1600" b="1" i="0" u="none" strike="noStrike" kern="1200" baseline="0">
                <a:solidFill>
                  <a:schemeClr val="tx1"/>
                </a:solidFill>
                <a:latin typeface="+mn-lt"/>
                <a:ea typeface="+mn-ea"/>
                <a:cs typeface="+mn-cs"/>
              </a:rPr>
              <a:t>Pizza Hut USA Revenue</a:t>
            </a:r>
          </a:p>
        </c:rich>
      </c:tx>
      <c:overlay val="0"/>
      <c:spPr>
        <a:noFill/>
        <a:ln>
          <a:noFill/>
        </a:ln>
        <a:effectLst/>
      </c:spPr>
      <c:txPr>
        <a:bodyPr rot="0" spcFirstLastPara="1" vertOverflow="ellipsis" vert="horz" wrap="square" anchor="ctr" anchorCtr="1"/>
        <a:lstStyle/>
        <a:p>
          <a:pPr algn="ctr" rtl="0">
            <a:defRPr lang="en-AU" sz="1600" b="1" i="0" u="none" strike="noStrike" kern="1200" spc="0" baseline="0">
              <a:solidFill>
                <a:schemeClr val="tx1"/>
              </a:solidFill>
              <a:latin typeface="+mn-lt"/>
              <a:ea typeface="+mn-ea"/>
              <a:cs typeface="+mn-cs"/>
            </a:defRPr>
          </a:pPr>
          <a:endParaRPr lang="en-US"/>
        </a:p>
      </c:txPr>
    </c:title>
    <c:autoTitleDeleted val="0"/>
    <c:plotArea>
      <c:layout/>
      <c:lineChart>
        <c:grouping val="standard"/>
        <c:varyColors val="0"/>
        <c:ser>
          <c:idx val="0"/>
          <c:order val="0"/>
          <c:tx>
            <c:strRef>
              <c:f>Sheet1!$B$2</c:f>
              <c:strCache>
                <c:ptCount val="1"/>
                <c:pt idx="0">
                  <c:v>2018</c:v>
                </c:pt>
              </c:strCache>
            </c:strRef>
          </c:tx>
          <c:spPr>
            <a:ln w="28575" cap="rnd">
              <a:solidFill>
                <a:schemeClr val="accent2"/>
              </a:solidFill>
              <a:round/>
            </a:ln>
            <a:effectLst/>
          </c:spPr>
          <c:marker>
            <c:symbol val="none"/>
          </c:marker>
          <c:cat>
            <c:strRef>
              <c:f>Sheet1!$A$3:$A$6</c:f>
              <c:strCache>
                <c:ptCount val="4"/>
                <c:pt idx="0">
                  <c:v>Q1</c:v>
                </c:pt>
                <c:pt idx="1">
                  <c:v>Q2</c:v>
                </c:pt>
                <c:pt idx="2">
                  <c:v>Q3</c:v>
                </c:pt>
                <c:pt idx="3">
                  <c:v>Q4</c:v>
                </c:pt>
              </c:strCache>
            </c:strRef>
          </c:cat>
          <c:val>
            <c:numRef>
              <c:f>Sheet1!$B$3:$B$6</c:f>
              <c:numCache>
                <c:formatCode>_-"$"* #,##0_-;\-"$"* #,##0_-;_-"$"* "-"??_-;_-@_-</c:formatCode>
                <c:ptCount val="4"/>
                <c:pt idx="0">
                  <c:v>24</c:v>
                </c:pt>
                <c:pt idx="1">
                  <c:v>18</c:v>
                </c:pt>
                <c:pt idx="2">
                  <c:v>13</c:v>
                </c:pt>
                <c:pt idx="3">
                  <c:v>14</c:v>
                </c:pt>
              </c:numCache>
            </c:numRef>
          </c:val>
          <c:smooth val="0"/>
          <c:extLst>
            <c:ext xmlns:c16="http://schemas.microsoft.com/office/drawing/2014/chart" uri="{C3380CC4-5D6E-409C-BE32-E72D297353CC}">
              <c16:uniqueId val="{00000000-D071-4287-B688-B44FB98EB1ED}"/>
            </c:ext>
          </c:extLst>
        </c:ser>
        <c:ser>
          <c:idx val="1"/>
          <c:order val="1"/>
          <c:tx>
            <c:strRef>
              <c:f>Sheet1!$C$2</c:f>
              <c:strCache>
                <c:ptCount val="1"/>
                <c:pt idx="0">
                  <c:v>2019</c:v>
                </c:pt>
              </c:strCache>
            </c:strRef>
          </c:tx>
          <c:spPr>
            <a:ln w="28575" cap="rnd">
              <a:solidFill>
                <a:schemeClr val="accent4"/>
              </a:solidFill>
              <a:round/>
            </a:ln>
            <a:effectLst/>
          </c:spPr>
          <c:marker>
            <c:symbol val="none"/>
          </c:marker>
          <c:cat>
            <c:strRef>
              <c:f>Sheet1!$A$3:$A$6</c:f>
              <c:strCache>
                <c:ptCount val="4"/>
                <c:pt idx="0">
                  <c:v>Q1</c:v>
                </c:pt>
                <c:pt idx="1">
                  <c:v>Q2</c:v>
                </c:pt>
                <c:pt idx="2">
                  <c:v>Q3</c:v>
                </c:pt>
                <c:pt idx="3">
                  <c:v>Q4</c:v>
                </c:pt>
              </c:strCache>
            </c:strRef>
          </c:cat>
          <c:val>
            <c:numRef>
              <c:f>Sheet1!$C$3:$C$6</c:f>
              <c:numCache>
                <c:formatCode>_-"$"* #,##0_-;\-"$"* #,##0_-;_-"$"* "-"??_-;_-@_-</c:formatCode>
                <c:ptCount val="4"/>
                <c:pt idx="0">
                  <c:v>11</c:v>
                </c:pt>
                <c:pt idx="1">
                  <c:v>11</c:v>
                </c:pt>
                <c:pt idx="2">
                  <c:v>13</c:v>
                </c:pt>
                <c:pt idx="3">
                  <c:v>19</c:v>
                </c:pt>
              </c:numCache>
            </c:numRef>
          </c:val>
          <c:smooth val="0"/>
          <c:extLst>
            <c:ext xmlns:c16="http://schemas.microsoft.com/office/drawing/2014/chart" uri="{C3380CC4-5D6E-409C-BE32-E72D297353CC}">
              <c16:uniqueId val="{00000001-D071-4287-B688-B44FB98EB1ED}"/>
            </c:ext>
          </c:extLst>
        </c:ser>
        <c:ser>
          <c:idx val="2"/>
          <c:order val="2"/>
          <c:tx>
            <c:strRef>
              <c:f>Sheet1!$D$2</c:f>
              <c:strCache>
                <c:ptCount val="1"/>
                <c:pt idx="0">
                  <c:v>2020</c:v>
                </c:pt>
              </c:strCache>
            </c:strRef>
          </c:tx>
          <c:spPr>
            <a:ln w="28575" cap="rnd">
              <a:solidFill>
                <a:schemeClr val="accent6"/>
              </a:solidFill>
              <a:round/>
            </a:ln>
            <a:effectLst/>
          </c:spPr>
          <c:marker>
            <c:symbol val="none"/>
          </c:marker>
          <c:cat>
            <c:strRef>
              <c:f>Sheet1!$A$3:$A$6</c:f>
              <c:strCache>
                <c:ptCount val="4"/>
                <c:pt idx="0">
                  <c:v>Q1</c:v>
                </c:pt>
                <c:pt idx="1">
                  <c:v>Q2</c:v>
                </c:pt>
                <c:pt idx="2">
                  <c:v>Q3</c:v>
                </c:pt>
                <c:pt idx="3">
                  <c:v>Q4</c:v>
                </c:pt>
              </c:strCache>
            </c:strRef>
          </c:cat>
          <c:val>
            <c:numRef>
              <c:f>Sheet1!$D$3:$D$6</c:f>
              <c:numCache>
                <c:formatCode>_-"$"* #,##0_-;\-"$"* #,##0_-;_-"$"* "-"??_-;_-@_-</c:formatCode>
                <c:ptCount val="4"/>
                <c:pt idx="0">
                  <c:v>18</c:v>
                </c:pt>
                <c:pt idx="1">
                  <c:v>19</c:v>
                </c:pt>
                <c:pt idx="2">
                  <c:v>20</c:v>
                </c:pt>
                <c:pt idx="3">
                  <c:v>19</c:v>
                </c:pt>
              </c:numCache>
            </c:numRef>
          </c:val>
          <c:smooth val="0"/>
          <c:extLst>
            <c:ext xmlns:c16="http://schemas.microsoft.com/office/drawing/2014/chart" uri="{C3380CC4-5D6E-409C-BE32-E72D297353CC}">
              <c16:uniqueId val="{00000002-D071-4287-B688-B44FB98EB1ED}"/>
            </c:ext>
          </c:extLst>
        </c:ser>
        <c:ser>
          <c:idx val="3"/>
          <c:order val="3"/>
          <c:tx>
            <c:strRef>
              <c:f>Sheet1!$E$2</c:f>
              <c:strCache>
                <c:ptCount val="1"/>
                <c:pt idx="0">
                  <c:v>2021</c:v>
                </c:pt>
              </c:strCache>
            </c:strRef>
          </c:tx>
          <c:spPr>
            <a:ln w="28575" cap="rnd">
              <a:solidFill>
                <a:schemeClr val="accent2">
                  <a:lumMod val="60000"/>
                </a:schemeClr>
              </a:solidFill>
              <a:round/>
            </a:ln>
            <a:effectLst/>
          </c:spPr>
          <c:marker>
            <c:symbol val="none"/>
          </c:marker>
          <c:trendline>
            <c:spPr>
              <a:ln w="19050" cap="rnd">
                <a:solidFill>
                  <a:schemeClr val="accent2">
                    <a:lumMod val="60000"/>
                  </a:schemeClr>
                </a:solidFill>
                <a:prstDash val="sysDot"/>
              </a:ln>
              <a:effectLst/>
            </c:spPr>
            <c:trendlineType val="linear"/>
            <c:dispRSqr val="0"/>
            <c:dispEq val="0"/>
          </c:trendline>
          <c:cat>
            <c:strRef>
              <c:f>Sheet1!$A$3:$A$6</c:f>
              <c:strCache>
                <c:ptCount val="4"/>
                <c:pt idx="0">
                  <c:v>Q1</c:v>
                </c:pt>
                <c:pt idx="1">
                  <c:v>Q2</c:v>
                </c:pt>
                <c:pt idx="2">
                  <c:v>Q3</c:v>
                </c:pt>
                <c:pt idx="3">
                  <c:v>Q4</c:v>
                </c:pt>
              </c:strCache>
            </c:strRef>
          </c:cat>
          <c:val>
            <c:numRef>
              <c:f>Sheet1!$E$3:$E$6</c:f>
              <c:numCache>
                <c:formatCode>_-"$"* #,##0_-;\-"$"* #,##0_-;_-"$"* "-"??_-;_-@_-</c:formatCode>
                <c:ptCount val="4"/>
                <c:pt idx="0">
                  <c:v>14</c:v>
                </c:pt>
                <c:pt idx="1">
                  <c:v>12</c:v>
                </c:pt>
                <c:pt idx="2">
                  <c:v>13</c:v>
                </c:pt>
                <c:pt idx="3">
                  <c:v>7</c:v>
                </c:pt>
              </c:numCache>
            </c:numRef>
          </c:val>
          <c:smooth val="0"/>
          <c:extLst>
            <c:ext xmlns:c16="http://schemas.microsoft.com/office/drawing/2014/chart" uri="{C3380CC4-5D6E-409C-BE32-E72D297353CC}">
              <c16:uniqueId val="{00000004-D071-4287-B688-B44FB98EB1ED}"/>
            </c:ext>
          </c:extLst>
        </c:ser>
        <c:dLbls>
          <c:showLegendKey val="0"/>
          <c:showVal val="0"/>
          <c:showCatName val="0"/>
          <c:showSerName val="0"/>
          <c:showPercent val="0"/>
          <c:showBubbleSize val="0"/>
        </c:dLbls>
        <c:smooth val="0"/>
        <c:axId val="411321360"/>
        <c:axId val="411317520"/>
      </c:lineChart>
      <c:catAx>
        <c:axId val="411321360"/>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US" b="1"/>
                  <a:t>Quarter</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317520"/>
        <c:crosses val="autoZero"/>
        <c:auto val="1"/>
        <c:lblAlgn val="ctr"/>
        <c:lblOffset val="100"/>
        <c:noMultiLvlLbl val="0"/>
      </c:catAx>
      <c:valAx>
        <c:axId val="411317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AU" b="1"/>
                  <a:t>Revenue</a:t>
                </a:r>
                <a:r>
                  <a:rPr lang="en-AU" b="1" baseline="0"/>
                  <a:t> (Millions)</a:t>
                </a:r>
                <a:endParaRPr lang="en-AU" b="1"/>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_-&quot;$&quot;* #,##0_-;\-&quot;$&quot;* #,##0_-;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321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solidFill>
                <a:latin typeface="+mn-lt"/>
                <a:ea typeface="+mn-ea"/>
                <a:cs typeface="+mn-cs"/>
              </a:defRPr>
            </a:pPr>
            <a:r>
              <a:rPr lang="en-AU">
                <a:solidFill>
                  <a:schemeClr val="tx1"/>
                </a:solidFill>
              </a:rPr>
              <a:t>Pizza Hut USA Operating Margin</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solidFill>
              <a:latin typeface="+mn-lt"/>
              <a:ea typeface="+mn-ea"/>
              <a:cs typeface="+mn-cs"/>
            </a:defRPr>
          </a:pPr>
          <a:endParaRPr lang="en-US"/>
        </a:p>
      </c:txPr>
    </c:title>
    <c:autoTitleDeleted val="0"/>
    <c:plotArea>
      <c:layout>
        <c:manualLayout>
          <c:layoutTarget val="inner"/>
          <c:xMode val="edge"/>
          <c:yMode val="edge"/>
          <c:x val="0.14662381069553806"/>
          <c:y val="0.1360694015997094"/>
          <c:w val="0.82621575623359578"/>
          <c:h val="0.65048531291574752"/>
        </c:manualLayout>
      </c:layout>
      <c:lineChart>
        <c:grouping val="standard"/>
        <c:varyColors val="0"/>
        <c:ser>
          <c:idx val="0"/>
          <c:order val="0"/>
          <c:tx>
            <c:strRef>
              <c:f>Sheet1!$K$2</c:f>
              <c:strCache>
                <c:ptCount val="1"/>
                <c:pt idx="0">
                  <c:v>2018</c:v>
                </c:pt>
              </c:strCache>
            </c:strRef>
          </c:tx>
          <c:spPr>
            <a:ln w="31750" cap="rnd">
              <a:solidFill>
                <a:schemeClr val="accent2"/>
              </a:solidFill>
              <a:round/>
            </a:ln>
            <a:effectLst/>
          </c:spPr>
          <c:marker>
            <c:symbol val="none"/>
          </c:marker>
          <c:cat>
            <c:strRef>
              <c:f>Sheet1!$J$3:$J$6</c:f>
              <c:strCache>
                <c:ptCount val="4"/>
                <c:pt idx="0">
                  <c:v>Q1</c:v>
                </c:pt>
                <c:pt idx="1">
                  <c:v>Q2</c:v>
                </c:pt>
                <c:pt idx="2">
                  <c:v>Q3</c:v>
                </c:pt>
                <c:pt idx="3">
                  <c:v>Q4</c:v>
                </c:pt>
              </c:strCache>
            </c:strRef>
          </c:cat>
          <c:val>
            <c:numRef>
              <c:f>Sheet1!$K$3:$K$6</c:f>
              <c:numCache>
                <c:formatCode>0.0%</c:formatCode>
                <c:ptCount val="4"/>
                <c:pt idx="0">
                  <c:v>0.35</c:v>
                </c:pt>
                <c:pt idx="1">
                  <c:v>0.34599999999999997</c:v>
                </c:pt>
                <c:pt idx="2">
                  <c:v>0.38700000000000001</c:v>
                </c:pt>
                <c:pt idx="3">
                  <c:v>0.33100000000000002</c:v>
                </c:pt>
              </c:numCache>
            </c:numRef>
          </c:val>
          <c:smooth val="0"/>
          <c:extLst>
            <c:ext xmlns:c16="http://schemas.microsoft.com/office/drawing/2014/chart" uri="{C3380CC4-5D6E-409C-BE32-E72D297353CC}">
              <c16:uniqueId val="{00000000-4523-4259-9F9C-E2F2D1BF2DAC}"/>
            </c:ext>
          </c:extLst>
        </c:ser>
        <c:ser>
          <c:idx val="1"/>
          <c:order val="1"/>
          <c:tx>
            <c:strRef>
              <c:f>Sheet1!$L$2</c:f>
              <c:strCache>
                <c:ptCount val="1"/>
                <c:pt idx="0">
                  <c:v>2019</c:v>
                </c:pt>
              </c:strCache>
            </c:strRef>
          </c:tx>
          <c:spPr>
            <a:ln w="31750" cap="rnd">
              <a:solidFill>
                <a:schemeClr val="accent4"/>
              </a:solidFill>
              <a:round/>
            </a:ln>
            <a:effectLst/>
          </c:spPr>
          <c:marker>
            <c:symbol val="none"/>
          </c:marker>
          <c:cat>
            <c:strRef>
              <c:f>Sheet1!$J$3:$J$6</c:f>
              <c:strCache>
                <c:ptCount val="4"/>
                <c:pt idx="0">
                  <c:v>Q1</c:v>
                </c:pt>
                <c:pt idx="1">
                  <c:v>Q2</c:v>
                </c:pt>
                <c:pt idx="2">
                  <c:v>Q3</c:v>
                </c:pt>
                <c:pt idx="3">
                  <c:v>Q4</c:v>
                </c:pt>
              </c:strCache>
            </c:strRef>
          </c:cat>
          <c:val>
            <c:numRef>
              <c:f>Sheet1!$L$3:$L$6</c:f>
              <c:numCache>
                <c:formatCode>0.0%</c:formatCode>
                <c:ptCount val="4"/>
                <c:pt idx="0">
                  <c:v>0.40100000000000002</c:v>
                </c:pt>
                <c:pt idx="1">
                  <c:v>0.38700000000000001</c:v>
                </c:pt>
                <c:pt idx="2">
                  <c:v>0.36</c:v>
                </c:pt>
                <c:pt idx="3">
                  <c:v>0.30199999999999999</c:v>
                </c:pt>
              </c:numCache>
            </c:numRef>
          </c:val>
          <c:smooth val="0"/>
          <c:extLst>
            <c:ext xmlns:c16="http://schemas.microsoft.com/office/drawing/2014/chart" uri="{C3380CC4-5D6E-409C-BE32-E72D297353CC}">
              <c16:uniqueId val="{00000001-4523-4259-9F9C-E2F2D1BF2DAC}"/>
            </c:ext>
          </c:extLst>
        </c:ser>
        <c:ser>
          <c:idx val="2"/>
          <c:order val="2"/>
          <c:tx>
            <c:strRef>
              <c:f>Sheet1!$M$2</c:f>
              <c:strCache>
                <c:ptCount val="1"/>
                <c:pt idx="0">
                  <c:v>2020</c:v>
                </c:pt>
              </c:strCache>
            </c:strRef>
          </c:tx>
          <c:spPr>
            <a:ln w="31750" cap="rnd">
              <a:solidFill>
                <a:schemeClr val="accent6"/>
              </a:solidFill>
              <a:round/>
            </a:ln>
            <a:effectLst/>
          </c:spPr>
          <c:marker>
            <c:symbol val="none"/>
          </c:marker>
          <c:cat>
            <c:strRef>
              <c:f>Sheet1!$J$3:$J$6</c:f>
              <c:strCache>
                <c:ptCount val="4"/>
                <c:pt idx="0">
                  <c:v>Q1</c:v>
                </c:pt>
                <c:pt idx="1">
                  <c:v>Q2</c:v>
                </c:pt>
                <c:pt idx="2">
                  <c:v>Q3</c:v>
                </c:pt>
                <c:pt idx="3">
                  <c:v>Q4</c:v>
                </c:pt>
              </c:strCache>
            </c:strRef>
          </c:cat>
          <c:val>
            <c:numRef>
              <c:f>Sheet1!$M$3:$M$6</c:f>
              <c:numCache>
                <c:formatCode>0.0%</c:formatCode>
                <c:ptCount val="4"/>
                <c:pt idx="0">
                  <c:v>0.32700000000000001</c:v>
                </c:pt>
                <c:pt idx="1">
                  <c:v>0.36799999999999999</c:v>
                </c:pt>
                <c:pt idx="2">
                  <c:v>0.36699999999999999</c:v>
                </c:pt>
                <c:pt idx="3">
                  <c:v>0.28699999999999998</c:v>
                </c:pt>
              </c:numCache>
            </c:numRef>
          </c:val>
          <c:smooth val="0"/>
          <c:extLst>
            <c:ext xmlns:c16="http://schemas.microsoft.com/office/drawing/2014/chart" uri="{C3380CC4-5D6E-409C-BE32-E72D297353CC}">
              <c16:uniqueId val="{00000002-4523-4259-9F9C-E2F2D1BF2DAC}"/>
            </c:ext>
          </c:extLst>
        </c:ser>
        <c:ser>
          <c:idx val="3"/>
          <c:order val="3"/>
          <c:tx>
            <c:strRef>
              <c:f>Sheet1!$N$2</c:f>
              <c:strCache>
                <c:ptCount val="1"/>
                <c:pt idx="0">
                  <c:v>2021</c:v>
                </c:pt>
              </c:strCache>
            </c:strRef>
          </c:tx>
          <c:spPr>
            <a:ln w="31750" cap="rnd">
              <a:solidFill>
                <a:schemeClr val="accent2">
                  <a:lumMod val="60000"/>
                </a:schemeClr>
              </a:solidFill>
              <a:round/>
            </a:ln>
            <a:effectLst/>
          </c:spPr>
          <c:marker>
            <c:symbol val="none"/>
          </c:marker>
          <c:trendline>
            <c:spPr>
              <a:ln w="19050" cap="rnd">
                <a:solidFill>
                  <a:schemeClr val="accent2">
                    <a:lumMod val="60000"/>
                  </a:schemeClr>
                </a:solidFill>
                <a:prstDash val="sysDash"/>
              </a:ln>
              <a:effectLst/>
            </c:spPr>
            <c:trendlineType val="linear"/>
            <c:dispRSqr val="0"/>
            <c:dispEq val="0"/>
          </c:trendline>
          <c:cat>
            <c:strRef>
              <c:f>Sheet1!$J$3:$J$6</c:f>
              <c:strCache>
                <c:ptCount val="4"/>
                <c:pt idx="0">
                  <c:v>Q1</c:v>
                </c:pt>
                <c:pt idx="1">
                  <c:v>Q2</c:v>
                </c:pt>
                <c:pt idx="2">
                  <c:v>Q3</c:v>
                </c:pt>
                <c:pt idx="3">
                  <c:v>Q4</c:v>
                </c:pt>
              </c:strCache>
            </c:strRef>
          </c:cat>
          <c:val>
            <c:numRef>
              <c:f>Sheet1!$N$3:$N$6</c:f>
              <c:numCache>
                <c:formatCode>0.0%</c:formatCode>
                <c:ptCount val="4"/>
                <c:pt idx="0">
                  <c:v>0.40699999999999997</c:v>
                </c:pt>
                <c:pt idx="1">
                  <c:v>0.41299999999999998</c:v>
                </c:pt>
                <c:pt idx="2">
                  <c:v>0.40600000000000003</c:v>
                </c:pt>
                <c:pt idx="3">
                  <c:v>0.29199999999999998</c:v>
                </c:pt>
              </c:numCache>
            </c:numRef>
          </c:val>
          <c:smooth val="0"/>
          <c:extLst>
            <c:ext xmlns:c16="http://schemas.microsoft.com/office/drawing/2014/chart" uri="{C3380CC4-5D6E-409C-BE32-E72D297353CC}">
              <c16:uniqueId val="{00000004-4523-4259-9F9C-E2F2D1BF2DAC}"/>
            </c:ext>
          </c:extLst>
        </c:ser>
        <c:dLbls>
          <c:showLegendKey val="0"/>
          <c:showVal val="0"/>
          <c:showCatName val="0"/>
          <c:showSerName val="0"/>
          <c:showPercent val="0"/>
          <c:showBubbleSize val="0"/>
        </c:dLbls>
        <c:smooth val="0"/>
        <c:axId val="1024769008"/>
        <c:axId val="1024768528"/>
      </c:lineChart>
      <c:catAx>
        <c:axId val="1024769008"/>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r>
                  <a:rPr lang="en-AU" sz="1000"/>
                  <a:t>Quarter</a:t>
                </a:r>
              </a:p>
            </c:rich>
          </c:tx>
          <c:layout>
            <c:manualLayout>
              <c:xMode val="edge"/>
              <c:yMode val="edge"/>
              <c:x val="0.47954802259887008"/>
              <c:y val="0.86852822374475913"/>
            </c:manualLayout>
          </c:layout>
          <c:overlay val="0"/>
          <c:spPr>
            <a:noFill/>
            <a:ln>
              <a:noFill/>
            </a:ln>
            <a:effectLst/>
          </c:spPr>
          <c:txPr>
            <a:bodyPr rot="0" spcFirstLastPara="1" vertOverflow="ellipsis" vert="horz" wrap="square" anchor="ctr" anchorCtr="1"/>
            <a:lstStyle/>
            <a:p>
              <a:pPr>
                <a:defRPr sz="1000" b="1" i="0" u="none" strike="noStrike" kern="1200" baseline="0">
                  <a:solidFill>
                    <a:schemeClr val="tx2"/>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24768528"/>
        <c:crosses val="autoZero"/>
        <c:auto val="1"/>
        <c:lblAlgn val="ctr"/>
        <c:lblOffset val="100"/>
        <c:noMultiLvlLbl val="0"/>
      </c:catAx>
      <c:valAx>
        <c:axId val="1024768528"/>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AU"/>
                  <a:t>Operating</a:t>
                </a:r>
                <a:r>
                  <a:rPr lang="en-AU" baseline="0"/>
                  <a:t> Margin</a:t>
                </a:r>
                <a:endParaRPr lang="en-AU"/>
              </a:p>
            </c:rich>
          </c:tx>
          <c:layout>
            <c:manualLayout>
              <c:xMode val="edge"/>
              <c:yMode val="edge"/>
              <c:x val="1.2579518661862183E-2"/>
              <c:y val="0.3554300030677983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024769008"/>
        <c:crosses val="autoZero"/>
        <c:crossBetween val="between"/>
      </c:valAx>
      <c:spPr>
        <a:noFill/>
        <a:ln>
          <a:noFill/>
        </a:ln>
        <a:effectLst/>
      </c:spPr>
    </c:plotArea>
    <c:legend>
      <c:legendPos val="r"/>
      <c:layout>
        <c:manualLayout>
          <c:xMode val="edge"/>
          <c:yMode val="edge"/>
          <c:x val="0.76434672360870148"/>
          <c:y val="0.43559540852847939"/>
          <c:w val="0.22329457841207348"/>
          <c:h val="0.422040852847939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1">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F60954-2690-4C92-983E-E49941CA3A84}" type="doc">
      <dgm:prSet loTypeId="urn:microsoft.com/office/officeart/2005/8/layout/cycle1" loCatId="cycle" qsTypeId="urn:microsoft.com/office/officeart/2005/8/quickstyle/simple1" qsCatId="simple" csTypeId="urn:microsoft.com/office/officeart/2005/8/colors/accent1_1" csCatId="accent1" phldr="1"/>
      <dgm:spPr/>
      <dgm:t>
        <a:bodyPr/>
        <a:lstStyle/>
        <a:p>
          <a:endParaRPr lang="en-AU"/>
        </a:p>
      </dgm:t>
    </dgm:pt>
    <dgm:pt modelId="{F39BD56E-695C-43D9-8C16-6E8C74598D9A}">
      <dgm:prSet phldrT="[Text]" custT="1"/>
      <dgm:spPr/>
      <dgm:t>
        <a:bodyPr/>
        <a:lstStyle/>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2. SMOTE</a:t>
          </a:r>
        </a:p>
        <a:p>
          <a:pPr marL="0" lvl="0" indent="0" algn="ctr" defTabSz="444500">
            <a:lnSpc>
              <a:spcPct val="90000"/>
            </a:lnSpc>
            <a:spcBef>
              <a:spcPct val="0"/>
            </a:spcBef>
            <a:spcAft>
              <a:spcPct val="35000"/>
            </a:spcAft>
            <a:buNone/>
          </a:pPr>
          <a:r>
            <a:rPr lang="en-AU" sz="900" b="0" kern="1200" dirty="0">
              <a:solidFill>
                <a:srgbClr val="0070C0"/>
              </a:solidFill>
              <a:latin typeface="Neue Haas Grotesk Text Pro"/>
              <a:ea typeface="+mn-ea"/>
              <a:cs typeface="+mn-cs"/>
            </a:rPr>
            <a:t>Synthetic Minority Over-sampling Technique</a:t>
          </a:r>
        </a:p>
      </dgm:t>
    </dgm:pt>
    <dgm:pt modelId="{326C903D-5298-4178-91B0-8579C9D0F055}" type="parTrans" cxnId="{50267073-3870-4ACF-91FC-8EB7A8C43CAA}">
      <dgm:prSet/>
      <dgm:spPr/>
      <dgm:t>
        <a:bodyPr/>
        <a:lstStyle/>
        <a:p>
          <a:endParaRPr lang="en-AU"/>
        </a:p>
      </dgm:t>
    </dgm:pt>
    <dgm:pt modelId="{BEBDBB5E-8F4D-4449-B792-C49AEDC41A7F}" type="sibTrans" cxnId="{50267073-3870-4ACF-91FC-8EB7A8C43CAA}">
      <dgm:prSet/>
      <dgm:spPr>
        <a:solidFill>
          <a:srgbClr val="FFC000"/>
        </a:solidFill>
        <a:effectLst>
          <a:outerShdw blurRad="50800" dist="38100" dir="2700000" algn="tl" rotWithShape="0">
            <a:prstClr val="black">
              <a:alpha val="40000"/>
            </a:prstClr>
          </a:outerShdw>
        </a:effectLst>
      </dgm:spPr>
      <dgm:t>
        <a:bodyPr/>
        <a:lstStyle/>
        <a:p>
          <a:endParaRPr lang="en-AU"/>
        </a:p>
      </dgm:t>
    </dgm:pt>
    <dgm:pt modelId="{B7C3299C-8E67-4F6B-80D6-D264D92F1A1C}">
      <dgm:prSet phldrT="[Text]" custT="1"/>
      <dgm:spPr/>
      <dgm:t>
        <a:bodyPr/>
        <a:lstStyle/>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3. Vectorizer</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Count &amp; TF-IDF</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&amp; Scaling</a:t>
          </a:r>
        </a:p>
      </dgm:t>
    </dgm:pt>
    <dgm:pt modelId="{E3201079-6B62-4E2A-B375-AAB9F07109C8}" type="parTrans" cxnId="{18A5AD88-8232-4D62-B8E1-B46C2BD80FEC}">
      <dgm:prSet/>
      <dgm:spPr/>
      <dgm:t>
        <a:bodyPr/>
        <a:lstStyle/>
        <a:p>
          <a:endParaRPr lang="en-AU"/>
        </a:p>
      </dgm:t>
    </dgm:pt>
    <dgm:pt modelId="{F194E5E2-C505-4425-8BDA-A19918DD902D}" type="sibTrans" cxnId="{18A5AD88-8232-4D62-B8E1-B46C2BD80FEC}">
      <dgm:prSet/>
      <dgm:spPr>
        <a:solidFill>
          <a:srgbClr val="FFC000"/>
        </a:solidFill>
        <a:effectLst>
          <a:outerShdw blurRad="50800" dist="38100" dir="2700000" algn="tl" rotWithShape="0">
            <a:prstClr val="black">
              <a:alpha val="40000"/>
            </a:prstClr>
          </a:outerShdw>
        </a:effectLst>
      </dgm:spPr>
      <dgm:t>
        <a:bodyPr/>
        <a:lstStyle/>
        <a:p>
          <a:endParaRPr lang="en-AU"/>
        </a:p>
      </dgm:t>
    </dgm:pt>
    <dgm:pt modelId="{E49659B4-16A3-4F85-B2B0-6184D62B0B7E}">
      <dgm:prSet phldrT="[Text]" custT="1"/>
      <dgm:spPr/>
      <dgm:t>
        <a:bodyPr/>
        <a:lstStyle/>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5. Hyperparameter Tuning</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Randomized</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SearchCV</a:t>
          </a:r>
        </a:p>
      </dgm:t>
    </dgm:pt>
    <dgm:pt modelId="{52BEC0F7-0348-4D48-A91B-5CC1E262BF62}" type="parTrans" cxnId="{6513A079-7F56-4A38-ABF3-B055B9DDBE07}">
      <dgm:prSet/>
      <dgm:spPr/>
      <dgm:t>
        <a:bodyPr/>
        <a:lstStyle/>
        <a:p>
          <a:endParaRPr lang="en-AU"/>
        </a:p>
      </dgm:t>
    </dgm:pt>
    <dgm:pt modelId="{D473476E-FF76-4A37-97D5-6AD0261FC409}" type="sibTrans" cxnId="{6513A079-7F56-4A38-ABF3-B055B9DDBE07}">
      <dgm:prSet/>
      <dgm:spPr>
        <a:solidFill>
          <a:srgbClr val="FFC000"/>
        </a:solidFill>
        <a:effectLst>
          <a:outerShdw blurRad="50800" dist="38100" dir="2700000" algn="tl" rotWithShape="0">
            <a:prstClr val="black">
              <a:alpha val="40000"/>
            </a:prstClr>
          </a:outerShdw>
        </a:effectLst>
      </dgm:spPr>
      <dgm:t>
        <a:bodyPr/>
        <a:lstStyle/>
        <a:p>
          <a:endParaRPr lang="en-AU"/>
        </a:p>
      </dgm:t>
    </dgm:pt>
    <dgm:pt modelId="{CE8EA9B6-65DF-43D5-B677-0521C78CC6D7}">
      <dgm:prSet phldrT="[Text]" custT="1"/>
      <dgm:spPr/>
      <dgm:t>
        <a:bodyPr/>
        <a:lstStyle/>
        <a:p>
          <a:r>
            <a:rPr lang="en-AU" sz="900" b="1" dirty="0">
              <a:solidFill>
                <a:srgbClr val="0070C0"/>
              </a:solidFill>
              <a:latin typeface="Neue Haas Grotesk Text Pro" panose="020B0504020202020204" pitchFamily="34" charset="0"/>
            </a:rPr>
            <a:t>1. Processed Data</a:t>
          </a:r>
        </a:p>
      </dgm:t>
    </dgm:pt>
    <dgm:pt modelId="{D6E8E1E6-C448-4F52-B984-088A8CA13183}" type="parTrans" cxnId="{0FB1387F-DD52-4C04-9F76-29F003C5DAB8}">
      <dgm:prSet/>
      <dgm:spPr/>
      <dgm:t>
        <a:bodyPr/>
        <a:lstStyle/>
        <a:p>
          <a:endParaRPr lang="en-AU"/>
        </a:p>
      </dgm:t>
    </dgm:pt>
    <dgm:pt modelId="{985B4CB9-07B1-4D18-83B0-F58961ECC417}" type="sibTrans" cxnId="{0FB1387F-DD52-4C04-9F76-29F003C5DAB8}">
      <dgm:prSet/>
      <dgm:spPr>
        <a:solidFill>
          <a:srgbClr val="FFC000"/>
        </a:solidFill>
        <a:effectLst>
          <a:outerShdw blurRad="50800" dist="38100" dir="2700000" algn="tl" rotWithShape="0">
            <a:prstClr val="black">
              <a:alpha val="40000"/>
            </a:prstClr>
          </a:outerShdw>
        </a:effectLst>
      </dgm:spPr>
      <dgm:t>
        <a:bodyPr/>
        <a:lstStyle/>
        <a:p>
          <a:endParaRPr lang="en-AU"/>
        </a:p>
      </dgm:t>
    </dgm:pt>
    <dgm:pt modelId="{C553C343-6FB3-4298-856B-4426CE86FF96}">
      <dgm:prSet custT="1"/>
      <dgm:spPr/>
      <dgm:t>
        <a:bodyPr/>
        <a:lstStyle/>
        <a:p>
          <a:r>
            <a:rPr lang="en-AU" sz="900" b="1" kern="1200" dirty="0">
              <a:solidFill>
                <a:srgbClr val="0070C0"/>
              </a:solidFill>
              <a:latin typeface="Neue Haas Grotesk Text Pro"/>
              <a:ea typeface="+mn-ea"/>
              <a:cs typeface="+mn-cs"/>
            </a:rPr>
            <a:t>4</a:t>
          </a:r>
          <a:r>
            <a:rPr lang="en-AU" sz="700" b="1" kern="1200" dirty="0">
              <a:solidFill>
                <a:srgbClr val="0070C0"/>
              </a:solidFill>
            </a:rPr>
            <a:t>. </a:t>
          </a:r>
          <a:r>
            <a:rPr lang="en-AU" sz="900" b="1" kern="1200" dirty="0">
              <a:solidFill>
                <a:srgbClr val="0070C0"/>
              </a:solidFill>
              <a:latin typeface="Neue Haas Grotesk Text Pro"/>
              <a:ea typeface="+mn-ea"/>
              <a:cs typeface="+mn-cs"/>
            </a:rPr>
            <a:t>Train,Test  &amp; Evaluate Model</a:t>
          </a:r>
        </a:p>
      </dgm:t>
    </dgm:pt>
    <dgm:pt modelId="{E24C33AF-8E7A-4278-9E50-49F6CFE284AD}" type="parTrans" cxnId="{7D11661C-BD95-4676-A20A-14F7F06D23A4}">
      <dgm:prSet/>
      <dgm:spPr/>
      <dgm:t>
        <a:bodyPr/>
        <a:lstStyle/>
        <a:p>
          <a:endParaRPr lang="en-AU"/>
        </a:p>
      </dgm:t>
    </dgm:pt>
    <dgm:pt modelId="{A4B95C9E-B73F-460A-94BB-4A1E36B71318}" type="sibTrans" cxnId="{7D11661C-BD95-4676-A20A-14F7F06D23A4}">
      <dgm:prSet/>
      <dgm:spPr>
        <a:solidFill>
          <a:srgbClr val="FFC000"/>
        </a:solidFill>
        <a:ln w="12700" cap="flat" cmpd="sng" algn="ctr">
          <a:solidFill>
            <a:srgbClr val="F5A700">
              <a:shade val="80000"/>
              <a:hueOff val="0"/>
              <a:satOff val="0"/>
              <a:lumOff val="0"/>
              <a:alphaOff val="0"/>
            </a:srgbClr>
          </a:solidFill>
          <a:prstDash val="solid"/>
          <a:miter lim="800000"/>
        </a:ln>
        <a:effectLst>
          <a:outerShdw blurRad="50800" dist="38100" dir="2700000" algn="tl" rotWithShape="0">
            <a:prstClr val="black">
              <a:alpha val="40000"/>
            </a:prstClr>
          </a:outerShdw>
        </a:effectLst>
      </dgm:spPr>
      <dgm:t>
        <a:bodyPr/>
        <a:lstStyle/>
        <a:p>
          <a:endParaRPr lang="en-AU"/>
        </a:p>
      </dgm:t>
    </dgm:pt>
    <dgm:pt modelId="{8EEC5087-92E1-4879-B985-BDAE65DA72EB}" type="pres">
      <dgm:prSet presAssocID="{E0F60954-2690-4C92-983E-E49941CA3A84}" presName="cycle" presStyleCnt="0">
        <dgm:presLayoutVars>
          <dgm:dir/>
          <dgm:resizeHandles val="exact"/>
        </dgm:presLayoutVars>
      </dgm:prSet>
      <dgm:spPr/>
    </dgm:pt>
    <dgm:pt modelId="{9F6C7D22-3139-4726-A9FB-313A817908EB}" type="pres">
      <dgm:prSet presAssocID="{F39BD56E-695C-43D9-8C16-6E8C74598D9A}" presName="dummy" presStyleCnt="0"/>
      <dgm:spPr/>
    </dgm:pt>
    <dgm:pt modelId="{A9DCD527-DC31-47AC-866F-A7FBA9CEC4BD}" type="pres">
      <dgm:prSet presAssocID="{F39BD56E-695C-43D9-8C16-6E8C74598D9A}" presName="node" presStyleLbl="revTx" presStyleIdx="0" presStyleCnt="5" custRadScaleRad="92056" custRadScaleInc="13202">
        <dgm:presLayoutVars>
          <dgm:bulletEnabled val="1"/>
        </dgm:presLayoutVars>
      </dgm:prSet>
      <dgm:spPr/>
    </dgm:pt>
    <dgm:pt modelId="{AF759C16-3FB8-4B37-A39B-3EA26FBA2385}" type="pres">
      <dgm:prSet presAssocID="{BEBDBB5E-8F4D-4449-B792-C49AEDC41A7F}" presName="sibTrans" presStyleLbl="node1" presStyleIdx="0" presStyleCnt="5"/>
      <dgm:spPr/>
    </dgm:pt>
    <dgm:pt modelId="{DC23E5F7-51E1-4602-BA66-DF24BB7B619E}" type="pres">
      <dgm:prSet presAssocID="{B7C3299C-8E67-4F6B-80D6-D264D92F1A1C}" presName="dummy" presStyleCnt="0"/>
      <dgm:spPr/>
    </dgm:pt>
    <dgm:pt modelId="{73DF5E49-273D-4B71-9D70-4C291E3A6BC3}" type="pres">
      <dgm:prSet presAssocID="{B7C3299C-8E67-4F6B-80D6-D264D92F1A1C}" presName="node" presStyleLbl="revTx" presStyleIdx="1" presStyleCnt="5">
        <dgm:presLayoutVars>
          <dgm:bulletEnabled val="1"/>
        </dgm:presLayoutVars>
      </dgm:prSet>
      <dgm:spPr/>
    </dgm:pt>
    <dgm:pt modelId="{A84B79A6-5455-488D-8137-09E9BA6E7D0B}" type="pres">
      <dgm:prSet presAssocID="{F194E5E2-C505-4425-8BDA-A19918DD902D}" presName="sibTrans" presStyleLbl="node1" presStyleIdx="1" presStyleCnt="5"/>
      <dgm:spPr/>
    </dgm:pt>
    <dgm:pt modelId="{8C465D07-285C-4A59-9E38-1C6FF2908D1E}" type="pres">
      <dgm:prSet presAssocID="{C553C343-6FB3-4298-856B-4426CE86FF96}" presName="dummy" presStyleCnt="0"/>
      <dgm:spPr/>
    </dgm:pt>
    <dgm:pt modelId="{E52269D9-A39D-4656-B285-24B5462803B9}" type="pres">
      <dgm:prSet presAssocID="{C553C343-6FB3-4298-856B-4426CE86FF96}" presName="node" presStyleLbl="revTx" presStyleIdx="2" presStyleCnt="5">
        <dgm:presLayoutVars>
          <dgm:bulletEnabled val="1"/>
        </dgm:presLayoutVars>
      </dgm:prSet>
      <dgm:spPr/>
    </dgm:pt>
    <dgm:pt modelId="{E5BBE273-618D-451F-BB47-4D8A659460C8}" type="pres">
      <dgm:prSet presAssocID="{A4B95C9E-B73F-460A-94BB-4A1E36B71318}" presName="sibTrans" presStyleLbl="node1" presStyleIdx="2" presStyleCnt="5"/>
      <dgm:spPr>
        <a:xfrm>
          <a:off x="533675" y="-425"/>
          <a:ext cx="3517551" cy="3517551"/>
        </a:xfrm>
        <a:prstGeom prst="circularArrow">
          <a:avLst>
            <a:gd name="adj1" fmla="val 5200"/>
            <a:gd name="adj2" fmla="val 335906"/>
            <a:gd name="adj3" fmla="val 8210689"/>
            <a:gd name="adj4" fmla="val 6449366"/>
            <a:gd name="adj5" fmla="val 6067"/>
          </a:avLst>
        </a:prstGeom>
      </dgm:spPr>
    </dgm:pt>
    <dgm:pt modelId="{547A031A-51B5-475E-A923-C91180B29167}" type="pres">
      <dgm:prSet presAssocID="{E49659B4-16A3-4F85-B2B0-6184D62B0B7E}" presName="dummy" presStyleCnt="0"/>
      <dgm:spPr/>
    </dgm:pt>
    <dgm:pt modelId="{0AFEABDC-74CB-4807-96E2-4CB8607D5D31}" type="pres">
      <dgm:prSet presAssocID="{E49659B4-16A3-4F85-B2B0-6184D62B0B7E}" presName="node" presStyleLbl="revTx" presStyleIdx="3" presStyleCnt="5" custScaleX="159561">
        <dgm:presLayoutVars>
          <dgm:bulletEnabled val="1"/>
        </dgm:presLayoutVars>
      </dgm:prSet>
      <dgm:spPr/>
    </dgm:pt>
    <dgm:pt modelId="{2E682EC6-DF3E-45E9-9F5E-D5B9000C8FBE}" type="pres">
      <dgm:prSet presAssocID="{D473476E-FF76-4A37-97D5-6AD0261FC409}" presName="sibTrans" presStyleLbl="node1" presStyleIdx="3" presStyleCnt="5"/>
      <dgm:spPr/>
    </dgm:pt>
    <dgm:pt modelId="{3C6FABF0-6EF8-4278-B85D-51C183CFA562}" type="pres">
      <dgm:prSet presAssocID="{CE8EA9B6-65DF-43D5-B677-0521C78CC6D7}" presName="dummy" presStyleCnt="0"/>
      <dgm:spPr/>
    </dgm:pt>
    <dgm:pt modelId="{2EE4630A-677B-4EEB-AE02-086930722880}" type="pres">
      <dgm:prSet presAssocID="{CE8EA9B6-65DF-43D5-B677-0521C78CC6D7}" presName="node" presStyleLbl="revTx" presStyleIdx="4" presStyleCnt="5">
        <dgm:presLayoutVars>
          <dgm:bulletEnabled val="1"/>
        </dgm:presLayoutVars>
      </dgm:prSet>
      <dgm:spPr/>
    </dgm:pt>
    <dgm:pt modelId="{967502FA-E194-42D4-B89F-C1F10CA12022}" type="pres">
      <dgm:prSet presAssocID="{985B4CB9-07B1-4D18-83B0-F58961ECC417}" presName="sibTrans" presStyleLbl="node1" presStyleIdx="4" presStyleCnt="5"/>
      <dgm:spPr/>
    </dgm:pt>
  </dgm:ptLst>
  <dgm:cxnLst>
    <dgm:cxn modelId="{14C61F18-6553-4A5E-87E4-599E89EF5AC0}" type="presOf" srcId="{985B4CB9-07B1-4D18-83B0-F58961ECC417}" destId="{967502FA-E194-42D4-B89F-C1F10CA12022}" srcOrd="0" destOrd="0" presId="urn:microsoft.com/office/officeart/2005/8/layout/cycle1"/>
    <dgm:cxn modelId="{7D11661C-BD95-4676-A20A-14F7F06D23A4}" srcId="{E0F60954-2690-4C92-983E-E49941CA3A84}" destId="{C553C343-6FB3-4298-856B-4426CE86FF96}" srcOrd="2" destOrd="0" parTransId="{E24C33AF-8E7A-4278-9E50-49F6CFE284AD}" sibTransId="{A4B95C9E-B73F-460A-94BB-4A1E36B71318}"/>
    <dgm:cxn modelId="{AA70CB22-814D-4571-B786-D6014D009166}" type="presOf" srcId="{B7C3299C-8E67-4F6B-80D6-D264D92F1A1C}" destId="{73DF5E49-273D-4B71-9D70-4C291E3A6BC3}" srcOrd="0" destOrd="0" presId="urn:microsoft.com/office/officeart/2005/8/layout/cycle1"/>
    <dgm:cxn modelId="{05B2202A-0657-4D8D-81CC-BB6ECD03C517}" type="presOf" srcId="{D473476E-FF76-4A37-97D5-6AD0261FC409}" destId="{2E682EC6-DF3E-45E9-9F5E-D5B9000C8FBE}" srcOrd="0" destOrd="0" presId="urn:microsoft.com/office/officeart/2005/8/layout/cycle1"/>
    <dgm:cxn modelId="{F3C0B85B-ACE9-4329-BA26-078163547D9A}" type="presOf" srcId="{C553C343-6FB3-4298-856B-4426CE86FF96}" destId="{E52269D9-A39D-4656-B285-24B5462803B9}" srcOrd="0" destOrd="0" presId="urn:microsoft.com/office/officeart/2005/8/layout/cycle1"/>
    <dgm:cxn modelId="{50267073-3870-4ACF-91FC-8EB7A8C43CAA}" srcId="{E0F60954-2690-4C92-983E-E49941CA3A84}" destId="{F39BD56E-695C-43D9-8C16-6E8C74598D9A}" srcOrd="0" destOrd="0" parTransId="{326C903D-5298-4178-91B0-8579C9D0F055}" sibTransId="{BEBDBB5E-8F4D-4449-B792-C49AEDC41A7F}"/>
    <dgm:cxn modelId="{6513A079-7F56-4A38-ABF3-B055B9DDBE07}" srcId="{E0F60954-2690-4C92-983E-E49941CA3A84}" destId="{E49659B4-16A3-4F85-B2B0-6184D62B0B7E}" srcOrd="3" destOrd="0" parTransId="{52BEC0F7-0348-4D48-A91B-5CC1E262BF62}" sibTransId="{D473476E-FF76-4A37-97D5-6AD0261FC409}"/>
    <dgm:cxn modelId="{3AFCC35A-51A4-4D34-8C64-4D709B5A4BAF}" type="presOf" srcId="{CE8EA9B6-65DF-43D5-B677-0521C78CC6D7}" destId="{2EE4630A-677B-4EEB-AE02-086930722880}" srcOrd="0" destOrd="0" presId="urn:microsoft.com/office/officeart/2005/8/layout/cycle1"/>
    <dgm:cxn modelId="{0FB1387F-DD52-4C04-9F76-29F003C5DAB8}" srcId="{E0F60954-2690-4C92-983E-E49941CA3A84}" destId="{CE8EA9B6-65DF-43D5-B677-0521C78CC6D7}" srcOrd="4" destOrd="0" parTransId="{D6E8E1E6-C448-4F52-B984-088A8CA13183}" sibTransId="{985B4CB9-07B1-4D18-83B0-F58961ECC417}"/>
    <dgm:cxn modelId="{18A5AD88-8232-4D62-B8E1-B46C2BD80FEC}" srcId="{E0F60954-2690-4C92-983E-E49941CA3A84}" destId="{B7C3299C-8E67-4F6B-80D6-D264D92F1A1C}" srcOrd="1" destOrd="0" parTransId="{E3201079-6B62-4E2A-B375-AAB9F07109C8}" sibTransId="{F194E5E2-C505-4425-8BDA-A19918DD902D}"/>
    <dgm:cxn modelId="{4152D58F-1848-4BBC-9FA5-646BA8910098}" type="presOf" srcId="{BEBDBB5E-8F4D-4449-B792-C49AEDC41A7F}" destId="{AF759C16-3FB8-4B37-A39B-3EA26FBA2385}" srcOrd="0" destOrd="0" presId="urn:microsoft.com/office/officeart/2005/8/layout/cycle1"/>
    <dgm:cxn modelId="{02957AC6-B5D9-43B5-B18D-0CAEC1E77F4B}" type="presOf" srcId="{F194E5E2-C505-4425-8BDA-A19918DD902D}" destId="{A84B79A6-5455-488D-8137-09E9BA6E7D0B}" srcOrd="0" destOrd="0" presId="urn:microsoft.com/office/officeart/2005/8/layout/cycle1"/>
    <dgm:cxn modelId="{E8ABE4CD-4D67-4C53-B636-F1DE4CA66A1E}" type="presOf" srcId="{F39BD56E-695C-43D9-8C16-6E8C74598D9A}" destId="{A9DCD527-DC31-47AC-866F-A7FBA9CEC4BD}" srcOrd="0" destOrd="0" presId="urn:microsoft.com/office/officeart/2005/8/layout/cycle1"/>
    <dgm:cxn modelId="{4DFD06D4-F854-4D7B-BEDE-0A384595909C}" type="presOf" srcId="{A4B95C9E-B73F-460A-94BB-4A1E36B71318}" destId="{E5BBE273-618D-451F-BB47-4D8A659460C8}" srcOrd="0" destOrd="0" presId="urn:microsoft.com/office/officeart/2005/8/layout/cycle1"/>
    <dgm:cxn modelId="{30E11DDE-2F79-4976-873E-B5E24FC5B3EA}" type="presOf" srcId="{E49659B4-16A3-4F85-B2B0-6184D62B0B7E}" destId="{0AFEABDC-74CB-4807-96E2-4CB8607D5D31}" srcOrd="0" destOrd="0" presId="urn:microsoft.com/office/officeart/2005/8/layout/cycle1"/>
    <dgm:cxn modelId="{9A0B42FB-1F68-4AC1-A353-AC17FC0A556F}" type="presOf" srcId="{E0F60954-2690-4C92-983E-E49941CA3A84}" destId="{8EEC5087-92E1-4879-B985-BDAE65DA72EB}" srcOrd="0" destOrd="0" presId="urn:microsoft.com/office/officeart/2005/8/layout/cycle1"/>
    <dgm:cxn modelId="{ABF6246F-EFCE-41D9-9274-87066F6E82FF}" type="presParOf" srcId="{8EEC5087-92E1-4879-B985-BDAE65DA72EB}" destId="{9F6C7D22-3139-4726-A9FB-313A817908EB}" srcOrd="0" destOrd="0" presId="urn:microsoft.com/office/officeart/2005/8/layout/cycle1"/>
    <dgm:cxn modelId="{9E54066A-91C8-4D90-997B-69A6D9BF657B}" type="presParOf" srcId="{8EEC5087-92E1-4879-B985-BDAE65DA72EB}" destId="{A9DCD527-DC31-47AC-866F-A7FBA9CEC4BD}" srcOrd="1" destOrd="0" presId="urn:microsoft.com/office/officeart/2005/8/layout/cycle1"/>
    <dgm:cxn modelId="{EEE5D894-E86D-4322-A551-A4DF4A75204D}" type="presParOf" srcId="{8EEC5087-92E1-4879-B985-BDAE65DA72EB}" destId="{AF759C16-3FB8-4B37-A39B-3EA26FBA2385}" srcOrd="2" destOrd="0" presId="urn:microsoft.com/office/officeart/2005/8/layout/cycle1"/>
    <dgm:cxn modelId="{FF9D5D91-3FA9-4F1F-A296-2724EB4571B1}" type="presParOf" srcId="{8EEC5087-92E1-4879-B985-BDAE65DA72EB}" destId="{DC23E5F7-51E1-4602-BA66-DF24BB7B619E}" srcOrd="3" destOrd="0" presId="urn:microsoft.com/office/officeart/2005/8/layout/cycle1"/>
    <dgm:cxn modelId="{1139B6F9-0762-4128-ABEF-69DDE156C442}" type="presParOf" srcId="{8EEC5087-92E1-4879-B985-BDAE65DA72EB}" destId="{73DF5E49-273D-4B71-9D70-4C291E3A6BC3}" srcOrd="4" destOrd="0" presId="urn:microsoft.com/office/officeart/2005/8/layout/cycle1"/>
    <dgm:cxn modelId="{FD7A4DAC-09E8-47D2-9B75-7740635B17C0}" type="presParOf" srcId="{8EEC5087-92E1-4879-B985-BDAE65DA72EB}" destId="{A84B79A6-5455-488D-8137-09E9BA6E7D0B}" srcOrd="5" destOrd="0" presId="urn:microsoft.com/office/officeart/2005/8/layout/cycle1"/>
    <dgm:cxn modelId="{D5C637B2-CCA8-4DF9-BF67-45A88274F353}" type="presParOf" srcId="{8EEC5087-92E1-4879-B985-BDAE65DA72EB}" destId="{8C465D07-285C-4A59-9E38-1C6FF2908D1E}" srcOrd="6" destOrd="0" presId="urn:microsoft.com/office/officeart/2005/8/layout/cycle1"/>
    <dgm:cxn modelId="{8A4A5939-A58F-4077-A6CA-D1AB6E477511}" type="presParOf" srcId="{8EEC5087-92E1-4879-B985-BDAE65DA72EB}" destId="{E52269D9-A39D-4656-B285-24B5462803B9}" srcOrd="7" destOrd="0" presId="urn:microsoft.com/office/officeart/2005/8/layout/cycle1"/>
    <dgm:cxn modelId="{74E9487B-52E5-4953-AA2E-5C0AE7D28D70}" type="presParOf" srcId="{8EEC5087-92E1-4879-B985-BDAE65DA72EB}" destId="{E5BBE273-618D-451F-BB47-4D8A659460C8}" srcOrd="8" destOrd="0" presId="urn:microsoft.com/office/officeart/2005/8/layout/cycle1"/>
    <dgm:cxn modelId="{93FA5950-5585-4561-B329-95B512AD3C4D}" type="presParOf" srcId="{8EEC5087-92E1-4879-B985-BDAE65DA72EB}" destId="{547A031A-51B5-475E-A923-C91180B29167}" srcOrd="9" destOrd="0" presId="urn:microsoft.com/office/officeart/2005/8/layout/cycle1"/>
    <dgm:cxn modelId="{F311F771-09B2-4DF7-8D34-8A32C653ADC3}" type="presParOf" srcId="{8EEC5087-92E1-4879-B985-BDAE65DA72EB}" destId="{0AFEABDC-74CB-4807-96E2-4CB8607D5D31}" srcOrd="10" destOrd="0" presId="urn:microsoft.com/office/officeart/2005/8/layout/cycle1"/>
    <dgm:cxn modelId="{7F7ADD21-92C0-45FB-B271-5C58097615E6}" type="presParOf" srcId="{8EEC5087-92E1-4879-B985-BDAE65DA72EB}" destId="{2E682EC6-DF3E-45E9-9F5E-D5B9000C8FBE}" srcOrd="11" destOrd="0" presId="urn:microsoft.com/office/officeart/2005/8/layout/cycle1"/>
    <dgm:cxn modelId="{C2CCE72B-9136-443C-9AFA-268C4D24F0F9}" type="presParOf" srcId="{8EEC5087-92E1-4879-B985-BDAE65DA72EB}" destId="{3C6FABF0-6EF8-4278-B85D-51C183CFA562}" srcOrd="12" destOrd="0" presId="urn:microsoft.com/office/officeart/2005/8/layout/cycle1"/>
    <dgm:cxn modelId="{AC150B07-7405-45EC-8D73-000EE4C33449}" type="presParOf" srcId="{8EEC5087-92E1-4879-B985-BDAE65DA72EB}" destId="{2EE4630A-677B-4EEB-AE02-086930722880}" srcOrd="13" destOrd="0" presId="urn:microsoft.com/office/officeart/2005/8/layout/cycle1"/>
    <dgm:cxn modelId="{FD2B0CD9-E57D-4681-AECC-B0EAB048A93D}" type="presParOf" srcId="{8EEC5087-92E1-4879-B985-BDAE65DA72EB}" destId="{967502FA-E194-42D4-B89F-C1F10CA12022}" srcOrd="14" destOrd="0" presId="urn:microsoft.com/office/officeart/2005/8/layout/cycle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DCD527-DC31-47AC-866F-A7FBA9CEC4BD}">
      <dsp:nvSpPr>
        <dsp:cNvPr id="0" name=""/>
        <dsp:cNvSpPr/>
      </dsp:nvSpPr>
      <dsp:spPr>
        <a:xfrm>
          <a:off x="2708888" y="169567"/>
          <a:ext cx="901252" cy="9012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2. SMOTE</a:t>
          </a:r>
        </a:p>
        <a:p>
          <a:pPr marL="0" lvl="0" indent="0" algn="ctr" defTabSz="444500">
            <a:lnSpc>
              <a:spcPct val="90000"/>
            </a:lnSpc>
            <a:spcBef>
              <a:spcPct val="0"/>
            </a:spcBef>
            <a:spcAft>
              <a:spcPct val="35000"/>
            </a:spcAft>
            <a:buNone/>
          </a:pPr>
          <a:r>
            <a:rPr lang="en-AU" sz="900" b="0" kern="1200" dirty="0">
              <a:solidFill>
                <a:srgbClr val="0070C0"/>
              </a:solidFill>
              <a:latin typeface="Neue Haas Grotesk Text Pro"/>
              <a:ea typeface="+mn-ea"/>
              <a:cs typeface="+mn-cs"/>
            </a:rPr>
            <a:t>Synthetic Minority Over-sampling Technique</a:t>
          </a:r>
        </a:p>
      </dsp:txBody>
      <dsp:txXfrm>
        <a:off x="2708888" y="169567"/>
        <a:ext cx="901252" cy="901252"/>
      </dsp:txXfrm>
    </dsp:sp>
    <dsp:sp modelId="{AF759C16-3FB8-4B37-A39B-3EA26FBA2385}">
      <dsp:nvSpPr>
        <dsp:cNvPr id="0" name=""/>
        <dsp:cNvSpPr/>
      </dsp:nvSpPr>
      <dsp:spPr>
        <a:xfrm>
          <a:off x="619481" y="263145"/>
          <a:ext cx="3378789" cy="3378789"/>
        </a:xfrm>
        <a:prstGeom prst="circularArrow">
          <a:avLst>
            <a:gd name="adj1" fmla="val 5201"/>
            <a:gd name="adj2" fmla="val 336003"/>
            <a:gd name="adj3" fmla="val 20688176"/>
            <a:gd name="adj4" fmla="val 19438222"/>
            <a:gd name="adj5" fmla="val 6068"/>
          </a:avLst>
        </a:prstGeom>
        <a:solidFill>
          <a:srgbClr val="FFC000"/>
        </a:solidFill>
        <a:ln w="12700" cap="flat" cmpd="sng" algn="ctr">
          <a:solidFill>
            <a:schemeClr val="accent1">
              <a:shade val="80000"/>
              <a:hueOff val="0"/>
              <a:satOff val="0"/>
              <a:lumOff val="0"/>
              <a:alphaOff val="0"/>
            </a:schemeClr>
          </a:solidFill>
          <a:prstDash val="solid"/>
          <a:miter lim="800000"/>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sp>
    <dsp:sp modelId="{73DF5E49-273D-4B71-9D70-4C291E3A6BC3}">
      <dsp:nvSpPr>
        <dsp:cNvPr id="0" name=""/>
        <dsp:cNvSpPr/>
      </dsp:nvSpPr>
      <dsp:spPr>
        <a:xfrm>
          <a:off x="3262962" y="1702630"/>
          <a:ext cx="901252" cy="9012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3. Vectorizer</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Count &amp; TF-IDF</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&amp; Scaling</a:t>
          </a:r>
        </a:p>
      </dsp:txBody>
      <dsp:txXfrm>
        <a:off x="3262962" y="1702630"/>
        <a:ext cx="901252" cy="901252"/>
      </dsp:txXfrm>
    </dsp:sp>
    <dsp:sp modelId="{A84B79A6-5455-488D-8137-09E9BA6E7D0B}">
      <dsp:nvSpPr>
        <dsp:cNvPr id="0" name=""/>
        <dsp:cNvSpPr/>
      </dsp:nvSpPr>
      <dsp:spPr>
        <a:xfrm>
          <a:off x="598555" y="643"/>
          <a:ext cx="3378789" cy="3378789"/>
        </a:xfrm>
        <a:prstGeom prst="circularArrow">
          <a:avLst>
            <a:gd name="adj1" fmla="val 5201"/>
            <a:gd name="adj2" fmla="val 336003"/>
            <a:gd name="adj3" fmla="val 4014317"/>
            <a:gd name="adj4" fmla="val 2253782"/>
            <a:gd name="adj5" fmla="val 6068"/>
          </a:avLst>
        </a:prstGeom>
        <a:solidFill>
          <a:srgbClr val="FFC000"/>
        </a:solidFill>
        <a:ln w="12700" cap="flat" cmpd="sng" algn="ctr">
          <a:solidFill>
            <a:schemeClr val="accent1">
              <a:shade val="80000"/>
              <a:hueOff val="0"/>
              <a:satOff val="0"/>
              <a:lumOff val="0"/>
              <a:alphaOff val="0"/>
            </a:schemeClr>
          </a:solidFill>
          <a:prstDash val="solid"/>
          <a:miter lim="800000"/>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sp>
    <dsp:sp modelId="{E52269D9-A39D-4656-B285-24B5462803B9}">
      <dsp:nvSpPr>
        <dsp:cNvPr id="0" name=""/>
        <dsp:cNvSpPr/>
      </dsp:nvSpPr>
      <dsp:spPr>
        <a:xfrm>
          <a:off x="1837324" y="2738417"/>
          <a:ext cx="901252" cy="9012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AU" sz="900" b="1" kern="1200" dirty="0">
              <a:solidFill>
                <a:srgbClr val="0070C0"/>
              </a:solidFill>
              <a:latin typeface="Neue Haas Grotesk Text Pro"/>
              <a:ea typeface="+mn-ea"/>
              <a:cs typeface="+mn-cs"/>
            </a:rPr>
            <a:t>4</a:t>
          </a:r>
          <a:r>
            <a:rPr lang="en-AU" sz="700" b="1" kern="1200" dirty="0">
              <a:solidFill>
                <a:srgbClr val="0070C0"/>
              </a:solidFill>
            </a:rPr>
            <a:t>. </a:t>
          </a:r>
          <a:r>
            <a:rPr lang="en-AU" sz="900" b="1" kern="1200" dirty="0">
              <a:solidFill>
                <a:srgbClr val="0070C0"/>
              </a:solidFill>
              <a:latin typeface="Neue Haas Grotesk Text Pro"/>
              <a:ea typeface="+mn-ea"/>
              <a:cs typeface="+mn-cs"/>
            </a:rPr>
            <a:t>Train,Test  &amp; Evaluate Model</a:t>
          </a:r>
        </a:p>
      </dsp:txBody>
      <dsp:txXfrm>
        <a:off x="1837324" y="2738417"/>
        <a:ext cx="901252" cy="901252"/>
      </dsp:txXfrm>
    </dsp:sp>
    <dsp:sp modelId="{E5BBE273-618D-451F-BB47-4D8A659460C8}">
      <dsp:nvSpPr>
        <dsp:cNvPr id="0" name=""/>
        <dsp:cNvSpPr/>
      </dsp:nvSpPr>
      <dsp:spPr>
        <a:xfrm>
          <a:off x="598555" y="643"/>
          <a:ext cx="3378789" cy="3378789"/>
        </a:xfrm>
        <a:prstGeom prst="circularArrow">
          <a:avLst>
            <a:gd name="adj1" fmla="val 5200"/>
            <a:gd name="adj2" fmla="val 335906"/>
            <a:gd name="adj3" fmla="val 8210689"/>
            <a:gd name="adj4" fmla="val 6449366"/>
            <a:gd name="adj5" fmla="val 6067"/>
          </a:avLst>
        </a:prstGeom>
        <a:solidFill>
          <a:srgbClr val="FFC000"/>
        </a:solidFill>
        <a:ln w="12700" cap="flat" cmpd="sng" algn="ctr">
          <a:solidFill>
            <a:srgbClr val="F5A700">
              <a:shade val="80000"/>
              <a:hueOff val="0"/>
              <a:satOff val="0"/>
              <a:lumOff val="0"/>
              <a:alphaOff val="0"/>
            </a:srgbClr>
          </a:solidFill>
          <a:prstDash val="solid"/>
          <a:miter lim="800000"/>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sp>
    <dsp:sp modelId="{0AFEABDC-74CB-4807-96E2-4CB8607D5D31}">
      <dsp:nvSpPr>
        <dsp:cNvPr id="0" name=""/>
        <dsp:cNvSpPr/>
      </dsp:nvSpPr>
      <dsp:spPr>
        <a:xfrm>
          <a:off x="143287" y="1702630"/>
          <a:ext cx="1438047" cy="9012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5. Hyperparameter Tuning</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Randomized</a:t>
          </a:r>
        </a:p>
        <a:p>
          <a:pPr marL="0" lvl="0" indent="0" algn="ctr" defTabSz="444500">
            <a:lnSpc>
              <a:spcPct val="90000"/>
            </a:lnSpc>
            <a:spcBef>
              <a:spcPct val="0"/>
            </a:spcBef>
            <a:spcAft>
              <a:spcPct val="35000"/>
            </a:spcAft>
            <a:buNone/>
          </a:pPr>
          <a:r>
            <a:rPr lang="en-AU" sz="900" b="1" kern="1200" dirty="0">
              <a:solidFill>
                <a:srgbClr val="0070C0"/>
              </a:solidFill>
              <a:latin typeface="Neue Haas Grotesk Text Pro"/>
              <a:ea typeface="+mn-ea"/>
              <a:cs typeface="+mn-cs"/>
            </a:rPr>
            <a:t>SearchCV</a:t>
          </a:r>
        </a:p>
      </dsp:txBody>
      <dsp:txXfrm>
        <a:off x="143287" y="1702630"/>
        <a:ext cx="1438047" cy="901252"/>
      </dsp:txXfrm>
    </dsp:sp>
    <dsp:sp modelId="{2E682EC6-DF3E-45E9-9F5E-D5B9000C8FBE}">
      <dsp:nvSpPr>
        <dsp:cNvPr id="0" name=""/>
        <dsp:cNvSpPr/>
      </dsp:nvSpPr>
      <dsp:spPr>
        <a:xfrm>
          <a:off x="598555" y="643"/>
          <a:ext cx="3378789" cy="3378789"/>
        </a:xfrm>
        <a:prstGeom prst="circularArrow">
          <a:avLst>
            <a:gd name="adj1" fmla="val 5201"/>
            <a:gd name="adj2" fmla="val 336003"/>
            <a:gd name="adj3" fmla="val 12297436"/>
            <a:gd name="adj4" fmla="val 10771122"/>
            <a:gd name="adj5" fmla="val 6068"/>
          </a:avLst>
        </a:prstGeom>
        <a:solidFill>
          <a:srgbClr val="FFC000"/>
        </a:solidFill>
        <a:ln w="12700" cap="flat" cmpd="sng" algn="ctr">
          <a:solidFill>
            <a:schemeClr val="accent1">
              <a:shade val="80000"/>
              <a:hueOff val="0"/>
              <a:satOff val="0"/>
              <a:lumOff val="0"/>
              <a:alphaOff val="0"/>
            </a:schemeClr>
          </a:solidFill>
          <a:prstDash val="solid"/>
          <a:miter lim="800000"/>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sp>
    <dsp:sp modelId="{2EE4630A-677B-4EEB-AE02-086930722880}">
      <dsp:nvSpPr>
        <dsp:cNvPr id="0" name=""/>
        <dsp:cNvSpPr/>
      </dsp:nvSpPr>
      <dsp:spPr>
        <a:xfrm>
          <a:off x="956230" y="26691"/>
          <a:ext cx="901252" cy="90125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AU" sz="900" b="1" kern="1200" dirty="0">
              <a:solidFill>
                <a:srgbClr val="0070C0"/>
              </a:solidFill>
              <a:latin typeface="Neue Haas Grotesk Text Pro" panose="020B0504020202020204" pitchFamily="34" charset="0"/>
            </a:rPr>
            <a:t>1. Processed Data</a:t>
          </a:r>
        </a:p>
      </dsp:txBody>
      <dsp:txXfrm>
        <a:off x="956230" y="26691"/>
        <a:ext cx="901252" cy="901252"/>
      </dsp:txXfrm>
    </dsp:sp>
    <dsp:sp modelId="{967502FA-E194-42D4-B89F-C1F10CA12022}">
      <dsp:nvSpPr>
        <dsp:cNvPr id="0" name=""/>
        <dsp:cNvSpPr/>
      </dsp:nvSpPr>
      <dsp:spPr>
        <a:xfrm>
          <a:off x="390573" y="47178"/>
          <a:ext cx="3378789" cy="3378789"/>
        </a:xfrm>
        <a:prstGeom prst="circularArrow">
          <a:avLst>
            <a:gd name="adj1" fmla="val 5201"/>
            <a:gd name="adj2" fmla="val 336003"/>
            <a:gd name="adj3" fmla="val 17352398"/>
            <a:gd name="adj4" fmla="val 15687871"/>
            <a:gd name="adj5" fmla="val 6068"/>
          </a:avLst>
        </a:prstGeom>
        <a:solidFill>
          <a:srgbClr val="FFC000"/>
        </a:solidFill>
        <a:ln w="12700" cap="flat" cmpd="sng" algn="ctr">
          <a:solidFill>
            <a:schemeClr val="accent1">
              <a:shade val="80000"/>
              <a:hueOff val="0"/>
              <a:satOff val="0"/>
              <a:lumOff val="0"/>
              <a:alphaOff val="0"/>
            </a:schemeClr>
          </a:solidFill>
          <a:prstDash val="solid"/>
          <a:miter lim="800000"/>
        </a:ln>
        <a:effectLst>
          <a:outerShdw blurRad="50800" dist="38100" dir="2700000" algn="tl"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2695</Words>
  <Characters>15365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Vern Chun</dc:creator>
  <cp:keywords/>
  <dc:description/>
  <cp:lastModifiedBy>Vern Chun</cp:lastModifiedBy>
  <cp:revision>3</cp:revision>
  <dcterms:created xsi:type="dcterms:W3CDTF">2023-05-18T21:43:00Z</dcterms:created>
  <dcterms:modified xsi:type="dcterms:W3CDTF">2023-05-19T02:06:00Z</dcterms:modified>
</cp:coreProperties>
</file>