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223" w:rsidRPr="00794223" w:rsidRDefault="00794223" w:rsidP="00794223">
      <w:pPr>
        <w:rPr>
          <w:rFonts w:ascii="宋体" w:eastAsia="宋体" w:hAnsi="宋体" w:cs="宋体" w:hint="eastAsia"/>
          <w:bCs/>
          <w:color w:val="333333"/>
          <w:kern w:val="0"/>
          <w:sz w:val="36"/>
          <w:szCs w:val="36"/>
        </w:rPr>
      </w:pPr>
      <w:bookmarkStart w:id="0" w:name="_GoBack"/>
      <w:r w:rsidRPr="00794223">
        <w:rPr>
          <w:rFonts w:ascii="宋体" w:eastAsia="宋体" w:hAnsi="宋体" w:cs="宋体" w:hint="eastAsia"/>
          <w:bCs/>
          <w:color w:val="333333"/>
          <w:kern w:val="0"/>
          <w:sz w:val="36"/>
          <w:szCs w:val="36"/>
        </w:rPr>
        <w:t>二</w:t>
      </w:r>
      <w:proofErr w:type="gramStart"/>
      <w:r w:rsidRPr="00794223">
        <w:rPr>
          <w:rFonts w:ascii="宋体" w:eastAsia="宋体" w:hAnsi="宋体" w:cs="宋体" w:hint="eastAsia"/>
          <w:bCs/>
          <w:color w:val="333333"/>
          <w:kern w:val="0"/>
          <w:sz w:val="36"/>
          <w:szCs w:val="36"/>
        </w:rPr>
        <w:t>00</w:t>
      </w:r>
      <w:proofErr w:type="gramEnd"/>
      <w:r w:rsidRPr="00794223">
        <w:rPr>
          <w:rFonts w:ascii="宋体" w:eastAsia="宋体" w:hAnsi="宋体" w:cs="宋体" w:hint="eastAsia"/>
          <w:bCs/>
          <w:color w:val="333333"/>
          <w:kern w:val="0"/>
          <w:sz w:val="36"/>
          <w:szCs w:val="36"/>
        </w:rPr>
        <w:t>五年工作简要回顾</w:t>
      </w:r>
    </w:p>
    <w:p w:rsidR="00794223" w:rsidRPr="00794223" w:rsidRDefault="00794223" w:rsidP="00794223">
      <w:pPr>
        <w:rPr>
          <w:rFonts w:ascii="宋体" w:eastAsia="宋体" w:hAnsi="宋体" w:cs="宋体"/>
          <w:bCs/>
          <w:color w:val="333333"/>
          <w:kern w:val="0"/>
          <w:sz w:val="36"/>
          <w:szCs w:val="36"/>
        </w:rPr>
      </w:pP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来源：  时间：2008-08-04 16:10:45   点击：34  </w:t>
      </w:r>
    </w:p>
    <w:p w:rsidR="00794223" w:rsidRPr="00794223" w:rsidRDefault="00794223" w:rsidP="00794223">
      <w:pPr>
        <w:rPr>
          <w:rFonts w:ascii="宋体" w:eastAsia="宋体" w:hAnsi="宋体" w:cs="宋体"/>
          <w:bCs/>
          <w:color w:val="333333"/>
          <w:kern w:val="0"/>
          <w:sz w:val="36"/>
          <w:szCs w:val="36"/>
        </w:rPr>
      </w:pP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二</w:t>
      </w:r>
      <w:proofErr w:type="gramStart"/>
      <w:r w:rsidRPr="00794223">
        <w:rPr>
          <w:rFonts w:ascii="宋体" w:eastAsia="宋体" w:hAnsi="宋体" w:cs="宋体" w:hint="eastAsia"/>
          <w:bCs/>
          <w:color w:val="333333"/>
          <w:kern w:val="0"/>
          <w:sz w:val="36"/>
          <w:szCs w:val="36"/>
        </w:rPr>
        <w:t>00</w:t>
      </w:r>
      <w:proofErr w:type="gramEnd"/>
      <w:r w:rsidRPr="00794223">
        <w:rPr>
          <w:rFonts w:ascii="宋体" w:eastAsia="宋体" w:hAnsi="宋体" w:cs="宋体" w:hint="eastAsia"/>
          <w:bCs/>
          <w:color w:val="333333"/>
          <w:kern w:val="0"/>
          <w:sz w:val="36"/>
          <w:szCs w:val="36"/>
        </w:rPr>
        <w:t>五年工作简要回顾</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2006年3月17日在第四届职工会员代表大会第五次会议上的工作报告（摘节）</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县人民医院院长  刘修生</w:t>
      </w:r>
    </w:p>
    <w:p w:rsidR="00794223" w:rsidRPr="00794223" w:rsidRDefault="00794223" w:rsidP="00794223">
      <w:pPr>
        <w:rPr>
          <w:rFonts w:ascii="宋体" w:eastAsia="宋体" w:hAnsi="宋体" w:cs="宋体"/>
          <w:bCs/>
          <w:color w:val="333333"/>
          <w:kern w:val="0"/>
          <w:sz w:val="36"/>
          <w:szCs w:val="36"/>
        </w:rPr>
      </w:pP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过去的一年，我院以邓小平理论和“三个代表”重要思想为指针，以科学发展为指导，积极开展“医院管理年”活动和“百姓放心医院”第三主题的创建，开创了医院工作新局面，取得了瞩目的成绩，医院各项工作全面跃上了一个新的台阶。全年共完成门诊214129人次，较去年同期增加18.3%；收治住院病人7243人次，增加5.6%，手术3999例，抢救危重病人522例，抢救成功率89.5%；病床使用率73.6%；病床周转率22.3%；病死率0.8%；入出院病人诊断符合率99.9%，完成业务收入较2004年同期增加732万元，增长15%。</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一、职业道德建设喜获硕果  医院结合全国百姓放心医院第三主题和“医院管理年”活动的开展，通</w:t>
      </w:r>
      <w:r w:rsidRPr="00794223">
        <w:rPr>
          <w:rFonts w:ascii="宋体" w:eastAsia="宋体" w:hAnsi="宋体" w:cs="宋体" w:hint="eastAsia"/>
          <w:bCs/>
          <w:color w:val="333333"/>
          <w:kern w:val="0"/>
          <w:sz w:val="36"/>
          <w:szCs w:val="36"/>
        </w:rPr>
        <w:lastRenderedPageBreak/>
        <w:t>过大会动员、科室讨论、媒体宣传等形式，使“医院管理年”活动家喻户晓，人人皆知。同时，办好了6期“医院管理年”活动信息简报，及时向上级行政主管部门通报我院开展活动情况。利用专题会议、专题报告、观看录像等形式，进行广泛的职业道德教育，树立了夏问心、夏正文、林义群、谢芳</w:t>
      </w:r>
      <w:proofErr w:type="gramStart"/>
      <w:r w:rsidRPr="00794223">
        <w:rPr>
          <w:rFonts w:ascii="宋体" w:eastAsia="宋体" w:hAnsi="宋体" w:cs="宋体" w:hint="eastAsia"/>
          <w:bCs/>
          <w:color w:val="333333"/>
          <w:kern w:val="0"/>
          <w:sz w:val="36"/>
          <w:szCs w:val="36"/>
        </w:rPr>
        <w:t>娥</w:t>
      </w:r>
      <w:proofErr w:type="gramEnd"/>
      <w:r w:rsidRPr="00794223">
        <w:rPr>
          <w:rFonts w:ascii="宋体" w:eastAsia="宋体" w:hAnsi="宋体" w:cs="宋体" w:hint="eastAsia"/>
          <w:bCs/>
          <w:color w:val="333333"/>
          <w:kern w:val="0"/>
          <w:sz w:val="36"/>
          <w:szCs w:val="36"/>
        </w:rPr>
        <w:t>四位典型。如去年7月23日，我院隆重举行了“湖南省名中医夏问心先生从医六十周年庆典暨学术思想研讨会”，前来参加会议的有省中医研究院附属医院党委书记王文波、省中医研究院附属医院教授卜信春、市卫生局副局长蔡凤梅等领导和中医技术骨干200余人。会议充分肯定了夏老为祖国传统医学所做出的重大贡献，使大家领略到了夏老精湛的医术和高尚情操。在医院信息简报上，先后对夏正文、林义群、谢芳</w:t>
      </w:r>
      <w:proofErr w:type="gramStart"/>
      <w:r w:rsidRPr="00794223">
        <w:rPr>
          <w:rFonts w:ascii="宋体" w:eastAsia="宋体" w:hAnsi="宋体" w:cs="宋体" w:hint="eastAsia"/>
          <w:bCs/>
          <w:color w:val="333333"/>
          <w:kern w:val="0"/>
          <w:sz w:val="36"/>
          <w:szCs w:val="36"/>
        </w:rPr>
        <w:t>娥</w:t>
      </w:r>
      <w:proofErr w:type="gramEnd"/>
      <w:r w:rsidRPr="00794223">
        <w:rPr>
          <w:rFonts w:ascii="宋体" w:eastAsia="宋体" w:hAnsi="宋体" w:cs="宋体" w:hint="eastAsia"/>
          <w:bCs/>
          <w:color w:val="333333"/>
          <w:kern w:val="0"/>
          <w:sz w:val="36"/>
          <w:szCs w:val="36"/>
        </w:rPr>
        <w:t>等的先进事迹做了专题报道。大力弘扬他们的先进事迹，使全院职工学有榜样、赶有先进，进一步提高了广大</w:t>
      </w:r>
      <w:proofErr w:type="gramStart"/>
      <w:r w:rsidRPr="00794223">
        <w:rPr>
          <w:rFonts w:ascii="宋体" w:eastAsia="宋体" w:hAnsi="宋体" w:cs="宋体" w:hint="eastAsia"/>
          <w:bCs/>
          <w:color w:val="333333"/>
          <w:kern w:val="0"/>
          <w:sz w:val="36"/>
          <w:szCs w:val="36"/>
        </w:rPr>
        <w:t>干职工</w:t>
      </w:r>
      <w:proofErr w:type="gramEnd"/>
      <w:r w:rsidRPr="00794223">
        <w:rPr>
          <w:rFonts w:ascii="宋体" w:eastAsia="宋体" w:hAnsi="宋体" w:cs="宋体" w:hint="eastAsia"/>
          <w:bCs/>
          <w:color w:val="333333"/>
          <w:kern w:val="0"/>
          <w:sz w:val="36"/>
          <w:szCs w:val="36"/>
        </w:rPr>
        <w:t>的职业道德水平。</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为了深入开展优质服务活动，年初将医院文明用语100条和服务禁语50条进行了重大修改，使之更趋人性化。同时，将该书印刷600余份，全院干职工人手一份，要求人人都能在实际工作中熟练掌握和运用。在门诊大厅实行了“一站式服务”。开展了导诊、分</w:t>
      </w:r>
      <w:r w:rsidRPr="00794223">
        <w:rPr>
          <w:rFonts w:ascii="宋体" w:eastAsia="宋体" w:hAnsi="宋体" w:cs="宋体" w:hint="eastAsia"/>
          <w:bCs/>
          <w:color w:val="333333"/>
          <w:kern w:val="0"/>
          <w:sz w:val="36"/>
          <w:szCs w:val="36"/>
        </w:rPr>
        <w:lastRenderedPageBreak/>
        <w:t>诊、临床药物咨询、电话预约、便民服务等工作，简化了就诊流程，缩短了病人就诊时间，为病人提供了全方位的服务。</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120急救中心为了山区人民的生命安危，逐步地完善了绿色抢救通道，全年共出车76559公里，接诊急危重症病人2125人次，受到了社会的较好评价。</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在白内障复明任务中，于四月中旬派出医务人员到梅城、坪口等地进行筛查，确定手术对象120个，为其中80名有</w:t>
      </w:r>
      <w:proofErr w:type="gramStart"/>
      <w:r w:rsidRPr="00794223">
        <w:rPr>
          <w:rFonts w:ascii="宋体" w:eastAsia="宋体" w:hAnsi="宋体" w:cs="宋体" w:hint="eastAsia"/>
          <w:bCs/>
          <w:color w:val="333333"/>
          <w:kern w:val="0"/>
          <w:sz w:val="36"/>
          <w:szCs w:val="36"/>
        </w:rPr>
        <w:t>手术指症的</w:t>
      </w:r>
      <w:proofErr w:type="gramEnd"/>
      <w:r w:rsidRPr="00794223">
        <w:rPr>
          <w:rFonts w:ascii="宋体" w:eastAsia="宋体" w:hAnsi="宋体" w:cs="宋体" w:hint="eastAsia"/>
          <w:bCs/>
          <w:color w:val="333333"/>
          <w:kern w:val="0"/>
          <w:sz w:val="36"/>
          <w:szCs w:val="36"/>
        </w:rPr>
        <w:t>患者进行了手术，为50余名患者安装了人工晶体，共为这些患者减免手术费用11.2万元。</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为解决患者看病难和看病贵的问题，我院一是继续为特困患者减免住院医药费，全年为132名农村特困患者减免住院费用98000余元；二是将正常分娩、剖宫产、腹腔镜胆囊切除等6个单病种项目实行了限额收费，切实减轻了患者负担。</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社区服务中心</w:t>
      </w:r>
      <w:proofErr w:type="gramStart"/>
      <w:r w:rsidRPr="00794223">
        <w:rPr>
          <w:rFonts w:ascii="宋体" w:eastAsia="宋体" w:hAnsi="宋体" w:cs="宋体" w:hint="eastAsia"/>
          <w:bCs/>
          <w:color w:val="333333"/>
          <w:kern w:val="0"/>
          <w:sz w:val="36"/>
          <w:szCs w:val="36"/>
        </w:rPr>
        <w:t>做为</w:t>
      </w:r>
      <w:proofErr w:type="gramEnd"/>
      <w:r w:rsidRPr="00794223">
        <w:rPr>
          <w:rFonts w:ascii="宋体" w:eastAsia="宋体" w:hAnsi="宋体" w:cs="宋体" w:hint="eastAsia"/>
          <w:bCs/>
          <w:color w:val="333333"/>
          <w:kern w:val="0"/>
          <w:sz w:val="36"/>
          <w:szCs w:val="36"/>
        </w:rPr>
        <w:t>医院与外界联系的纽带，加强了与全县各乡镇卫生院及村卫生室、诊所的联系。新增医疗网点100余个，共计达372个。发放各类宣传资料25000余份，在各乡镇公路旁书写120急救宣传广告3200幅，使广大社区群众进一步了解了医院，增加了群众对医院的信誉度。</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lastRenderedPageBreak/>
        <w:t xml:space="preserve">    由于我院狠抓了文明优质服务，涌现了许多一心为患者的好典型。如去年9月，19岁患者张金美因“风心病”至心功能Ⅲ级，到我院九病室住院。九病室医务人员立即组织抢救，多次将其从死亡线上抢救回来。因张多次住院，家中一贫如洗，九病室医务人员自发为</w:t>
      </w:r>
      <w:proofErr w:type="gramStart"/>
      <w:r w:rsidRPr="00794223">
        <w:rPr>
          <w:rFonts w:ascii="宋体" w:eastAsia="宋体" w:hAnsi="宋体" w:cs="宋体" w:hint="eastAsia"/>
          <w:bCs/>
          <w:color w:val="333333"/>
          <w:kern w:val="0"/>
          <w:sz w:val="36"/>
          <w:szCs w:val="36"/>
        </w:rPr>
        <w:t>张捐款</w:t>
      </w:r>
      <w:proofErr w:type="gramEnd"/>
      <w:r w:rsidRPr="00794223">
        <w:rPr>
          <w:rFonts w:ascii="宋体" w:eastAsia="宋体" w:hAnsi="宋体" w:cs="宋体" w:hint="eastAsia"/>
          <w:bCs/>
          <w:color w:val="333333"/>
          <w:kern w:val="0"/>
          <w:sz w:val="36"/>
          <w:szCs w:val="36"/>
        </w:rPr>
        <w:t>500余元，并为其减免医药费1000余元。还有12月7日，贵州省惠水县芦山镇民族村农民程</w:t>
      </w:r>
      <w:proofErr w:type="gramStart"/>
      <w:r w:rsidRPr="00794223">
        <w:rPr>
          <w:rFonts w:ascii="宋体" w:eastAsia="宋体" w:hAnsi="宋体" w:cs="宋体" w:hint="eastAsia"/>
          <w:bCs/>
          <w:color w:val="333333"/>
          <w:kern w:val="0"/>
          <w:sz w:val="36"/>
          <w:szCs w:val="36"/>
        </w:rPr>
        <w:t>明清在</w:t>
      </w:r>
      <w:proofErr w:type="gramEnd"/>
      <w:r w:rsidRPr="00794223">
        <w:rPr>
          <w:rFonts w:ascii="宋体" w:eastAsia="宋体" w:hAnsi="宋体" w:cs="宋体" w:hint="eastAsia"/>
          <w:bCs/>
          <w:color w:val="333333"/>
          <w:kern w:val="0"/>
          <w:sz w:val="36"/>
          <w:szCs w:val="36"/>
        </w:rPr>
        <w:t>益阳</w:t>
      </w:r>
      <w:proofErr w:type="gramStart"/>
      <w:r w:rsidRPr="00794223">
        <w:rPr>
          <w:rFonts w:ascii="宋体" w:eastAsia="宋体" w:hAnsi="宋体" w:cs="宋体" w:hint="eastAsia"/>
          <w:bCs/>
          <w:color w:val="333333"/>
          <w:kern w:val="0"/>
          <w:sz w:val="36"/>
          <w:szCs w:val="36"/>
        </w:rPr>
        <w:t>一</w:t>
      </w:r>
      <w:proofErr w:type="gramEnd"/>
      <w:r w:rsidRPr="00794223">
        <w:rPr>
          <w:rFonts w:ascii="宋体" w:eastAsia="宋体" w:hAnsi="宋体" w:cs="宋体" w:hint="eastAsia"/>
          <w:bCs/>
          <w:color w:val="333333"/>
          <w:kern w:val="0"/>
          <w:sz w:val="36"/>
          <w:szCs w:val="36"/>
        </w:rPr>
        <w:t>鞭炮厂打工，鞭炮厂发生爆炸，程面部、双手和双脚严重烧伤。因鞭炮厂老板在爆炸中死亡，身无分文的程</w:t>
      </w:r>
      <w:proofErr w:type="gramStart"/>
      <w:r w:rsidRPr="00794223">
        <w:rPr>
          <w:rFonts w:ascii="宋体" w:eastAsia="宋体" w:hAnsi="宋体" w:cs="宋体" w:hint="eastAsia"/>
          <w:bCs/>
          <w:color w:val="333333"/>
          <w:kern w:val="0"/>
          <w:sz w:val="36"/>
          <w:szCs w:val="36"/>
        </w:rPr>
        <w:t>明清便徒步</w:t>
      </w:r>
      <w:proofErr w:type="gramEnd"/>
      <w:r w:rsidRPr="00794223">
        <w:rPr>
          <w:rFonts w:ascii="宋体" w:eastAsia="宋体" w:hAnsi="宋体" w:cs="宋体" w:hint="eastAsia"/>
          <w:bCs/>
          <w:color w:val="333333"/>
          <w:kern w:val="0"/>
          <w:sz w:val="36"/>
          <w:szCs w:val="36"/>
        </w:rPr>
        <w:t>走回贵州。途经我县柘溪镇时，当地</w:t>
      </w:r>
      <w:proofErr w:type="gramStart"/>
      <w:r w:rsidRPr="00794223">
        <w:rPr>
          <w:rFonts w:ascii="宋体" w:eastAsia="宋体" w:hAnsi="宋体" w:cs="宋体" w:hint="eastAsia"/>
          <w:bCs/>
          <w:color w:val="333333"/>
          <w:kern w:val="0"/>
          <w:sz w:val="36"/>
          <w:szCs w:val="36"/>
        </w:rPr>
        <w:t>村民见程伤势</w:t>
      </w:r>
      <w:proofErr w:type="gramEnd"/>
      <w:r w:rsidRPr="00794223">
        <w:rPr>
          <w:rFonts w:ascii="宋体" w:eastAsia="宋体" w:hAnsi="宋体" w:cs="宋体" w:hint="eastAsia"/>
          <w:bCs/>
          <w:color w:val="333333"/>
          <w:kern w:val="0"/>
          <w:sz w:val="36"/>
          <w:szCs w:val="36"/>
        </w:rPr>
        <w:t>严重，便拨打120急救电话。接到电话，120救护车当即将</w:t>
      </w:r>
      <w:proofErr w:type="gramStart"/>
      <w:r w:rsidRPr="00794223">
        <w:rPr>
          <w:rFonts w:ascii="宋体" w:eastAsia="宋体" w:hAnsi="宋体" w:cs="宋体" w:hint="eastAsia"/>
          <w:bCs/>
          <w:color w:val="333333"/>
          <w:kern w:val="0"/>
          <w:sz w:val="36"/>
          <w:szCs w:val="36"/>
        </w:rPr>
        <w:t>程接到</w:t>
      </w:r>
      <w:proofErr w:type="gramEnd"/>
      <w:r w:rsidRPr="00794223">
        <w:rPr>
          <w:rFonts w:ascii="宋体" w:eastAsia="宋体" w:hAnsi="宋体" w:cs="宋体" w:hint="eastAsia"/>
          <w:bCs/>
          <w:color w:val="333333"/>
          <w:kern w:val="0"/>
          <w:sz w:val="36"/>
          <w:szCs w:val="36"/>
        </w:rPr>
        <w:t>医院急诊科抢救。急诊科医务人员在未收任何费用的情况下，为其敷药、输液，并为其端饭买菜、送茶送水。医院共为程用去医药费1000余元。几天后，病情好转的程要求出院时，急诊科医务人员又为其筹集100多元路费。</w:t>
      </w:r>
      <w:proofErr w:type="gramStart"/>
      <w:r w:rsidRPr="00794223">
        <w:rPr>
          <w:rFonts w:ascii="宋体" w:eastAsia="宋体" w:hAnsi="宋体" w:cs="宋体" w:hint="eastAsia"/>
          <w:bCs/>
          <w:color w:val="333333"/>
          <w:kern w:val="0"/>
          <w:sz w:val="36"/>
          <w:szCs w:val="36"/>
        </w:rPr>
        <w:t>象</w:t>
      </w:r>
      <w:proofErr w:type="gramEnd"/>
      <w:r w:rsidRPr="00794223">
        <w:rPr>
          <w:rFonts w:ascii="宋体" w:eastAsia="宋体" w:hAnsi="宋体" w:cs="宋体" w:hint="eastAsia"/>
          <w:bCs/>
          <w:color w:val="333333"/>
          <w:kern w:val="0"/>
          <w:sz w:val="36"/>
          <w:szCs w:val="36"/>
        </w:rPr>
        <w:t xml:space="preserve">这样为患者做好事的例子还有许多，也获得了社会的普遍好评。据不完全统计，全年医务人员共拒收红包300余人次，金额达2万余元，收患者感谢信50余封，锦旗19面，牌匾2块，受各类新闻媒体表扬50多次。   </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二、医疗护理质量再创佳绩  年初，医院对医疗安全管理委员会等组织机构进行了调整充实，明确了</w:t>
      </w:r>
      <w:r w:rsidRPr="00794223">
        <w:rPr>
          <w:rFonts w:ascii="宋体" w:eastAsia="宋体" w:hAnsi="宋体" w:cs="宋体" w:hint="eastAsia"/>
          <w:bCs/>
          <w:color w:val="333333"/>
          <w:kern w:val="0"/>
          <w:sz w:val="36"/>
          <w:szCs w:val="36"/>
        </w:rPr>
        <w:lastRenderedPageBreak/>
        <w:t>相关人员的职责。特别是加强了质控科、</w:t>
      </w:r>
      <w:proofErr w:type="gramStart"/>
      <w:r w:rsidRPr="00794223">
        <w:rPr>
          <w:rFonts w:ascii="宋体" w:eastAsia="宋体" w:hAnsi="宋体" w:cs="宋体" w:hint="eastAsia"/>
          <w:bCs/>
          <w:color w:val="333333"/>
          <w:kern w:val="0"/>
          <w:sz w:val="36"/>
          <w:szCs w:val="36"/>
        </w:rPr>
        <w:t>院感科</w:t>
      </w:r>
      <w:proofErr w:type="gramEnd"/>
      <w:r w:rsidRPr="00794223">
        <w:rPr>
          <w:rFonts w:ascii="宋体" w:eastAsia="宋体" w:hAnsi="宋体" w:cs="宋体" w:hint="eastAsia"/>
          <w:bCs/>
          <w:color w:val="333333"/>
          <w:kern w:val="0"/>
          <w:sz w:val="36"/>
          <w:szCs w:val="36"/>
        </w:rPr>
        <w:t>的力量，修订了以质量考核为主要内容的目标管理考核方案，实行医疗安全风险抵押金制度和医疗事故分担制度。年初与各科室签订了医疗质量、医疗安全管理责任状。在医疗质量和医疗安全的管理上，实行一票否决制。坚持依法行医，果断将14名不具备执业资格的医务人员改变了岗位。积极参加上级有关部门组织的卫生法律法规培训班，组织院内医疗护理业务讲课和三</w:t>
      </w:r>
      <w:proofErr w:type="gramStart"/>
      <w:r w:rsidRPr="00794223">
        <w:rPr>
          <w:rFonts w:ascii="宋体" w:eastAsia="宋体" w:hAnsi="宋体" w:cs="宋体" w:hint="eastAsia"/>
          <w:bCs/>
          <w:color w:val="333333"/>
          <w:kern w:val="0"/>
          <w:sz w:val="36"/>
          <w:szCs w:val="36"/>
        </w:rPr>
        <w:t>基培训</w:t>
      </w:r>
      <w:proofErr w:type="gramEnd"/>
      <w:r w:rsidRPr="00794223">
        <w:rPr>
          <w:rFonts w:ascii="宋体" w:eastAsia="宋体" w:hAnsi="宋体" w:cs="宋体" w:hint="eastAsia"/>
          <w:bCs/>
          <w:color w:val="333333"/>
          <w:kern w:val="0"/>
          <w:sz w:val="36"/>
          <w:szCs w:val="36"/>
        </w:rPr>
        <w:t>29次，提高了依法行医和业务技术水平。严格按照《执业医师法》的有关规定，加强了对内部医师的执业管理，规范了院内医师外出或聘请院外医师来院会诊、手术等行为。全年共聘请院外专家来院会诊17人次，手术14人次，对提高医疗技术水平起到了良好的推动作用。</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在环节质量和终末质量的管理上，加强了首诊负责制、三级查房、疑难病例讨论、手术分级管理、危重病例讨论等制度的落实。</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由于我院加强了环节质量的管理，于9月18日及时发现了一例在我院住院的02病患者，在第一时间里，根据《传染病防治法》的要求，立即对患者进行了就地隔离，上报</w:t>
      </w:r>
      <w:proofErr w:type="gramStart"/>
      <w:r w:rsidRPr="00794223">
        <w:rPr>
          <w:rFonts w:ascii="宋体" w:eastAsia="宋体" w:hAnsi="宋体" w:cs="宋体" w:hint="eastAsia"/>
          <w:bCs/>
          <w:color w:val="333333"/>
          <w:kern w:val="0"/>
          <w:sz w:val="36"/>
          <w:szCs w:val="36"/>
        </w:rPr>
        <w:t>县疾控中心</w:t>
      </w:r>
      <w:proofErr w:type="gramEnd"/>
      <w:r w:rsidRPr="00794223">
        <w:rPr>
          <w:rFonts w:ascii="宋体" w:eastAsia="宋体" w:hAnsi="宋体" w:cs="宋体" w:hint="eastAsia"/>
          <w:bCs/>
          <w:color w:val="333333"/>
          <w:kern w:val="0"/>
          <w:sz w:val="36"/>
          <w:szCs w:val="36"/>
        </w:rPr>
        <w:t>。我院举全院之力，不惜代价，除了对患者进行积极有效地抢救外，还进行</w:t>
      </w:r>
      <w:r w:rsidRPr="00794223">
        <w:rPr>
          <w:rFonts w:ascii="宋体" w:eastAsia="宋体" w:hAnsi="宋体" w:cs="宋体" w:hint="eastAsia"/>
          <w:bCs/>
          <w:color w:val="333333"/>
          <w:kern w:val="0"/>
          <w:sz w:val="36"/>
          <w:szCs w:val="36"/>
        </w:rPr>
        <w:lastRenderedPageBreak/>
        <w:t>了广泛的院内院外宣传，印发了02病防治知识5400余份，在院内出02病防治专刊12块，消除了社区群众对02病的恐慌。同时我院还采取了有力地消毒隔离措施，有效地阻止了第二代02病的发生。为取得防治02病的胜利做出了突出的贡献。</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在</w:t>
      </w:r>
      <w:proofErr w:type="gramStart"/>
      <w:r w:rsidRPr="00794223">
        <w:rPr>
          <w:rFonts w:ascii="宋体" w:eastAsia="宋体" w:hAnsi="宋体" w:cs="宋体" w:hint="eastAsia"/>
          <w:bCs/>
          <w:color w:val="333333"/>
          <w:kern w:val="0"/>
          <w:sz w:val="36"/>
          <w:szCs w:val="36"/>
        </w:rPr>
        <w:t>院感工作</w:t>
      </w:r>
      <w:proofErr w:type="gramEnd"/>
      <w:r w:rsidRPr="00794223">
        <w:rPr>
          <w:rFonts w:ascii="宋体" w:eastAsia="宋体" w:hAnsi="宋体" w:cs="宋体" w:hint="eastAsia"/>
          <w:bCs/>
          <w:color w:val="333333"/>
          <w:kern w:val="0"/>
          <w:sz w:val="36"/>
          <w:szCs w:val="36"/>
        </w:rPr>
        <w:t xml:space="preserve">上，重新制订和规范了医疗废物处理的工作方法和要求。组织了内镜清洗消毒技术规范的学习，加强了废物处理工作的督查力度和消毒灭菌效果的监测。医院感染率控制在5%以下，被省卫生厅授予“院感工作先进单位”称号。在省厅代表中华医院管理协会对我院“百姓放心示范医院”的验收和市、县卫生局年终考核中，对我院的医疗护理质量的管理给予了较高的评价，并且市局将我院推荐到由省纪委、省卫生厅联合组织的“全省医德医风示范医院”的评审，我院是全市唯一的一家参加评审的二甲医院。 </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三、科技兴院跃上台阶  全年共开展新技术、新项目17项，在省级以上专业杂志上发表论文16篇，获县科技进步奖2项，院级科技成果6项。我院微创技术已渗透在普外、肝胆外科、骨科、神经外科、五官科、泌尿外科等。特别是妇产科运用微创技术治疗宫外孕、子宫切除等，标志着我院微创技术跃上了一个较高的水平。九病室CCU的建立；八病室人工胰岛</w:t>
      </w:r>
      <w:r w:rsidRPr="00794223">
        <w:rPr>
          <w:rFonts w:ascii="宋体" w:eastAsia="宋体" w:hAnsi="宋体" w:cs="宋体" w:hint="eastAsia"/>
          <w:bCs/>
          <w:color w:val="333333"/>
          <w:kern w:val="0"/>
          <w:sz w:val="36"/>
          <w:szCs w:val="36"/>
        </w:rPr>
        <w:lastRenderedPageBreak/>
        <w:t>素泵的开展；七病室诊疗水平的全面提升；六病室对</w:t>
      </w:r>
      <w:proofErr w:type="gramStart"/>
      <w:r w:rsidRPr="00794223">
        <w:rPr>
          <w:rFonts w:ascii="宋体" w:eastAsia="宋体" w:hAnsi="宋体" w:cs="宋体" w:hint="eastAsia"/>
          <w:bCs/>
          <w:color w:val="333333"/>
          <w:kern w:val="0"/>
          <w:sz w:val="36"/>
          <w:szCs w:val="36"/>
        </w:rPr>
        <w:t>“02”号病的</w:t>
      </w:r>
      <w:proofErr w:type="gramEnd"/>
      <w:r w:rsidRPr="00794223">
        <w:rPr>
          <w:rFonts w:ascii="宋体" w:eastAsia="宋体" w:hAnsi="宋体" w:cs="宋体" w:hint="eastAsia"/>
          <w:bCs/>
          <w:color w:val="333333"/>
          <w:kern w:val="0"/>
          <w:sz w:val="36"/>
          <w:szCs w:val="36"/>
        </w:rPr>
        <w:t>高水平抢救；十一病室肿瘤规范化化疗和中西医治疗乙肝技术的开展；检验</w:t>
      </w:r>
      <w:proofErr w:type="gramStart"/>
      <w:r w:rsidRPr="00794223">
        <w:rPr>
          <w:rFonts w:ascii="宋体" w:eastAsia="宋体" w:hAnsi="宋体" w:cs="宋体" w:hint="eastAsia"/>
          <w:bCs/>
          <w:color w:val="333333"/>
          <w:kern w:val="0"/>
          <w:sz w:val="36"/>
          <w:szCs w:val="36"/>
        </w:rPr>
        <w:t>科优秀</w:t>
      </w:r>
      <w:proofErr w:type="gramEnd"/>
      <w:r w:rsidRPr="00794223">
        <w:rPr>
          <w:rFonts w:ascii="宋体" w:eastAsia="宋体" w:hAnsi="宋体" w:cs="宋体" w:hint="eastAsia"/>
          <w:bCs/>
          <w:color w:val="333333"/>
          <w:kern w:val="0"/>
          <w:sz w:val="36"/>
          <w:szCs w:val="36"/>
        </w:rPr>
        <w:t>的质控质量；放射科X光数字化系统的投入使用；皮肤科独具特色的性病诊断治疗手段；血透室勇于创新的开展了人工肺、人工肝灌注治疗；超声科、功能科诊断领域的拓展；病理科严谨的工作作风等，无不标志着我院科技工作的蓬勃发展。特别是去年10月27日和11月19日，益阳市五官科学会第四届学术会议和益阳市神经电生理学会第二届学术会议分别在我院隆重举行，扩大了我院在全市的影响，提升了品位。</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四、工会工作有声有色  工会于3月11日和10月15日召开了两次职代会，就医院“南区土地购置”、“安化县人民医院科学技术进步奖励办法”、“医疗纠纷、事故赔偿费用个人负担实施细则”及大型仪器设备如直线加速器、大C臂、DR的进购等议案，提交职代会表决，充分发挥了职工的主人翁作用。会议共收到职工代表合理化建议60条，经院</w:t>
      </w:r>
      <w:proofErr w:type="gramStart"/>
      <w:r w:rsidRPr="00794223">
        <w:rPr>
          <w:rFonts w:ascii="宋体" w:eastAsia="宋体" w:hAnsi="宋体" w:cs="宋体" w:hint="eastAsia"/>
          <w:bCs/>
          <w:color w:val="333333"/>
          <w:kern w:val="0"/>
          <w:sz w:val="36"/>
          <w:szCs w:val="36"/>
        </w:rPr>
        <w:t>务</w:t>
      </w:r>
      <w:proofErr w:type="gramEnd"/>
      <w:r w:rsidRPr="00794223">
        <w:rPr>
          <w:rFonts w:ascii="宋体" w:eastAsia="宋体" w:hAnsi="宋体" w:cs="宋体" w:hint="eastAsia"/>
          <w:bCs/>
          <w:color w:val="333333"/>
          <w:kern w:val="0"/>
          <w:sz w:val="36"/>
          <w:szCs w:val="36"/>
        </w:rPr>
        <w:t>会归纳整理后，在职代会上逐项进行了解答或具体解决落实。同时，坚持了院务公开制度，对医院人员调入、重大项目建设和大型设备进购等职工关注的问题，将其在实施过程中的方案、结果等内容在院务公开栏上进行了公布，</w:t>
      </w:r>
      <w:r w:rsidRPr="00794223">
        <w:rPr>
          <w:rFonts w:ascii="宋体" w:eastAsia="宋体" w:hAnsi="宋体" w:cs="宋体" w:hint="eastAsia"/>
          <w:bCs/>
          <w:color w:val="333333"/>
          <w:kern w:val="0"/>
          <w:sz w:val="36"/>
          <w:szCs w:val="36"/>
        </w:rPr>
        <w:lastRenderedPageBreak/>
        <w:t>使医院工作真正做到了公开透明。</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工会紧紧围绕医院工作开展了一系列形式新颖、健康向上的文化活动。如“120杯”迎春篮球赛、“三.八”妇女节广场舞会、“五.一”拔河比赛、迎国庆乒乓球赛及“我与医院同辉煌”演讲比赛等。特别是去年5月份在我院举行的益阳市“医院管理年”篮球友谊赛上，我院代表队发扬了团队精神，力克群雄，获得了第一名。我院代表县局选送的舞蹈《向往》参加县“长征胜利70周年暨抗日战争60周年”文艺汇演，获得了一等奖等，均在社会上产生了强烈的反响。经上级推荐，我院工会被省卫生厅工会授予“优秀基层工会”称号，即将授牌。此外，团委结合医院的中心工作开展生动活泼、形式多样的工作，在青年团员中有很强的凝聚力。</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五、财务管理逐步规范  完善了经济管理方案和收入分配办法，严格了内部成本核算，加强了对药品、材料、设备等物资的管理。严格执行国家药品价格和医疗服务收费标准，建立健全财务人员工作制度职责和监督检查机制。取消了药品与科室收入挂钩提成，同时，加强了财务监管力度，建立了药品、医用耗材和设备进购的有效管理机制，医院各物资管理部门的入库、消耗、库存，财务科都同时入账、核实。堵塞</w:t>
      </w:r>
      <w:r w:rsidRPr="00794223">
        <w:rPr>
          <w:rFonts w:ascii="宋体" w:eastAsia="宋体" w:hAnsi="宋体" w:cs="宋体" w:hint="eastAsia"/>
          <w:bCs/>
          <w:color w:val="333333"/>
          <w:kern w:val="0"/>
          <w:sz w:val="36"/>
          <w:szCs w:val="36"/>
        </w:rPr>
        <w:lastRenderedPageBreak/>
        <w:t>了漏洞，防止了浪费，通过降低药品、材料消耗，达到了控制和降低了医疗服务成本。2005年药品收入与业务收入的比例与去年同期相比下降了3.7%，有效控制了医药费用的增长。</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六、</w:t>
      </w:r>
      <w:proofErr w:type="gramStart"/>
      <w:r w:rsidRPr="00794223">
        <w:rPr>
          <w:rFonts w:ascii="宋体" w:eastAsia="宋体" w:hAnsi="宋体" w:cs="宋体" w:hint="eastAsia"/>
          <w:bCs/>
          <w:color w:val="333333"/>
          <w:kern w:val="0"/>
          <w:sz w:val="36"/>
          <w:szCs w:val="36"/>
        </w:rPr>
        <w:t>医</w:t>
      </w:r>
      <w:proofErr w:type="gramEnd"/>
      <w:r w:rsidRPr="00794223">
        <w:rPr>
          <w:rFonts w:ascii="宋体" w:eastAsia="宋体" w:hAnsi="宋体" w:cs="宋体" w:hint="eastAsia"/>
          <w:bCs/>
          <w:color w:val="333333"/>
          <w:kern w:val="0"/>
          <w:sz w:val="36"/>
          <w:szCs w:val="36"/>
        </w:rPr>
        <w:t xml:space="preserve">保工作成绩显著  </w:t>
      </w:r>
      <w:proofErr w:type="gramStart"/>
      <w:r w:rsidRPr="00794223">
        <w:rPr>
          <w:rFonts w:ascii="宋体" w:eastAsia="宋体" w:hAnsi="宋体" w:cs="宋体" w:hint="eastAsia"/>
          <w:bCs/>
          <w:color w:val="333333"/>
          <w:kern w:val="0"/>
          <w:sz w:val="36"/>
          <w:szCs w:val="36"/>
        </w:rPr>
        <w:t>医</w:t>
      </w:r>
      <w:proofErr w:type="gramEnd"/>
      <w:r w:rsidRPr="00794223">
        <w:rPr>
          <w:rFonts w:ascii="宋体" w:eastAsia="宋体" w:hAnsi="宋体" w:cs="宋体" w:hint="eastAsia"/>
          <w:bCs/>
          <w:color w:val="333333"/>
          <w:kern w:val="0"/>
          <w:sz w:val="36"/>
          <w:szCs w:val="36"/>
        </w:rPr>
        <w:t>保定</w:t>
      </w:r>
      <w:proofErr w:type="gramStart"/>
      <w:r w:rsidRPr="00794223">
        <w:rPr>
          <w:rFonts w:ascii="宋体" w:eastAsia="宋体" w:hAnsi="宋体" w:cs="宋体" w:hint="eastAsia"/>
          <w:bCs/>
          <w:color w:val="333333"/>
          <w:kern w:val="0"/>
          <w:sz w:val="36"/>
          <w:szCs w:val="36"/>
        </w:rPr>
        <w:t>点人数</w:t>
      </w:r>
      <w:proofErr w:type="gramEnd"/>
      <w:r w:rsidRPr="00794223">
        <w:rPr>
          <w:rFonts w:ascii="宋体" w:eastAsia="宋体" w:hAnsi="宋体" w:cs="宋体" w:hint="eastAsia"/>
          <w:bCs/>
          <w:color w:val="333333"/>
          <w:kern w:val="0"/>
          <w:sz w:val="36"/>
          <w:szCs w:val="36"/>
        </w:rPr>
        <w:t>为10323人，占全县享受</w:t>
      </w:r>
      <w:proofErr w:type="gramStart"/>
      <w:r w:rsidRPr="00794223">
        <w:rPr>
          <w:rFonts w:ascii="宋体" w:eastAsia="宋体" w:hAnsi="宋体" w:cs="宋体" w:hint="eastAsia"/>
          <w:bCs/>
          <w:color w:val="333333"/>
          <w:kern w:val="0"/>
          <w:sz w:val="36"/>
          <w:szCs w:val="36"/>
        </w:rPr>
        <w:t>医</w:t>
      </w:r>
      <w:proofErr w:type="gramEnd"/>
      <w:r w:rsidRPr="00794223">
        <w:rPr>
          <w:rFonts w:ascii="宋体" w:eastAsia="宋体" w:hAnsi="宋体" w:cs="宋体" w:hint="eastAsia"/>
          <w:bCs/>
          <w:color w:val="333333"/>
          <w:kern w:val="0"/>
          <w:sz w:val="36"/>
          <w:szCs w:val="36"/>
        </w:rPr>
        <w:t>保人数的45%。</w:t>
      </w:r>
      <w:proofErr w:type="gramStart"/>
      <w:r w:rsidRPr="00794223">
        <w:rPr>
          <w:rFonts w:ascii="宋体" w:eastAsia="宋体" w:hAnsi="宋体" w:cs="宋体" w:hint="eastAsia"/>
          <w:bCs/>
          <w:color w:val="333333"/>
          <w:kern w:val="0"/>
          <w:sz w:val="36"/>
          <w:szCs w:val="36"/>
        </w:rPr>
        <w:t>医</w:t>
      </w:r>
      <w:proofErr w:type="gramEnd"/>
      <w:r w:rsidRPr="00794223">
        <w:rPr>
          <w:rFonts w:ascii="宋体" w:eastAsia="宋体" w:hAnsi="宋体" w:cs="宋体" w:hint="eastAsia"/>
          <w:bCs/>
          <w:color w:val="333333"/>
          <w:kern w:val="0"/>
          <w:sz w:val="36"/>
          <w:szCs w:val="36"/>
        </w:rPr>
        <w:t>保科在参保人员多，亏损压力大的情况下，工作认真负责，解释耐心细致，坚持原则，加强了对</w:t>
      </w:r>
      <w:proofErr w:type="gramStart"/>
      <w:r w:rsidRPr="00794223">
        <w:rPr>
          <w:rFonts w:ascii="宋体" w:eastAsia="宋体" w:hAnsi="宋体" w:cs="宋体" w:hint="eastAsia"/>
          <w:bCs/>
          <w:color w:val="333333"/>
          <w:kern w:val="0"/>
          <w:sz w:val="36"/>
          <w:szCs w:val="36"/>
        </w:rPr>
        <w:t>医</w:t>
      </w:r>
      <w:proofErr w:type="gramEnd"/>
      <w:r w:rsidRPr="00794223">
        <w:rPr>
          <w:rFonts w:ascii="宋体" w:eastAsia="宋体" w:hAnsi="宋体" w:cs="宋体" w:hint="eastAsia"/>
          <w:bCs/>
          <w:color w:val="333333"/>
          <w:kern w:val="0"/>
          <w:sz w:val="36"/>
          <w:szCs w:val="36"/>
        </w:rPr>
        <w:t>保经费的审核和转诊转院的审批，定期组织下科室检查12次，及时处理发现的问题。全年共完成</w:t>
      </w:r>
      <w:proofErr w:type="gramStart"/>
      <w:r w:rsidRPr="00794223">
        <w:rPr>
          <w:rFonts w:ascii="宋体" w:eastAsia="宋体" w:hAnsi="宋体" w:cs="宋体" w:hint="eastAsia"/>
          <w:bCs/>
          <w:color w:val="333333"/>
          <w:kern w:val="0"/>
          <w:sz w:val="36"/>
          <w:szCs w:val="36"/>
        </w:rPr>
        <w:t>医</w:t>
      </w:r>
      <w:proofErr w:type="gramEnd"/>
      <w:r w:rsidRPr="00794223">
        <w:rPr>
          <w:rFonts w:ascii="宋体" w:eastAsia="宋体" w:hAnsi="宋体" w:cs="宋体" w:hint="eastAsia"/>
          <w:bCs/>
          <w:color w:val="333333"/>
          <w:kern w:val="0"/>
          <w:sz w:val="36"/>
          <w:szCs w:val="36"/>
        </w:rPr>
        <w:t>保业务852万多元，为医院发展做出了贡献。</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七、后勤服务配合临床  加强了与临床科室的联系，实行了送货下科室的工作制度，切实地为临床排忧解难。完成了传染病区建设的扫尾工程和灯光球场的修建任务，安装了20多万元的300马力柴油发电机，解决了紧急停电时的困难。此外，后勤围绕临床、医技服务做了许多扎实、艰苦、有效的工作。</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八、其他工作同步发展  政工人事、纪检监察、爱卫红十字会、社会治安综合治理、档案管理等均取得了较好成绩。</w:t>
      </w:r>
    </w:p>
    <w:p w:rsidR="00794223" w:rsidRPr="00794223" w:rsidRDefault="00794223" w:rsidP="00794223">
      <w:pPr>
        <w:rPr>
          <w:rFonts w:ascii="宋体" w:eastAsia="宋体" w:hAnsi="宋体" w:cs="宋体" w:hint="eastAsia"/>
          <w:bCs/>
          <w:color w:val="333333"/>
          <w:kern w:val="0"/>
          <w:sz w:val="36"/>
          <w:szCs w:val="36"/>
        </w:rPr>
      </w:pPr>
      <w:r w:rsidRPr="00794223">
        <w:rPr>
          <w:rFonts w:ascii="宋体" w:eastAsia="宋体" w:hAnsi="宋体" w:cs="宋体" w:hint="eastAsia"/>
          <w:bCs/>
          <w:color w:val="333333"/>
          <w:kern w:val="0"/>
          <w:sz w:val="36"/>
          <w:szCs w:val="36"/>
        </w:rPr>
        <w:t xml:space="preserve">    由于我院狠抓了以上几方面的工作，医院各项工作都得到了长足的发展。去年4月，我院被中国医药</w:t>
      </w:r>
      <w:r w:rsidRPr="00794223">
        <w:rPr>
          <w:rFonts w:ascii="宋体" w:eastAsia="宋体" w:hAnsi="宋体" w:cs="宋体" w:hint="eastAsia"/>
          <w:bCs/>
          <w:color w:val="333333"/>
          <w:kern w:val="0"/>
          <w:sz w:val="36"/>
          <w:szCs w:val="36"/>
        </w:rPr>
        <w:lastRenderedPageBreak/>
        <w:t>企业管理联合会授予“全国质量服务信誉AAA级医院”荣誉；11月19日，我院获得了中华医院管理学会授予的“全国百姓放心示范医院”荣誉；12月12日，我院又获得了湖南省卫生监督所授予的“二</w:t>
      </w:r>
      <w:proofErr w:type="gramStart"/>
      <w:r w:rsidRPr="00794223">
        <w:rPr>
          <w:rFonts w:ascii="宋体" w:eastAsia="宋体" w:hAnsi="宋体" w:cs="宋体" w:hint="eastAsia"/>
          <w:bCs/>
          <w:color w:val="333333"/>
          <w:kern w:val="0"/>
          <w:sz w:val="36"/>
          <w:szCs w:val="36"/>
        </w:rPr>
        <w:t>00五</w:t>
      </w:r>
      <w:proofErr w:type="gramEnd"/>
      <w:r w:rsidRPr="00794223">
        <w:rPr>
          <w:rFonts w:ascii="宋体" w:eastAsia="宋体" w:hAnsi="宋体" w:cs="宋体" w:hint="eastAsia"/>
          <w:bCs/>
          <w:color w:val="333333"/>
          <w:kern w:val="0"/>
          <w:sz w:val="36"/>
          <w:szCs w:val="36"/>
        </w:rPr>
        <w:t>年度消毒管理先进单位”。</w:t>
      </w:r>
    </w:p>
    <w:p w:rsidR="00FE00F0" w:rsidRPr="00794223" w:rsidRDefault="00794223" w:rsidP="00794223">
      <w:r w:rsidRPr="00794223">
        <w:rPr>
          <w:rFonts w:ascii="宋体" w:eastAsia="宋体" w:hAnsi="宋体" w:cs="宋体" w:hint="eastAsia"/>
          <w:bCs/>
          <w:color w:val="333333"/>
          <w:kern w:val="0"/>
          <w:sz w:val="36"/>
          <w:szCs w:val="36"/>
        </w:rPr>
        <w:t xml:space="preserve">    同志们：过去的一年我们所取得的成绩，应该归功于县委、县人大、县政府、县政协和县卫生局的正确领导，是全院干职工共同努力、团结拼搏的结果。借此机会，我谨代表医院向各级领导和关心、支持医院发展的各界朋友们表示衷心的感谢！向全体</w:t>
      </w:r>
      <w:proofErr w:type="gramStart"/>
      <w:r w:rsidRPr="00794223">
        <w:rPr>
          <w:rFonts w:ascii="宋体" w:eastAsia="宋体" w:hAnsi="宋体" w:cs="宋体" w:hint="eastAsia"/>
          <w:bCs/>
          <w:color w:val="333333"/>
          <w:kern w:val="0"/>
          <w:sz w:val="36"/>
          <w:szCs w:val="36"/>
        </w:rPr>
        <w:t>干职工</w:t>
      </w:r>
      <w:proofErr w:type="gramEnd"/>
      <w:r w:rsidRPr="00794223">
        <w:rPr>
          <w:rFonts w:ascii="宋体" w:eastAsia="宋体" w:hAnsi="宋体" w:cs="宋体" w:hint="eastAsia"/>
          <w:bCs/>
          <w:color w:val="333333"/>
          <w:kern w:val="0"/>
          <w:sz w:val="36"/>
          <w:szCs w:val="36"/>
        </w:rPr>
        <w:t>同志们表示最崇高的敬意！</w:t>
      </w:r>
      <w:bookmarkEnd w:id="0"/>
    </w:p>
    <w:sectPr w:rsidR="00FE00F0" w:rsidRPr="007942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23"/>
    <w:rsid w:val="00794223"/>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942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94223"/>
    <w:rPr>
      <w:rFonts w:ascii="宋体" w:eastAsia="宋体" w:hAnsi="宋体" w:cs="宋体"/>
      <w:b/>
      <w:bCs/>
      <w:kern w:val="0"/>
      <w:sz w:val="36"/>
      <w:szCs w:val="36"/>
    </w:rPr>
  </w:style>
  <w:style w:type="character" w:customStyle="1" w:styleId="apple-converted-space">
    <w:name w:val="apple-converted-space"/>
    <w:basedOn w:val="a0"/>
    <w:rsid w:val="007942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942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94223"/>
    <w:rPr>
      <w:rFonts w:ascii="宋体" w:eastAsia="宋体" w:hAnsi="宋体" w:cs="宋体"/>
      <w:b/>
      <w:bCs/>
      <w:kern w:val="0"/>
      <w:sz w:val="36"/>
      <w:szCs w:val="36"/>
    </w:rPr>
  </w:style>
  <w:style w:type="character" w:customStyle="1" w:styleId="apple-converted-space">
    <w:name w:val="apple-converted-space"/>
    <w:basedOn w:val="a0"/>
    <w:rsid w:val="00794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2302">
      <w:bodyDiv w:val="1"/>
      <w:marLeft w:val="0"/>
      <w:marRight w:val="0"/>
      <w:marTop w:val="0"/>
      <w:marBottom w:val="0"/>
      <w:divBdr>
        <w:top w:val="none" w:sz="0" w:space="0" w:color="auto"/>
        <w:left w:val="none" w:sz="0" w:space="0" w:color="auto"/>
        <w:bottom w:val="none" w:sz="0" w:space="0" w:color="auto"/>
        <w:right w:val="none" w:sz="0" w:space="0" w:color="auto"/>
      </w:divBdr>
    </w:div>
    <w:div w:id="150558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703</Words>
  <Characters>4012</Characters>
  <Application>Microsoft Office Word</Application>
  <DocSecurity>0</DocSecurity>
  <Lines>33</Lines>
  <Paragraphs>9</Paragraphs>
  <ScaleCrop>false</ScaleCrop>
  <Company>333ti</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2015-08-22T18:26:00Z</dcterms:created>
  <dcterms:modified xsi:type="dcterms:W3CDTF">2015-08-22T18:26:00Z</dcterms:modified>
</cp:coreProperties>
</file>