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03F" w:rsidRDefault="0080103F" w:rsidP="0080103F"/>
    <w:p w:rsidR="0080103F" w:rsidRDefault="0080103F" w:rsidP="0080103F">
      <w:pPr>
        <w:rPr>
          <w:rFonts w:hint="eastAsia"/>
        </w:rPr>
      </w:pPr>
      <w:r>
        <w:rPr>
          <w:rFonts w:hint="eastAsia"/>
        </w:rPr>
        <w:t>安化县人民医院召开社会监督员</w:t>
      </w:r>
      <w:proofErr w:type="gramStart"/>
      <w:r>
        <w:rPr>
          <w:rFonts w:hint="eastAsia"/>
        </w:rPr>
        <w:t>开门评院座谈会</w:t>
      </w:r>
      <w:proofErr w:type="gramEnd"/>
    </w:p>
    <w:p w:rsidR="0080103F" w:rsidRDefault="0080103F" w:rsidP="0080103F"/>
    <w:p w:rsidR="0080103F" w:rsidRDefault="0080103F" w:rsidP="0080103F">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6  </w:t>
      </w:r>
    </w:p>
    <w:p w:rsidR="0080103F" w:rsidRDefault="0080103F" w:rsidP="0080103F"/>
    <w:p w:rsidR="0080103F" w:rsidRDefault="0080103F" w:rsidP="0080103F">
      <w:pPr>
        <w:rPr>
          <w:rFonts w:hint="eastAsia"/>
        </w:rPr>
      </w:pPr>
      <w:r>
        <w:rPr>
          <w:rFonts w:hint="eastAsia"/>
        </w:rPr>
        <w:t>5</w:t>
      </w:r>
      <w:r>
        <w:rPr>
          <w:rFonts w:hint="eastAsia"/>
        </w:rPr>
        <w:t>月</w:t>
      </w:r>
      <w:r>
        <w:rPr>
          <w:rFonts w:hint="eastAsia"/>
        </w:rPr>
        <w:t>24</w:t>
      </w:r>
      <w:r>
        <w:rPr>
          <w:rFonts w:hint="eastAsia"/>
        </w:rPr>
        <w:t>日下午，县人民医院在门诊部四楼小会议室召开“社会监督员开门评院座谈会”。来自县人大、县政协、县检察院等</w:t>
      </w:r>
      <w:r>
        <w:rPr>
          <w:rFonts w:hint="eastAsia"/>
        </w:rPr>
        <w:t>9</w:t>
      </w:r>
      <w:r>
        <w:rPr>
          <w:rFonts w:hint="eastAsia"/>
        </w:rPr>
        <w:t>家单位的社会监督员与医院领导、职能部门负责人共</w:t>
      </w:r>
      <w:r>
        <w:rPr>
          <w:rFonts w:hint="eastAsia"/>
        </w:rPr>
        <w:t>30</w:t>
      </w:r>
      <w:r>
        <w:rPr>
          <w:rFonts w:hint="eastAsia"/>
        </w:rPr>
        <w:t>余人参加了会议。</w:t>
      </w:r>
    </w:p>
    <w:p w:rsidR="0080103F" w:rsidRDefault="0080103F" w:rsidP="0080103F">
      <w:pPr>
        <w:rPr>
          <w:rFonts w:hint="eastAsia"/>
        </w:rPr>
      </w:pPr>
      <w:r>
        <w:rPr>
          <w:rFonts w:hint="eastAsia"/>
        </w:rPr>
        <w:t xml:space="preserve">    </w:t>
      </w:r>
      <w:r>
        <w:rPr>
          <w:rFonts w:hint="eastAsia"/>
        </w:rPr>
        <w:t>会议由院党委书记龚育凡主持，他代表全院干职工对在座的各位社会监督员多年来对医院工作的关心和支持表示衷心地感谢。他说：只有广纳建议才能有利于医院的发展。诚恳地希望社会监督员们多提意见和建议。县人大科教文卫工委主任伍惠予在会上对医院医疗水平、科技发展、行风建设、文化建设等方面的工作做了较高地评价。对医院今后如何满足安化患者日益增长的医疗需求、如何提高新型农村合作医疗参保率、如何进一步狠抓医德医风建设等几大问题提出了合理的建议。</w:t>
      </w:r>
    </w:p>
    <w:p w:rsidR="0080103F" w:rsidRDefault="0080103F" w:rsidP="0080103F">
      <w:pPr>
        <w:rPr>
          <w:rFonts w:hint="eastAsia"/>
        </w:rPr>
      </w:pPr>
      <w:r>
        <w:rPr>
          <w:rFonts w:hint="eastAsia"/>
        </w:rPr>
        <w:t xml:space="preserve">    </w:t>
      </w:r>
      <w:r>
        <w:rPr>
          <w:rFonts w:hint="eastAsia"/>
        </w:rPr>
        <w:t>社会监督员们本着以对医院监督工作认真负责的态度，从远景规划到服务态度、交接班制度等细节问题上提出了大量宝贵的建议，真正起到了集思广益、严格监督的作用。</w:t>
      </w:r>
    </w:p>
    <w:p w:rsidR="00FE00F0" w:rsidRPr="0080103F" w:rsidRDefault="0080103F" w:rsidP="0080103F">
      <w:r>
        <w:rPr>
          <w:rFonts w:hint="eastAsia"/>
        </w:rPr>
        <w:t xml:space="preserve">    </w:t>
      </w:r>
      <w:r>
        <w:rPr>
          <w:rFonts w:hint="eastAsia"/>
        </w:rPr>
        <w:t>院长刘修生针对社会监督员对医院工作提出的意见和建议，一一做了答复，表示医院会一如既往地坚持全心全意为人民服务的办院方针，努力提高医疗、护理质量，继续为安化山区人民提供优质的医疗服务。</w:t>
      </w:r>
      <w:bookmarkStart w:id="0" w:name="_GoBack"/>
      <w:bookmarkEnd w:id="0"/>
    </w:p>
    <w:sectPr w:rsidR="00FE00F0" w:rsidRPr="00801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5D"/>
    <w:rsid w:val="00703DA8"/>
    <w:rsid w:val="0080103F"/>
    <w:rsid w:val="00B9175D"/>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840291">
      <w:bodyDiv w:val="1"/>
      <w:marLeft w:val="0"/>
      <w:marRight w:val="0"/>
      <w:marTop w:val="0"/>
      <w:marBottom w:val="0"/>
      <w:divBdr>
        <w:top w:val="none" w:sz="0" w:space="0" w:color="auto"/>
        <w:left w:val="none" w:sz="0" w:space="0" w:color="auto"/>
        <w:bottom w:val="none" w:sz="0" w:space="0" w:color="auto"/>
        <w:right w:val="none" w:sz="0" w:space="0" w:color="auto"/>
      </w:divBdr>
    </w:div>
    <w:div w:id="569921902">
      <w:bodyDiv w:val="1"/>
      <w:marLeft w:val="0"/>
      <w:marRight w:val="0"/>
      <w:marTop w:val="0"/>
      <w:marBottom w:val="0"/>
      <w:divBdr>
        <w:top w:val="none" w:sz="0" w:space="0" w:color="auto"/>
        <w:left w:val="none" w:sz="0" w:space="0" w:color="auto"/>
        <w:bottom w:val="none" w:sz="0" w:space="0" w:color="auto"/>
        <w:right w:val="none" w:sz="0" w:space="0" w:color="auto"/>
      </w:divBdr>
    </w:div>
    <w:div w:id="126133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Company>333ti</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3</cp:revision>
  <dcterms:created xsi:type="dcterms:W3CDTF">2015-08-22T18:18:00Z</dcterms:created>
  <dcterms:modified xsi:type="dcterms:W3CDTF">2015-08-22T18:19:00Z</dcterms:modified>
</cp:coreProperties>
</file>