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4C4" w:rsidRPr="005504C4" w:rsidRDefault="005504C4" w:rsidP="005504C4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5504C4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br/>
      </w:r>
      <w:bookmarkStart w:id="0" w:name="_GoBack"/>
      <w:r w:rsidRPr="005504C4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我院积极开展“三好一满意”活动</w:t>
      </w:r>
      <w:bookmarkEnd w:id="0"/>
    </w:p>
    <w:p w:rsidR="005504C4" w:rsidRPr="005504C4" w:rsidRDefault="005504C4" w:rsidP="005504C4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5504C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时间：2011-05-13 09:54:00   点击：73  </w:t>
      </w:r>
    </w:p>
    <w:p w:rsidR="005504C4" w:rsidRPr="005504C4" w:rsidRDefault="005504C4" w:rsidP="005504C4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5504C4" w:rsidRPr="005504C4" w:rsidRDefault="005504C4" w:rsidP="005504C4">
      <w:pPr>
        <w:widowControl/>
        <w:spacing w:line="324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504C4">
        <w:rPr>
          <w:rFonts w:ascii="宋体" w:eastAsia="宋体" w:hAnsi="宋体" w:cs="宋体"/>
          <w:color w:val="333333"/>
          <w:kern w:val="0"/>
          <w:sz w:val="32"/>
          <w:szCs w:val="32"/>
        </w:rPr>
        <w:t>日前，我院根据全国医疗卫生系统开展“三好一满意”活动视频会议精神和市卫生局会议要求，在全院范围内积极开展以服务好、质量好、医德好、群众满意为标准的“三好一满意”活动。</w:t>
      </w:r>
    </w:p>
    <w:p w:rsidR="005504C4" w:rsidRPr="005504C4" w:rsidRDefault="005504C4" w:rsidP="005504C4">
      <w:pPr>
        <w:widowControl/>
        <w:spacing w:line="324" w:lineRule="atLeast"/>
        <w:jc w:val="left"/>
        <w:rPr>
          <w:rFonts w:ascii="仿宋_GB2312" w:eastAsia="仿宋_GB2312" w:hAnsi="宋体" w:cs="宋体"/>
          <w:color w:val="333333"/>
          <w:kern w:val="0"/>
          <w:sz w:val="32"/>
          <w:szCs w:val="32"/>
        </w:rPr>
      </w:pPr>
      <w:r w:rsidRPr="005504C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为了使这一活动落在实处，我院成立了活动领导小组，制订了实施方案，并召开了有各科室主任、护士长参加的动员大会，进行了统一部署。院党委书记胡旭忠在动员大会上说：开展“三好一满意”活动，“服务好”，就是要树立服务优先理念。医院要求从挂号、门诊、收费、药房、检查、检验等各环节入手，推进各项改善医疗服务措施；“质量好”，就是要树立质量至上理念。医院要求落实医疗质量和医疗安全的核心制度，健全医疗质量管理与控制体系，全面开展抗菌药物临床应用专项治理；“医德好”，就是要树立医德高尚理念。医院要求要继续加大医德医风教育力度，加大对医德高尚、医术精湛、敬业奉献先进典型的宣传表彰力度。健全对医务人员有效的激励和约束机制，坚决查处医药购销和医疗服务中的违规违纪案件，严肃查处乱收费、收受或索要“红包”、收受回扣、商业贿赂等典型案件；实现“群众满</w:t>
      </w:r>
      <w:r w:rsidRPr="005504C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lastRenderedPageBreak/>
        <w:t>意”，就是要积极主动接受社会监督。医院要求把群众呼声作为第一信号，把群众需要作为第一选择，把群众满意作为第一标准，认真开展患者满意度调查和出院患者回访活动。</w:t>
      </w:r>
    </w:p>
    <w:p w:rsidR="005504C4" w:rsidRPr="005504C4" w:rsidRDefault="005504C4" w:rsidP="005504C4">
      <w:pPr>
        <w:widowControl/>
        <w:spacing w:line="324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504C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我院开展的 “三好一满意”活动，将充分调动广大干部职工的积极性、参与性和创造性，促进医院各项工作的不断发展。</w:t>
      </w:r>
      <w:r w:rsidRPr="005504C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br/>
      </w:r>
      <w:r>
        <w:rPr>
          <w:rFonts w:ascii="仿宋_GB2312" w:eastAsia="仿宋_GB2312" w:hAnsi="宋体" w:cs="宋体"/>
          <w:noProof/>
          <w:color w:val="333333"/>
          <w:kern w:val="0"/>
          <w:sz w:val="32"/>
          <w:szCs w:val="32"/>
        </w:rPr>
        <w:lastRenderedPageBreak/>
        <w:drawing>
          <wp:inline distT="0" distB="0" distL="0" distR="0">
            <wp:extent cx="10744200" cy="7124700"/>
            <wp:effectExtent l="0" t="0" r="0" b="0"/>
            <wp:docPr id="1" name="图片 1" descr="http://ahxrmyy.com/files/Content/18-562812-DSC_8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18-562812-DSC_837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4C4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5504C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图为动员会现场</w:t>
      </w:r>
      <w:r w:rsidRPr="005504C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br/>
        <w:t>                   </w:t>
      </w:r>
      <w:r w:rsidRPr="005504C4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br/>
        <w:t>                                                             院办</w:t>
      </w:r>
    </w:p>
    <w:p w:rsidR="00FE00F0" w:rsidRDefault="00FE00F0"/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4C4"/>
    <w:rsid w:val="005504C4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04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04C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5504C4"/>
  </w:style>
  <w:style w:type="paragraph" w:styleId="a3">
    <w:name w:val="Balloon Text"/>
    <w:basedOn w:val="a"/>
    <w:link w:val="Char"/>
    <w:uiPriority w:val="99"/>
    <w:semiHidden/>
    <w:unhideWhenUsed/>
    <w:rsid w:val="005504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04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04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04C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5504C4"/>
  </w:style>
  <w:style w:type="paragraph" w:styleId="a3">
    <w:name w:val="Balloon Text"/>
    <w:basedOn w:val="a"/>
    <w:link w:val="Char"/>
    <w:uiPriority w:val="99"/>
    <w:semiHidden/>
    <w:unhideWhenUsed/>
    <w:rsid w:val="005504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04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6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</Words>
  <Characters>625</Characters>
  <Application>Microsoft Office Word</Application>
  <DocSecurity>0</DocSecurity>
  <Lines>5</Lines>
  <Paragraphs>1</Paragraphs>
  <ScaleCrop>false</ScaleCrop>
  <Company>333ti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2015-08-22T18:38:00Z</dcterms:created>
  <dcterms:modified xsi:type="dcterms:W3CDTF">2015-08-22T18:39:00Z</dcterms:modified>
</cp:coreProperties>
</file>