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D19" w:rsidRPr="00392D19" w:rsidRDefault="00392D19" w:rsidP="00392D19">
      <w:pPr>
        <w:widowControl/>
        <w:spacing w:line="324" w:lineRule="atLeast"/>
        <w:jc w:val="center"/>
        <w:outlineLvl w:val="1"/>
        <w:rPr>
          <w:rFonts w:ascii="宋体" w:eastAsia="宋体" w:hAnsi="宋体" w:cs="宋体"/>
          <w:b/>
          <w:bCs/>
          <w:color w:val="333333"/>
          <w:kern w:val="0"/>
          <w:sz w:val="36"/>
          <w:szCs w:val="36"/>
        </w:rPr>
      </w:pPr>
      <w:r w:rsidRPr="00392D19">
        <w:rPr>
          <w:rFonts w:ascii="宋体" w:eastAsia="宋体" w:hAnsi="宋体" w:cs="宋体" w:hint="eastAsia"/>
          <w:b/>
          <w:bCs/>
          <w:color w:val="333333"/>
          <w:kern w:val="0"/>
          <w:sz w:val="36"/>
          <w:szCs w:val="36"/>
        </w:rPr>
        <w:t>我院第五届职工会员代表大会第九次会议圆满结束</w:t>
      </w:r>
    </w:p>
    <w:p w:rsidR="00392D19" w:rsidRPr="00392D19" w:rsidRDefault="00392D19" w:rsidP="00392D19">
      <w:pPr>
        <w:widowControl/>
        <w:spacing w:line="324" w:lineRule="atLeast"/>
        <w:jc w:val="center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392D19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>来源：  时间：2011-03-31 15:10:00   点击：65  </w:t>
      </w:r>
    </w:p>
    <w:p w:rsidR="00392D19" w:rsidRPr="00392D19" w:rsidRDefault="00392D19" w:rsidP="00392D19">
      <w:pPr>
        <w:widowControl/>
        <w:spacing w:line="324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</w:p>
    <w:p w:rsidR="00392D19" w:rsidRPr="00392D19" w:rsidRDefault="00392D19" w:rsidP="00392D19">
      <w:pPr>
        <w:widowControl/>
        <w:spacing w:line="560" w:lineRule="atLeast"/>
        <w:ind w:firstLine="640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392D19">
        <w:rPr>
          <w:rFonts w:ascii="仿宋_GB2312" w:eastAsia="仿宋_GB2312" w:hAnsi="宋体" w:cs="宋体" w:hint="eastAsia"/>
          <w:color w:val="333333"/>
          <w:kern w:val="0"/>
          <w:sz w:val="32"/>
          <w:szCs w:val="32"/>
        </w:rPr>
        <w:t>3月11日上午8时，</w:t>
      </w:r>
      <w:r w:rsidRPr="00392D19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我院</w:t>
      </w:r>
      <w:r w:rsidRPr="00392D19">
        <w:rPr>
          <w:rFonts w:ascii="仿宋_GB2312" w:eastAsia="仿宋_GB2312" w:hAnsi="宋体" w:cs="宋体" w:hint="eastAsia"/>
          <w:color w:val="333333"/>
          <w:kern w:val="0"/>
          <w:sz w:val="32"/>
          <w:szCs w:val="32"/>
        </w:rPr>
        <w:t>第五届职工会员代表大会第九次会议在医院多功能会议室隆重举行。医院职工代表、特邀代表、列席代表等120余人汇聚一堂，共同描绘医院和谐发展的美好蓝图。</w:t>
      </w:r>
    </w:p>
    <w:p w:rsidR="00392D19" w:rsidRPr="00392D19" w:rsidRDefault="00392D19" w:rsidP="00392D19">
      <w:pPr>
        <w:widowControl/>
        <w:spacing w:line="560" w:lineRule="atLeast"/>
        <w:ind w:firstLine="6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92D19">
        <w:rPr>
          <w:rFonts w:ascii="仿宋_GB2312" w:eastAsia="仿宋_GB2312" w:hAnsi="宋体" w:cs="宋体" w:hint="eastAsia"/>
          <w:color w:val="333333"/>
          <w:kern w:val="0"/>
          <w:sz w:val="32"/>
          <w:szCs w:val="32"/>
        </w:rPr>
        <w:t>大会在</w:t>
      </w:r>
      <w:r w:rsidRPr="00392D19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庄严的国歌声中拉开帷幕。</w:t>
      </w:r>
      <w:r w:rsidRPr="00392D19">
        <w:rPr>
          <w:rFonts w:ascii="仿宋_GB2312" w:eastAsia="仿宋_GB2312" w:hAnsi="宋体" w:cs="宋体" w:hint="eastAsia"/>
          <w:color w:val="333333"/>
          <w:kern w:val="0"/>
          <w:sz w:val="32"/>
          <w:szCs w:val="32"/>
        </w:rPr>
        <w:t>医院党委书记、副院长胡旭忠发表了热情洋溢的讲话。他说：此次大会是一次承前启后、继往开来、科学发展、具有重大意义的大会。我们一定要认清形势，时刻树立危机意识和</w:t>
      </w:r>
      <w:proofErr w:type="gramStart"/>
      <w:r w:rsidRPr="00392D19">
        <w:rPr>
          <w:rFonts w:ascii="仿宋_GB2312" w:eastAsia="仿宋_GB2312" w:hAnsi="宋体" w:cs="宋体" w:hint="eastAsia"/>
          <w:color w:val="333333"/>
          <w:kern w:val="0"/>
          <w:sz w:val="32"/>
          <w:szCs w:val="32"/>
        </w:rPr>
        <w:t>竟争</w:t>
      </w:r>
      <w:proofErr w:type="gramEnd"/>
      <w:r w:rsidRPr="00392D19">
        <w:rPr>
          <w:rFonts w:ascii="仿宋_GB2312" w:eastAsia="仿宋_GB2312" w:hAnsi="宋体" w:cs="宋体" w:hint="eastAsia"/>
          <w:color w:val="333333"/>
          <w:kern w:val="0"/>
          <w:sz w:val="32"/>
          <w:szCs w:val="32"/>
        </w:rPr>
        <w:t>意识，脚踏实地、艰苦奋斗、努力工作，为医院的发展贡献自己的力量。随后</w:t>
      </w:r>
      <w:r w:rsidRPr="00392D19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，大会听取了院长</w:t>
      </w:r>
      <w:proofErr w:type="gramStart"/>
      <w:r w:rsidRPr="00392D19">
        <w:rPr>
          <w:rFonts w:ascii="仿宋_GB2312" w:eastAsia="仿宋_GB2312" w:hAnsi="宋体" w:cs="宋体" w:hint="eastAsia"/>
          <w:color w:val="333333"/>
          <w:kern w:val="0"/>
          <w:sz w:val="32"/>
          <w:szCs w:val="32"/>
        </w:rPr>
        <w:t>龚肓凡</w:t>
      </w:r>
      <w:r w:rsidRPr="00392D19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同志</w:t>
      </w:r>
      <w:proofErr w:type="gramEnd"/>
      <w:r w:rsidRPr="00392D19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做的《医院工作报告》。龚院长简要回顾了2010年医院所取得的成绩，</w:t>
      </w:r>
      <w:r w:rsidRPr="00392D19">
        <w:rPr>
          <w:rFonts w:ascii="仿宋_GB2312" w:eastAsia="仿宋_GB2312" w:hAnsi="宋体" w:cs="宋体" w:hint="eastAsia"/>
          <w:color w:val="333333"/>
          <w:kern w:val="0"/>
          <w:sz w:val="32"/>
          <w:szCs w:val="32"/>
        </w:rPr>
        <w:t>提出了2011年医院工作的指导思想和主要目标</w:t>
      </w:r>
      <w:r w:rsidRPr="00392D19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。他指出：2011年是国家医疗卫生事业进入改革、发展的关键之年，我们要抓住机遇，加快医院发展步伐，提高医院整体竞争力，促进医院全面协调可持续性发展。</w:t>
      </w:r>
    </w:p>
    <w:p w:rsidR="00392D19" w:rsidRPr="00392D19" w:rsidRDefault="00392D19" w:rsidP="00392D19">
      <w:pPr>
        <w:widowControl/>
        <w:spacing w:line="560" w:lineRule="atLeast"/>
        <w:ind w:firstLine="6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92D19">
        <w:rPr>
          <w:rFonts w:ascii="仿宋_GB2312" w:eastAsia="仿宋_GB2312" w:hAnsi="宋体" w:cs="宋体" w:hint="eastAsia"/>
          <w:color w:val="333333"/>
          <w:kern w:val="0"/>
          <w:sz w:val="32"/>
          <w:szCs w:val="32"/>
        </w:rPr>
        <w:t>大会还听取了副院长、工会主席赵建国所作的《工会工作报告》、财务科长张响春作的《医院财务工作报告》、经</w:t>
      </w:r>
      <w:proofErr w:type="gramStart"/>
      <w:r w:rsidRPr="00392D19">
        <w:rPr>
          <w:rFonts w:ascii="仿宋_GB2312" w:eastAsia="仿宋_GB2312" w:hAnsi="宋体" w:cs="宋体" w:hint="eastAsia"/>
          <w:color w:val="333333"/>
          <w:kern w:val="0"/>
          <w:sz w:val="32"/>
          <w:szCs w:val="32"/>
        </w:rPr>
        <w:t>审主任</w:t>
      </w:r>
      <w:proofErr w:type="gramEnd"/>
      <w:r w:rsidRPr="00392D19">
        <w:rPr>
          <w:rFonts w:ascii="仿宋_GB2312" w:eastAsia="仿宋_GB2312" w:hAnsi="宋体" w:cs="宋体" w:hint="eastAsia"/>
          <w:color w:val="333333"/>
          <w:kern w:val="0"/>
          <w:sz w:val="32"/>
          <w:szCs w:val="32"/>
        </w:rPr>
        <w:t>肖延安作的《工会经费审查报告》等3个报告。副院长喻新强、财务科长张响春、政工科长夏国平分别宣读了“关</w:t>
      </w:r>
      <w:r w:rsidRPr="00392D19">
        <w:rPr>
          <w:rFonts w:ascii="仿宋_GB2312" w:eastAsia="仿宋_GB2312" w:hAnsi="宋体" w:cs="宋体" w:hint="eastAsia"/>
          <w:color w:val="333333"/>
          <w:kern w:val="0"/>
          <w:sz w:val="32"/>
          <w:szCs w:val="32"/>
        </w:rPr>
        <w:lastRenderedPageBreak/>
        <w:t>于将中医院老院区改造成病房”、“国家标准化县级医院建设项目职工借资”、“关于专业技术岗位设置、聘任及奖励”的3个决议案。并由副院长李吉宗针对收到的43份代表提案所提出的意见和建议作了《提案解答报告》。</w:t>
      </w:r>
    </w:p>
    <w:p w:rsidR="00392D19" w:rsidRPr="00392D19" w:rsidRDefault="00392D19" w:rsidP="00392D19">
      <w:pPr>
        <w:widowControl/>
        <w:spacing w:line="560" w:lineRule="atLeast"/>
        <w:ind w:firstLine="6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92D19">
        <w:rPr>
          <w:rFonts w:ascii="仿宋_GB2312" w:eastAsia="仿宋_GB2312" w:hAnsi="宋体" w:cs="宋体" w:hint="eastAsia"/>
          <w:color w:val="333333"/>
          <w:kern w:val="0"/>
          <w:sz w:val="32"/>
          <w:szCs w:val="32"/>
        </w:rPr>
        <w:t>下午，代表们分4组进行了讨论。代表们在讨论中，充分肯定了龚院长所做的医院工作报告。大家一致认为：医院工作报告全面、客观，对存在的问题做了认真分析，对今年的工作提出了具体方法和措施。大会对职工关心的人才引进、设备维修进购、药品供用、接待费用等10多个问题，由龚院长一一进行了现场解答。全体代表们以高度的使命感和主人翁精神，认真审议并通过了《医院工作报告》、《工会工作报告》等4个报告和</w:t>
      </w:r>
      <w:r w:rsidRPr="00392D19">
        <w:rPr>
          <w:rFonts w:ascii="仿宋_GB2312" w:eastAsia="仿宋_GB2312" w:hAnsi="宋体" w:cs="宋体" w:hint="eastAsia"/>
          <w:color w:val="333333"/>
          <w:kern w:val="0"/>
          <w:sz w:val="32"/>
          <w:szCs w:val="32"/>
        </w:rPr>
        <w:t> </w:t>
      </w:r>
      <w:r w:rsidRPr="00392D19">
        <w:rPr>
          <w:rFonts w:ascii="仿宋_GB2312" w:eastAsia="仿宋_GB2312" w:hAnsi="宋体" w:cs="宋体" w:hint="eastAsia"/>
          <w:color w:val="333333"/>
          <w:kern w:val="0"/>
          <w:sz w:val="32"/>
          <w:szCs w:val="32"/>
        </w:rPr>
        <w:t>“关于将中医院老院区改造成病房”、“国家标准化县级医院建设项目职工借资”、“关于专业技术岗位设置、聘任及奖励”的3个决议案。</w:t>
      </w:r>
    </w:p>
    <w:p w:rsidR="00392D19" w:rsidRPr="00392D19" w:rsidRDefault="00392D19" w:rsidP="00392D19">
      <w:pPr>
        <w:widowControl/>
        <w:spacing w:line="560" w:lineRule="atLeast"/>
        <w:ind w:firstLine="6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92D19">
        <w:rPr>
          <w:rFonts w:ascii="仿宋_GB2312" w:eastAsia="仿宋_GB2312" w:hAnsi="宋体" w:cs="宋体" w:hint="eastAsia"/>
          <w:color w:val="333333"/>
          <w:kern w:val="0"/>
          <w:sz w:val="32"/>
          <w:szCs w:val="32"/>
        </w:rPr>
        <w:t>大会还对2010年度先进工会小组和先进个人进行了表彰和颁奖。最后，在工会副主席金晓黎的闭幕致词中，此次大会圆满结束。</w:t>
      </w:r>
      <w:bookmarkStart w:id="0" w:name="_GoBack"/>
      <w:bookmarkEnd w:id="0"/>
      <w:r w:rsidRPr="00392D19">
        <w:rPr>
          <w:rFonts w:ascii="仿宋_GB2312" w:eastAsia="仿宋_GB2312" w:hAnsi="宋体" w:cs="宋体" w:hint="eastAsia"/>
          <w:color w:val="333333"/>
          <w:kern w:val="0"/>
          <w:sz w:val="32"/>
          <w:szCs w:val="32"/>
        </w:rPr>
        <w:br/>
      </w:r>
      <w:r>
        <w:rPr>
          <w:rFonts w:ascii="仿宋_GB2312" w:eastAsia="仿宋_GB2312" w:hAnsi="宋体" w:cs="宋体"/>
          <w:noProof/>
          <w:color w:val="333333"/>
          <w:kern w:val="0"/>
          <w:sz w:val="32"/>
          <w:szCs w:val="32"/>
        </w:rPr>
        <w:lastRenderedPageBreak/>
        <w:drawing>
          <wp:inline distT="0" distB="0" distL="0" distR="0">
            <wp:extent cx="10744200" cy="7124700"/>
            <wp:effectExtent l="0" t="0" r="0" b="0"/>
            <wp:docPr id="1" name="图片 1" descr="http://ahxrmyy.com/files/Content/34-186744-DSC_80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hxrmyy.com/files/Content/34-186744-DSC_806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0" cy="712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2D19">
        <w:rPr>
          <w:rFonts w:ascii="仿宋_GB2312" w:eastAsia="仿宋_GB2312" w:hAnsi="宋体" w:cs="宋体" w:hint="eastAsia"/>
          <w:color w:val="333333"/>
          <w:kern w:val="0"/>
          <w:sz w:val="32"/>
          <w:szCs w:val="32"/>
        </w:rPr>
        <w:br/>
      </w:r>
      <w:r w:rsidRPr="00392D19">
        <w:rPr>
          <w:rFonts w:ascii="仿宋_GB2312" w:eastAsia="仿宋_GB2312" w:hAnsi="宋体" w:cs="宋体" w:hint="eastAsia"/>
          <w:color w:val="333333"/>
          <w:kern w:val="0"/>
          <w:sz w:val="32"/>
          <w:szCs w:val="32"/>
        </w:rPr>
        <w:t>                                                                  </w:t>
      </w:r>
    </w:p>
    <w:p w:rsidR="00FE00F0" w:rsidRPr="00392D19" w:rsidRDefault="00FE00F0"/>
    <w:sectPr w:rsidR="00FE00F0" w:rsidRPr="00392D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D19"/>
    <w:rsid w:val="00392D19"/>
    <w:rsid w:val="00FE0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92D1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92D1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392D19"/>
  </w:style>
  <w:style w:type="character" w:customStyle="1" w:styleId="ca-3">
    <w:name w:val="ca-3"/>
    <w:basedOn w:val="a0"/>
    <w:rsid w:val="00392D19"/>
  </w:style>
  <w:style w:type="character" w:customStyle="1" w:styleId="ca-2">
    <w:name w:val="ca-2"/>
    <w:basedOn w:val="a0"/>
    <w:rsid w:val="00392D19"/>
  </w:style>
  <w:style w:type="paragraph" w:styleId="a3">
    <w:name w:val="Balloon Text"/>
    <w:basedOn w:val="a"/>
    <w:link w:val="Char"/>
    <w:uiPriority w:val="99"/>
    <w:semiHidden/>
    <w:unhideWhenUsed/>
    <w:rsid w:val="00392D1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92D1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92D1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92D1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392D19"/>
  </w:style>
  <w:style w:type="character" w:customStyle="1" w:styleId="ca-3">
    <w:name w:val="ca-3"/>
    <w:basedOn w:val="a0"/>
    <w:rsid w:val="00392D19"/>
  </w:style>
  <w:style w:type="character" w:customStyle="1" w:styleId="ca-2">
    <w:name w:val="ca-2"/>
    <w:basedOn w:val="a0"/>
    <w:rsid w:val="00392D19"/>
  </w:style>
  <w:style w:type="paragraph" w:styleId="a3">
    <w:name w:val="Balloon Text"/>
    <w:basedOn w:val="a"/>
    <w:link w:val="Char"/>
    <w:uiPriority w:val="99"/>
    <w:semiHidden/>
    <w:unhideWhenUsed/>
    <w:rsid w:val="00392D1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92D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23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150</Words>
  <Characters>859</Characters>
  <Application>Microsoft Office Word</Application>
  <DocSecurity>0</DocSecurity>
  <Lines>7</Lines>
  <Paragraphs>2</Paragraphs>
  <ScaleCrop>false</ScaleCrop>
  <Company>333ti</Company>
  <LinksUpToDate>false</LinksUpToDate>
  <CharactersWithSpaces>1007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SilverDan</dc:creator>
  <cp:lastModifiedBy>SilverDan</cp:lastModifiedBy>
  <cp:revision>1</cp:revision>
  <dcterms:created xsi:type="dcterms:W3CDTF">2015-08-22T18:36:00Z</dcterms:created>
  <dcterms:modified xsi:type="dcterms:W3CDTF">2015-08-22T18:36:00Z</dcterms:modified>
</cp:coreProperties>
</file>