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D24" w:rsidRPr="00A24D24" w:rsidRDefault="00A24D24" w:rsidP="00A24D24">
      <w:pPr>
        <w:rPr>
          <w:rFonts w:hint="eastAsia"/>
        </w:rPr>
      </w:pPr>
      <w:r w:rsidRPr="00A24D24">
        <w:rPr>
          <w:rFonts w:hint="eastAsia"/>
        </w:rPr>
        <w:t>益阳市医学会放射专业委员会六届二次年会在我县隆重举行</w:t>
      </w:r>
    </w:p>
    <w:p w:rsidR="00A24D24" w:rsidRPr="00A24D24" w:rsidRDefault="00A24D24" w:rsidP="00A24D24"/>
    <w:p w:rsidR="00A24D24" w:rsidRPr="00A24D24" w:rsidRDefault="00A24D24" w:rsidP="00A24D24">
      <w:pPr>
        <w:rPr>
          <w:rFonts w:hint="eastAsia"/>
        </w:rPr>
      </w:pPr>
      <w:r w:rsidRPr="00A24D24">
        <w:rPr>
          <w:rFonts w:hint="eastAsia"/>
        </w:rPr>
        <w:t>来源：</w:t>
      </w:r>
      <w:r w:rsidRPr="00A24D24">
        <w:rPr>
          <w:rFonts w:hint="eastAsia"/>
        </w:rPr>
        <w:t xml:space="preserve">  </w:t>
      </w:r>
      <w:r w:rsidRPr="00A24D24">
        <w:rPr>
          <w:rFonts w:hint="eastAsia"/>
        </w:rPr>
        <w:t>时间：</w:t>
      </w:r>
      <w:r w:rsidRPr="00A24D24">
        <w:rPr>
          <w:rFonts w:hint="eastAsia"/>
        </w:rPr>
        <w:t xml:space="preserve">2008-08-04 16:10:45   </w:t>
      </w:r>
      <w:r w:rsidRPr="00A24D24">
        <w:rPr>
          <w:rFonts w:hint="eastAsia"/>
        </w:rPr>
        <w:t>点击：</w:t>
      </w:r>
      <w:r w:rsidRPr="00A24D24">
        <w:rPr>
          <w:rFonts w:hint="eastAsia"/>
        </w:rPr>
        <w:t xml:space="preserve">14  </w:t>
      </w:r>
    </w:p>
    <w:p w:rsidR="00A24D24" w:rsidRPr="00A24D24" w:rsidRDefault="00A24D24" w:rsidP="00A24D24">
      <w:bookmarkStart w:id="0" w:name="_GoBack"/>
      <w:bookmarkEnd w:id="0"/>
    </w:p>
    <w:p w:rsidR="00A24D24" w:rsidRPr="00A24D24" w:rsidRDefault="00A24D24" w:rsidP="00A24D24">
      <w:pPr>
        <w:rPr>
          <w:rFonts w:hint="eastAsia"/>
        </w:rPr>
      </w:pPr>
      <w:r w:rsidRPr="00A24D24">
        <w:rPr>
          <w:rFonts w:hint="eastAsia"/>
        </w:rPr>
        <w:t>6</w:t>
      </w:r>
      <w:r w:rsidRPr="00A24D24">
        <w:rPr>
          <w:rFonts w:hint="eastAsia"/>
        </w:rPr>
        <w:t>月</w:t>
      </w:r>
      <w:r w:rsidRPr="00A24D24">
        <w:rPr>
          <w:rFonts w:hint="eastAsia"/>
        </w:rPr>
        <w:t>15</w:t>
      </w:r>
      <w:r w:rsidRPr="00A24D24">
        <w:rPr>
          <w:rFonts w:hint="eastAsia"/>
        </w:rPr>
        <w:t>日至</w:t>
      </w:r>
      <w:r w:rsidRPr="00A24D24">
        <w:rPr>
          <w:rFonts w:hint="eastAsia"/>
        </w:rPr>
        <w:t>17</w:t>
      </w:r>
      <w:r w:rsidRPr="00A24D24">
        <w:rPr>
          <w:rFonts w:hint="eastAsia"/>
        </w:rPr>
        <w:t>日，由益阳市放射学会举办、我县人民医院承办的益阳市医学会放射学科六届二次年会在我县卫生局会议室隆重举行。来自益阳、南县、桃江等市、县医院的</w:t>
      </w:r>
      <w:r w:rsidRPr="00A24D24">
        <w:rPr>
          <w:rFonts w:hint="eastAsia"/>
        </w:rPr>
        <w:t>60</w:t>
      </w:r>
      <w:r w:rsidRPr="00A24D24">
        <w:rPr>
          <w:rFonts w:hint="eastAsia"/>
        </w:rPr>
        <w:t>多名影像专业人士参加了年会。</w:t>
      </w:r>
    </w:p>
    <w:p w:rsidR="00A24D24" w:rsidRPr="00A24D24" w:rsidRDefault="00A24D24" w:rsidP="00A24D24">
      <w:pPr>
        <w:rPr>
          <w:rFonts w:hint="eastAsia"/>
        </w:rPr>
      </w:pPr>
      <w:r w:rsidRPr="00A24D24">
        <w:rPr>
          <w:rFonts w:hint="eastAsia"/>
        </w:rPr>
        <w:t xml:space="preserve">    </w:t>
      </w:r>
      <w:r w:rsidRPr="00A24D24">
        <w:rPr>
          <w:rFonts w:hint="eastAsia"/>
        </w:rPr>
        <w:t>在</w:t>
      </w:r>
      <w:r w:rsidRPr="00A24D24">
        <w:rPr>
          <w:rFonts w:hint="eastAsia"/>
        </w:rPr>
        <w:t>15</w:t>
      </w:r>
      <w:r w:rsidRPr="00A24D24">
        <w:rPr>
          <w:rFonts w:hint="eastAsia"/>
        </w:rPr>
        <w:t>日的开幕式上，县人民医院院长刘修生在致欢迎词时，对各位领导、专家、学术界同仁来我县参加本次年会表示了热烈的欢迎，市卫生局副局长蔡凤梅、市中心医院党委副书记伍干元、县卫生局副局长谭雪君等领导、专家莅临会场并发表了热情洋溢的讲话。他们希望参加此次年会的代表们通过相互交流，相互学习，从中汲取经验，获得较大的收益。</w:t>
      </w:r>
    </w:p>
    <w:p w:rsidR="00A24D24" w:rsidRPr="00A24D24" w:rsidRDefault="00A24D24" w:rsidP="00A24D24">
      <w:pPr>
        <w:rPr>
          <w:rFonts w:hint="eastAsia"/>
        </w:rPr>
      </w:pPr>
      <w:r w:rsidRPr="00A24D24">
        <w:rPr>
          <w:rFonts w:hint="eastAsia"/>
        </w:rPr>
        <w:t xml:space="preserve">    </w:t>
      </w:r>
      <w:r w:rsidRPr="00A24D24">
        <w:rPr>
          <w:rFonts w:hint="eastAsia"/>
        </w:rPr>
        <w:t>在这三天的会议中，市中心医院放射科主任陈掌元、</w:t>
      </w:r>
      <w:r w:rsidRPr="00A24D24">
        <w:rPr>
          <w:rFonts w:hint="eastAsia"/>
        </w:rPr>
        <w:t>CT</w:t>
      </w:r>
      <w:r w:rsidRPr="00A24D24">
        <w:rPr>
          <w:rFonts w:hint="eastAsia"/>
        </w:rPr>
        <w:t>室主任付飞先、我县人民医院放射科主任赵汉琪、</w:t>
      </w:r>
      <w:r w:rsidRPr="00A24D24">
        <w:rPr>
          <w:rFonts w:hint="eastAsia"/>
        </w:rPr>
        <w:t>CT</w:t>
      </w:r>
      <w:r w:rsidRPr="00A24D24">
        <w:rPr>
          <w:rFonts w:hint="eastAsia"/>
        </w:rPr>
        <w:t>室主任吴志辉做了“胸腹部大出血介入止血治疗”、“如何提高胸部疾病的影像学诊断水平”等学术报告，县人民医院放射科医师张春雷还就医院新开展的介入项目进行了介绍。</w:t>
      </w:r>
    </w:p>
    <w:p w:rsidR="00A24D24" w:rsidRPr="00A24D24" w:rsidRDefault="00A24D24" w:rsidP="00A24D24">
      <w:pPr>
        <w:rPr>
          <w:rFonts w:hint="eastAsia"/>
        </w:rPr>
      </w:pPr>
      <w:r w:rsidRPr="00A24D24">
        <w:rPr>
          <w:rFonts w:hint="eastAsia"/>
        </w:rPr>
        <w:t xml:space="preserve">    </w:t>
      </w:r>
      <w:r w:rsidRPr="00A24D24">
        <w:rPr>
          <w:rFonts w:hint="eastAsia"/>
        </w:rPr>
        <w:t>本次年会在我县召开，增进了我县放射技术的对外传播与交流，推动了该专业技术在临床医疗应用中的提高与发展。</w:t>
      </w:r>
    </w:p>
    <w:p w:rsidR="00A24D24" w:rsidRPr="00A24D24" w:rsidRDefault="00A24D24" w:rsidP="00A24D24">
      <w:pPr>
        <w:rPr>
          <w:b/>
        </w:rPr>
      </w:pPr>
    </w:p>
    <w:p w:rsidR="00A24D24" w:rsidRPr="00A24D24" w:rsidRDefault="00A24D24" w:rsidP="00A24D24">
      <w:pPr>
        <w:rPr>
          <w:b/>
        </w:rPr>
      </w:pPr>
    </w:p>
    <w:p w:rsidR="00FE00F0" w:rsidRPr="00A24D24" w:rsidRDefault="00FE00F0" w:rsidP="00A24D24"/>
    <w:sectPr w:rsidR="00FE00F0" w:rsidRPr="00A24D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85B"/>
    <w:rsid w:val="001E085B"/>
    <w:rsid w:val="00A24D24"/>
    <w:rsid w:val="00F256E9"/>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74447">
      <w:bodyDiv w:val="1"/>
      <w:marLeft w:val="0"/>
      <w:marRight w:val="0"/>
      <w:marTop w:val="0"/>
      <w:marBottom w:val="0"/>
      <w:divBdr>
        <w:top w:val="none" w:sz="0" w:space="0" w:color="auto"/>
        <w:left w:val="none" w:sz="0" w:space="0" w:color="auto"/>
        <w:bottom w:val="none" w:sz="0" w:space="0" w:color="auto"/>
        <w:right w:val="none" w:sz="0" w:space="0" w:color="auto"/>
      </w:divBdr>
    </w:div>
    <w:div w:id="177891229">
      <w:bodyDiv w:val="1"/>
      <w:marLeft w:val="0"/>
      <w:marRight w:val="0"/>
      <w:marTop w:val="0"/>
      <w:marBottom w:val="0"/>
      <w:divBdr>
        <w:top w:val="none" w:sz="0" w:space="0" w:color="auto"/>
        <w:left w:val="none" w:sz="0" w:space="0" w:color="auto"/>
        <w:bottom w:val="none" w:sz="0" w:space="0" w:color="auto"/>
        <w:right w:val="none" w:sz="0" w:space="0" w:color="auto"/>
      </w:divBdr>
    </w:div>
    <w:div w:id="468325958">
      <w:bodyDiv w:val="1"/>
      <w:marLeft w:val="0"/>
      <w:marRight w:val="0"/>
      <w:marTop w:val="0"/>
      <w:marBottom w:val="0"/>
      <w:divBdr>
        <w:top w:val="none" w:sz="0" w:space="0" w:color="auto"/>
        <w:left w:val="none" w:sz="0" w:space="0" w:color="auto"/>
        <w:bottom w:val="none" w:sz="0" w:space="0" w:color="auto"/>
        <w:right w:val="none" w:sz="0" w:space="0" w:color="auto"/>
      </w:divBdr>
    </w:div>
    <w:div w:id="182905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Words>
  <Characters>438</Characters>
  <Application>Microsoft Office Word</Application>
  <DocSecurity>0</DocSecurity>
  <Lines>3</Lines>
  <Paragraphs>1</Paragraphs>
  <ScaleCrop>false</ScaleCrop>
  <Company>333ti</Company>
  <LinksUpToDate>false</LinksUpToDate>
  <CharactersWithSpaces>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3</cp:revision>
  <dcterms:created xsi:type="dcterms:W3CDTF">2015-08-22T18:19:00Z</dcterms:created>
  <dcterms:modified xsi:type="dcterms:W3CDTF">2015-08-22T18:20:00Z</dcterms:modified>
</cp:coreProperties>
</file>