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56" w:rsidRDefault="00870C56" w:rsidP="00870C56"/>
    <w:p w:rsidR="00870C56" w:rsidRDefault="00870C56" w:rsidP="00870C56">
      <w:pPr>
        <w:rPr>
          <w:rFonts w:hint="eastAsia"/>
        </w:rPr>
      </w:pPr>
      <w:r>
        <w:rPr>
          <w:rFonts w:hint="eastAsia"/>
        </w:rPr>
        <w:t>我县</w:t>
      </w:r>
      <w:r>
        <w:rPr>
          <w:rFonts w:hint="eastAsia"/>
        </w:rPr>
        <w:t>2005-2006</w:t>
      </w:r>
      <w:r>
        <w:rPr>
          <w:rFonts w:hint="eastAsia"/>
        </w:rPr>
        <w:t>年度无偿献血工作总结表彰大会在安化宾馆梅园会场隆重举行</w:t>
      </w:r>
    </w:p>
    <w:p w:rsidR="00870C56" w:rsidRDefault="00870C56" w:rsidP="00870C56"/>
    <w:p w:rsidR="00870C56" w:rsidRDefault="00870C56" w:rsidP="00870C56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16  </w:t>
      </w:r>
    </w:p>
    <w:p w:rsidR="00870C56" w:rsidRDefault="00870C56" w:rsidP="00870C56"/>
    <w:p w:rsidR="00870C56" w:rsidRDefault="00870C56" w:rsidP="00870C5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日下午，我县</w:t>
      </w:r>
      <w:r>
        <w:rPr>
          <w:rFonts w:hint="eastAsia"/>
        </w:rPr>
        <w:t>2005-2006</w:t>
      </w:r>
      <w:r>
        <w:rPr>
          <w:rFonts w:hint="eastAsia"/>
        </w:rPr>
        <w:t>年度无偿献血工作总结表彰大会在安化宾馆梅园会场隆重举行。县委常委、县委宣传部长方笑</w:t>
      </w:r>
      <w:proofErr w:type="gramStart"/>
      <w:r>
        <w:rPr>
          <w:rFonts w:hint="eastAsia"/>
        </w:rPr>
        <w:t>霓</w:t>
      </w:r>
      <w:proofErr w:type="gramEnd"/>
      <w:r>
        <w:rPr>
          <w:rFonts w:hint="eastAsia"/>
        </w:rPr>
        <w:t>、县人大副主任高多庆、县人大科教文卫工委主任伍惠予、县委办副主任熊栋才、县政协文教卫体委主任龚益庆、县政府办副</w:t>
      </w:r>
      <w:proofErr w:type="gramStart"/>
      <w:r>
        <w:rPr>
          <w:rFonts w:hint="eastAsia"/>
        </w:rPr>
        <w:t>主任林柑蕾</w:t>
      </w:r>
      <w:proofErr w:type="gramEnd"/>
      <w:r>
        <w:rPr>
          <w:rFonts w:hint="eastAsia"/>
        </w:rPr>
        <w:t>、县卫生局局长封晓秋及县政府各部门、各乡镇相关领导</w:t>
      </w:r>
      <w:r>
        <w:rPr>
          <w:rFonts w:hint="eastAsia"/>
        </w:rPr>
        <w:t>80</w:t>
      </w:r>
      <w:r>
        <w:rPr>
          <w:rFonts w:hint="eastAsia"/>
        </w:rPr>
        <w:t>余人参加了会议。</w:t>
      </w:r>
    </w:p>
    <w:p w:rsidR="00870C56" w:rsidRDefault="00870C56" w:rsidP="00870C5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县卫生局局长封晓秋同志在会上对我县</w:t>
      </w:r>
      <w:r>
        <w:rPr>
          <w:rFonts w:hint="eastAsia"/>
        </w:rPr>
        <w:t>2005-2006</w:t>
      </w:r>
      <w:r>
        <w:rPr>
          <w:rFonts w:hint="eastAsia"/>
        </w:rPr>
        <w:t>年度无偿献血工作情况进行了回顾和总结。他在报告中肯定了我县在无偿献血工作中取得的成绩，也指出了存在的一些主要问题，并提出了几点建议和希望。他希望在全社会的广泛关注和大力支持下，我县无偿献血事业能取得新的更大的成绩。</w:t>
      </w:r>
    </w:p>
    <w:p w:rsidR="00870C56" w:rsidRDefault="00870C56" w:rsidP="00870C5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县委常委、县委宣传部长方笑</w:t>
      </w:r>
      <w:proofErr w:type="gramStart"/>
      <w:r>
        <w:rPr>
          <w:rFonts w:hint="eastAsia"/>
        </w:rPr>
        <w:t>霓</w:t>
      </w:r>
      <w:proofErr w:type="gramEnd"/>
      <w:r>
        <w:rPr>
          <w:rFonts w:hint="eastAsia"/>
        </w:rPr>
        <w:t>代表县委、县政府向</w:t>
      </w:r>
      <w:proofErr w:type="gramStart"/>
      <w:r>
        <w:rPr>
          <w:rFonts w:hint="eastAsia"/>
        </w:rPr>
        <w:t>全县受</w:t>
      </w:r>
      <w:proofErr w:type="gramEnd"/>
      <w:r>
        <w:rPr>
          <w:rFonts w:hint="eastAsia"/>
        </w:rPr>
        <w:t>表彰的先进单位和先进个人表示了热烈的祝贺和高度的赞赏。她在发言中说：各级领导干部要带头参加无偿献血，充分发动广大人民群众，积极参与，力争年内实现全县无偿献血比例达到</w:t>
      </w:r>
      <w:r>
        <w:rPr>
          <w:rFonts w:hint="eastAsia"/>
        </w:rPr>
        <w:t>100%</w:t>
      </w:r>
      <w:r>
        <w:rPr>
          <w:rFonts w:hint="eastAsia"/>
        </w:rPr>
        <w:t>的工作目标。</w:t>
      </w:r>
    </w:p>
    <w:p w:rsidR="00FE00F0" w:rsidRPr="00870C56" w:rsidRDefault="00870C56" w:rsidP="00870C56">
      <w:r>
        <w:rPr>
          <w:rFonts w:hint="eastAsia"/>
        </w:rPr>
        <w:t xml:space="preserve">    </w:t>
      </w:r>
      <w:r>
        <w:rPr>
          <w:rFonts w:hint="eastAsia"/>
        </w:rPr>
        <w:t>大会还表彰了县级、市级一大批无偿献血工作先进单位和先进个人，其中县级先进单位</w:t>
      </w:r>
      <w:r>
        <w:rPr>
          <w:rFonts w:hint="eastAsia"/>
        </w:rPr>
        <w:t>12</w:t>
      </w:r>
      <w:r>
        <w:rPr>
          <w:rFonts w:hint="eastAsia"/>
        </w:rPr>
        <w:t>个，先进个人</w:t>
      </w:r>
      <w:r>
        <w:rPr>
          <w:rFonts w:hint="eastAsia"/>
        </w:rPr>
        <w:t>29</w:t>
      </w:r>
      <w:r>
        <w:rPr>
          <w:rFonts w:hint="eastAsia"/>
        </w:rPr>
        <w:t>人；市级先进单位</w:t>
      </w:r>
      <w:r>
        <w:rPr>
          <w:rFonts w:hint="eastAsia"/>
        </w:rPr>
        <w:t>5</w:t>
      </w:r>
      <w:r>
        <w:rPr>
          <w:rFonts w:hint="eastAsia"/>
        </w:rPr>
        <w:t>个，先进个人</w:t>
      </w:r>
      <w:r>
        <w:rPr>
          <w:rFonts w:hint="eastAsia"/>
        </w:rPr>
        <w:t>5</w:t>
      </w:r>
      <w:r>
        <w:rPr>
          <w:rFonts w:hint="eastAsia"/>
        </w:rPr>
        <w:t>人，另外有</w:t>
      </w:r>
      <w:r>
        <w:rPr>
          <w:rFonts w:hint="eastAsia"/>
        </w:rPr>
        <w:t>8</w:t>
      </w:r>
      <w:r>
        <w:rPr>
          <w:rFonts w:hint="eastAsia"/>
        </w:rPr>
        <w:t>人获无偿献血银奖，</w:t>
      </w:r>
      <w:r>
        <w:rPr>
          <w:rFonts w:hint="eastAsia"/>
        </w:rPr>
        <w:t>40</w:t>
      </w:r>
      <w:r>
        <w:rPr>
          <w:rFonts w:hint="eastAsia"/>
        </w:rPr>
        <w:t>人获无偿献血铜奖。</w:t>
      </w:r>
      <w:bookmarkStart w:id="0" w:name="_GoBack"/>
      <w:bookmarkEnd w:id="0"/>
    </w:p>
    <w:sectPr w:rsidR="00FE00F0" w:rsidRPr="00870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56"/>
    <w:rsid w:val="00870C56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>333ti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2015-08-22T18:20:00Z</dcterms:created>
  <dcterms:modified xsi:type="dcterms:W3CDTF">2015-08-22T18:21:00Z</dcterms:modified>
</cp:coreProperties>
</file>