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C9" w:rsidRPr="003627C9" w:rsidRDefault="003627C9" w:rsidP="003627C9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3627C9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大C臂下行动脉血管瘤介入栓塞术</w:t>
      </w:r>
    </w:p>
    <w:p w:rsidR="003627C9" w:rsidRPr="003627C9" w:rsidRDefault="003627C9" w:rsidP="003627C9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627C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点击：95  </w:t>
      </w:r>
    </w:p>
    <w:p w:rsidR="003627C9" w:rsidRPr="003627C9" w:rsidRDefault="003627C9" w:rsidP="003627C9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627C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5715000" cy="3810000"/>
            <wp:effectExtent l="0" t="0" r="0" b="0"/>
            <wp:docPr id="1" name="图片 1" descr="http://ahxrmyy.com/files/content/2010-11/85272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852724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7C9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3627C9">
        <w:rPr>
          <w:rFonts w:ascii="Simsun" w:eastAsia="宋体" w:hAnsi="Simsun" w:cs="宋体"/>
          <w:color w:val="7F7F7F"/>
          <w:kern w:val="0"/>
          <w:sz w:val="18"/>
          <w:szCs w:val="18"/>
        </w:rPr>
        <w:br/>
        <w:t>     </w:t>
      </w:r>
      <w:r w:rsidRPr="003627C9">
        <w:rPr>
          <w:rFonts w:ascii="Simsun" w:eastAsia="宋体" w:hAnsi="Simsun" w:cs="宋体"/>
          <w:color w:val="7F7F7F"/>
          <w:kern w:val="0"/>
          <w:sz w:val="18"/>
          <w:szCs w:val="18"/>
        </w:rPr>
        <w:t>心血管内科和介入中心医生在大</w:t>
      </w:r>
      <w:r w:rsidRPr="003627C9">
        <w:rPr>
          <w:rFonts w:ascii="Simsun" w:eastAsia="宋体" w:hAnsi="Simsun" w:cs="宋体"/>
          <w:color w:val="7F7F7F"/>
          <w:kern w:val="0"/>
          <w:sz w:val="18"/>
          <w:szCs w:val="18"/>
        </w:rPr>
        <w:t>C</w:t>
      </w:r>
      <w:r w:rsidRPr="003627C9">
        <w:rPr>
          <w:rFonts w:ascii="Simsun" w:eastAsia="宋体" w:hAnsi="Simsun" w:cs="宋体"/>
          <w:color w:val="7F7F7F"/>
          <w:kern w:val="0"/>
          <w:sz w:val="18"/>
          <w:szCs w:val="18"/>
        </w:rPr>
        <w:t>臂下行动脉血管瘤介入栓塞术。</w:t>
      </w:r>
    </w:p>
    <w:p w:rsidR="00FE00F0" w:rsidRPr="003627C9" w:rsidRDefault="00FE00F0">
      <w:bookmarkStart w:id="0" w:name="_GoBack"/>
      <w:bookmarkEnd w:id="0"/>
    </w:p>
    <w:sectPr w:rsidR="00FE00F0" w:rsidRPr="0036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C9"/>
    <w:rsid w:val="003627C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2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7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27C9"/>
  </w:style>
  <w:style w:type="character" w:customStyle="1" w:styleId="apple-style-span">
    <w:name w:val="apple-style-span"/>
    <w:basedOn w:val="a0"/>
    <w:rsid w:val="003627C9"/>
  </w:style>
  <w:style w:type="paragraph" w:styleId="a3">
    <w:name w:val="Balloon Text"/>
    <w:basedOn w:val="a"/>
    <w:link w:val="Char"/>
    <w:uiPriority w:val="99"/>
    <w:semiHidden/>
    <w:unhideWhenUsed/>
    <w:rsid w:val="003627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7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2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7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27C9"/>
  </w:style>
  <w:style w:type="character" w:customStyle="1" w:styleId="apple-style-span">
    <w:name w:val="apple-style-span"/>
    <w:basedOn w:val="a0"/>
    <w:rsid w:val="003627C9"/>
  </w:style>
  <w:style w:type="paragraph" w:styleId="a3">
    <w:name w:val="Balloon Text"/>
    <w:basedOn w:val="a"/>
    <w:link w:val="Char"/>
    <w:uiPriority w:val="99"/>
    <w:semiHidden/>
    <w:unhideWhenUsed/>
    <w:rsid w:val="003627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333ti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2015-08-22T19:29:00Z</dcterms:created>
  <dcterms:modified xsi:type="dcterms:W3CDTF">2015-08-22T19:30:00Z</dcterms:modified>
</cp:coreProperties>
</file>