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19CE4" w14:textId="2E8326BE" w:rsidR="00057742" w:rsidRPr="00057742" w:rsidRDefault="00057742" w:rsidP="00057742">
      <w:pPr>
        <w:spacing w:after="0" w:line="240" w:lineRule="auto"/>
        <w:rPr>
          <w:rFonts w:ascii="Times New Roman" w:eastAsia="Times New Roman" w:hAnsi="Times New Roman" w:cs="Times New Roman"/>
          <w:sz w:val="24"/>
          <w:szCs w:val="24"/>
        </w:rPr>
      </w:pPr>
      <w:r w:rsidRPr="00057742">
        <w:rPr>
          <w:rFonts w:ascii="Times New Roman" w:eastAsia="Times New Roman" w:hAnsi="Times New Roman" w:cs="Times New Roman"/>
          <w:noProof/>
          <w:sz w:val="24"/>
          <w:szCs w:val="24"/>
        </w:rPr>
        <w:drawing>
          <wp:inline distT="0" distB="0" distL="0" distR="0" wp14:anchorId="551B35D1" wp14:editId="26B21B20">
            <wp:extent cx="6374464" cy="578167"/>
            <wp:effectExtent l="0" t="0" r="0" b="0"/>
            <wp:docPr id="5" name="Picture 5" descr="CIT 336 Bann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T 336 Banner 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06804" cy="626450"/>
                    </a:xfrm>
                    <a:prstGeom prst="rect">
                      <a:avLst/>
                    </a:prstGeom>
                    <a:noFill/>
                    <a:ln>
                      <a:noFill/>
                    </a:ln>
                  </pic:spPr>
                </pic:pic>
              </a:graphicData>
            </a:graphic>
          </wp:inline>
        </w:drawing>
      </w:r>
    </w:p>
    <w:p w14:paraId="017CAB47" w14:textId="6E153258" w:rsidR="00057742" w:rsidRPr="00057742" w:rsidRDefault="00057742" w:rsidP="00057742">
      <w:pPr>
        <w:spacing w:after="0" w:line="240" w:lineRule="auto"/>
        <w:outlineLvl w:val="0"/>
        <w:rPr>
          <w:rFonts w:ascii="Times New Roman" w:eastAsia="Times New Roman" w:hAnsi="Times New Roman" w:cs="Times New Roman"/>
          <w:color w:val="333333"/>
          <w:kern w:val="36"/>
          <w:sz w:val="48"/>
          <w:szCs w:val="48"/>
        </w:rPr>
      </w:pPr>
      <w:r>
        <w:rPr>
          <w:rFonts w:ascii="Times New Roman" w:eastAsia="Times New Roman" w:hAnsi="Times New Roman" w:cs="Times New Roman"/>
          <w:color w:val="333333"/>
          <w:kern w:val="36"/>
          <w:sz w:val="48"/>
          <w:szCs w:val="48"/>
        </w:rPr>
        <w:t xml:space="preserve">CIT 336 </w:t>
      </w:r>
      <w:r w:rsidRPr="00057742">
        <w:rPr>
          <w:rFonts w:ascii="Times New Roman" w:eastAsia="Times New Roman" w:hAnsi="Times New Roman" w:cs="Times New Roman"/>
          <w:color w:val="333333"/>
          <w:kern w:val="36"/>
          <w:sz w:val="48"/>
          <w:szCs w:val="48"/>
        </w:rPr>
        <w:t>Enhancement 1</w:t>
      </w:r>
      <w:r>
        <w:rPr>
          <w:rFonts w:ascii="Times New Roman" w:eastAsia="Times New Roman" w:hAnsi="Times New Roman" w:cs="Times New Roman"/>
          <w:color w:val="333333"/>
          <w:kern w:val="36"/>
          <w:sz w:val="48"/>
          <w:szCs w:val="48"/>
        </w:rPr>
        <w:t xml:space="preserve"> INSTRUCTIONS &amp; RUBRIC</w:t>
      </w:r>
    </w:p>
    <w:p w14:paraId="26C36B1B" w14:textId="77777777" w:rsidR="00057742" w:rsidRPr="00057742" w:rsidRDefault="00057742" w:rsidP="00057742">
      <w:pPr>
        <w:spacing w:before="225" w:after="150" w:line="240" w:lineRule="auto"/>
        <w:outlineLvl w:val="1"/>
        <w:rPr>
          <w:rFonts w:ascii="Times New Roman" w:eastAsia="Times New Roman" w:hAnsi="Times New Roman" w:cs="Times New Roman"/>
          <w:color w:val="346679"/>
          <w:sz w:val="44"/>
          <w:szCs w:val="44"/>
        </w:rPr>
      </w:pPr>
      <w:r w:rsidRPr="00057742">
        <w:rPr>
          <w:rFonts w:ascii="Times New Roman" w:eastAsia="Times New Roman" w:hAnsi="Times New Roman" w:cs="Times New Roman"/>
          <w:color w:val="346679"/>
          <w:sz w:val="44"/>
          <w:szCs w:val="44"/>
        </w:rPr>
        <w:t>Purpose</w:t>
      </w:r>
    </w:p>
    <w:p w14:paraId="31F0BA03" w14:textId="77777777" w:rsidR="00057742" w:rsidRPr="00057742" w:rsidRDefault="00057742" w:rsidP="00057742">
      <w:pPr>
        <w:spacing w:after="150" w:line="330" w:lineRule="atLeast"/>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This enhancement is a review of the concepts, skills and techniques that should have been learned in CIT 230 - Web Frontend Development. It </w:t>
      </w:r>
      <w:proofErr w:type="gramStart"/>
      <w:r w:rsidRPr="00057742">
        <w:rPr>
          <w:rFonts w:ascii="Times New Roman" w:eastAsia="Times New Roman" w:hAnsi="Times New Roman" w:cs="Times New Roman"/>
          <w:sz w:val="24"/>
          <w:szCs w:val="24"/>
        </w:rPr>
        <w:t>requires</w:t>
      </w:r>
      <w:proofErr w:type="gramEnd"/>
      <w:r w:rsidRPr="00057742">
        <w:rPr>
          <w:rFonts w:ascii="Times New Roman" w:eastAsia="Times New Roman" w:hAnsi="Times New Roman" w:cs="Times New Roman"/>
          <w:sz w:val="24"/>
          <w:szCs w:val="24"/>
        </w:rPr>
        <w:t xml:space="preserve"> you to build a template and home page from that template for a </w:t>
      </w:r>
      <w:proofErr w:type="spellStart"/>
      <w:r w:rsidRPr="00057742">
        <w:rPr>
          <w:rFonts w:ascii="Times New Roman" w:eastAsia="Times New Roman" w:hAnsi="Times New Roman" w:cs="Times New Roman"/>
          <w:sz w:val="24"/>
          <w:szCs w:val="24"/>
        </w:rPr>
        <w:t>ficticous</w:t>
      </w:r>
      <w:proofErr w:type="spellEnd"/>
      <w:r w:rsidRPr="00057742">
        <w:rPr>
          <w:rFonts w:ascii="Times New Roman" w:eastAsia="Times New Roman" w:hAnsi="Times New Roman" w:cs="Times New Roman"/>
          <w:sz w:val="24"/>
          <w:szCs w:val="24"/>
        </w:rPr>
        <w:t xml:space="preserve"> web site - Acme, Inc.</w:t>
      </w:r>
    </w:p>
    <w:p w14:paraId="7B1CC3D7" w14:textId="77777777" w:rsidR="00057742" w:rsidRPr="00057742" w:rsidRDefault="00057742" w:rsidP="00057742">
      <w:pPr>
        <w:spacing w:before="225" w:after="150" w:line="240" w:lineRule="auto"/>
        <w:outlineLvl w:val="1"/>
        <w:rPr>
          <w:rFonts w:ascii="Times New Roman" w:eastAsia="Times New Roman" w:hAnsi="Times New Roman" w:cs="Times New Roman"/>
          <w:color w:val="346679"/>
          <w:sz w:val="44"/>
          <w:szCs w:val="44"/>
        </w:rPr>
      </w:pPr>
      <w:r w:rsidRPr="00057742">
        <w:rPr>
          <w:rFonts w:ascii="Times New Roman" w:eastAsia="Times New Roman" w:hAnsi="Times New Roman" w:cs="Times New Roman"/>
          <w:color w:val="346679"/>
          <w:sz w:val="44"/>
          <w:szCs w:val="44"/>
        </w:rPr>
        <w:t>Notice!</w:t>
      </w:r>
    </w:p>
    <w:p w14:paraId="199200E3" w14:textId="77777777" w:rsidR="00057742" w:rsidRPr="00057742" w:rsidRDefault="00057742" w:rsidP="00057742">
      <w:pPr>
        <w:spacing w:after="150" w:line="330" w:lineRule="atLeast"/>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All html and </w:t>
      </w:r>
      <w:proofErr w:type="spellStart"/>
      <w:r w:rsidRPr="00057742">
        <w:rPr>
          <w:rFonts w:ascii="Times New Roman" w:eastAsia="Times New Roman" w:hAnsi="Times New Roman" w:cs="Times New Roman"/>
          <w:sz w:val="24"/>
          <w:szCs w:val="24"/>
        </w:rPr>
        <w:t>css</w:t>
      </w:r>
      <w:proofErr w:type="spellEnd"/>
      <w:r w:rsidRPr="00057742">
        <w:rPr>
          <w:rFonts w:ascii="Times New Roman" w:eastAsia="Times New Roman" w:hAnsi="Times New Roman" w:cs="Times New Roman"/>
          <w:sz w:val="24"/>
          <w:szCs w:val="24"/>
        </w:rPr>
        <w:t xml:space="preserve"> must be of your own creation. No outside templates or frameworks are acceptable for this enhancement or future enhancements in the course.</w:t>
      </w:r>
    </w:p>
    <w:p w14:paraId="1138C462" w14:textId="77777777" w:rsidR="00057742" w:rsidRPr="00057742" w:rsidRDefault="00057742" w:rsidP="00057742">
      <w:pPr>
        <w:spacing w:before="180" w:after="60" w:line="240" w:lineRule="auto"/>
        <w:outlineLvl w:val="2"/>
        <w:rPr>
          <w:rFonts w:ascii="Times New Roman" w:eastAsia="Times New Roman" w:hAnsi="Times New Roman" w:cs="Times New Roman"/>
          <w:color w:val="5F6060"/>
          <w:sz w:val="39"/>
          <w:szCs w:val="39"/>
        </w:rPr>
      </w:pPr>
      <w:r w:rsidRPr="00057742">
        <w:rPr>
          <w:rFonts w:ascii="Times New Roman" w:eastAsia="Times New Roman" w:hAnsi="Times New Roman" w:cs="Times New Roman"/>
          <w:color w:val="5F6060"/>
          <w:sz w:val="39"/>
          <w:szCs w:val="39"/>
        </w:rPr>
        <w:t>Video Overview</w:t>
      </w:r>
    </w:p>
    <w:p w14:paraId="49D294C1" w14:textId="77777777" w:rsidR="00057742" w:rsidRPr="00057742" w:rsidRDefault="00057742" w:rsidP="00057742">
      <w:pPr>
        <w:spacing w:after="150" w:line="330" w:lineRule="atLeast"/>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This video provides a brief demonstration of what your finished enhancement should look like and how it should behave once done with the enhancement.</w:t>
      </w:r>
    </w:p>
    <w:p w14:paraId="2EA18FF3" w14:textId="77777777" w:rsidR="00057742" w:rsidRPr="00057742" w:rsidRDefault="00057742" w:rsidP="00057742">
      <w:pPr>
        <w:spacing w:before="225" w:after="150" w:line="240" w:lineRule="auto"/>
        <w:outlineLvl w:val="1"/>
        <w:rPr>
          <w:rFonts w:ascii="Times New Roman" w:eastAsia="Times New Roman" w:hAnsi="Times New Roman" w:cs="Times New Roman"/>
          <w:color w:val="346679"/>
          <w:sz w:val="44"/>
          <w:szCs w:val="44"/>
        </w:rPr>
      </w:pPr>
      <w:r w:rsidRPr="00057742">
        <w:rPr>
          <w:rFonts w:ascii="Times New Roman" w:eastAsia="Times New Roman" w:hAnsi="Times New Roman" w:cs="Times New Roman"/>
          <w:color w:val="346679"/>
          <w:sz w:val="44"/>
          <w:szCs w:val="44"/>
        </w:rPr>
        <w:t>Assumptions</w:t>
      </w:r>
    </w:p>
    <w:p w14:paraId="071C1CF8" w14:textId="77777777" w:rsidR="00057742" w:rsidRPr="00057742" w:rsidRDefault="00057742" w:rsidP="00057742">
      <w:pPr>
        <w:spacing w:after="150" w:line="330" w:lineRule="atLeast"/>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This enhancement assumes that you can code semantic and valid HTML5, CSS3 (including the use of media queries and responsive layouts) and implement the basic design principles of Proximity, Alignment, Repetition and Contrast. In addition, basic usability concepts can be implemented readily. The review materials listed in the overview page are meant to help brush up with these skills as needed.</w:t>
      </w:r>
    </w:p>
    <w:p w14:paraId="5C9018B4" w14:textId="77777777" w:rsidR="00057742" w:rsidRPr="00057742" w:rsidRDefault="00057742" w:rsidP="00057742">
      <w:pPr>
        <w:spacing w:before="225" w:after="150" w:line="240" w:lineRule="auto"/>
        <w:outlineLvl w:val="1"/>
        <w:rPr>
          <w:rFonts w:ascii="Times New Roman" w:eastAsia="Times New Roman" w:hAnsi="Times New Roman" w:cs="Times New Roman"/>
          <w:color w:val="346679"/>
          <w:sz w:val="44"/>
          <w:szCs w:val="44"/>
        </w:rPr>
      </w:pPr>
      <w:r w:rsidRPr="00057742">
        <w:rPr>
          <w:rFonts w:ascii="Times New Roman" w:eastAsia="Times New Roman" w:hAnsi="Times New Roman" w:cs="Times New Roman"/>
          <w:color w:val="346679"/>
          <w:sz w:val="44"/>
          <w:szCs w:val="44"/>
        </w:rPr>
        <w:t>Download</w:t>
      </w:r>
    </w:p>
    <w:p w14:paraId="1F109D97" w14:textId="77777777" w:rsidR="00057742" w:rsidRPr="00057742" w:rsidRDefault="00057742" w:rsidP="00057742">
      <w:pPr>
        <w:spacing w:after="0" w:line="330" w:lineRule="atLeast"/>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lastRenderedPageBreak/>
        <w:t>A zip file containing a base folder along with subfolders of </w:t>
      </w:r>
      <w:hyperlink r:id="rId6" w:tooltip="Download the zip file to get started" w:history="1">
        <w:r w:rsidRPr="00057742">
          <w:rPr>
            <w:rFonts w:ascii="Times New Roman" w:eastAsia="Times New Roman" w:hAnsi="Times New Roman" w:cs="Times New Roman"/>
            <w:color w:val="279F61"/>
            <w:sz w:val="24"/>
            <w:szCs w:val="24"/>
            <w:u w:val="single"/>
          </w:rPr>
          <w:t>starter assets should be downloaded</w:t>
        </w:r>
      </w:hyperlink>
      <w:r w:rsidRPr="00057742">
        <w:rPr>
          <w:rFonts w:ascii="Times New Roman" w:eastAsia="Times New Roman" w:hAnsi="Times New Roman" w:cs="Times New Roman"/>
          <w:sz w:val="24"/>
          <w:szCs w:val="24"/>
        </w:rPr>
        <w:t xml:space="preserve">, unzipped and placed in your </w:t>
      </w:r>
      <w:proofErr w:type="spellStart"/>
      <w:r w:rsidRPr="00057742">
        <w:rPr>
          <w:rFonts w:ascii="Times New Roman" w:eastAsia="Times New Roman" w:hAnsi="Times New Roman" w:cs="Times New Roman"/>
          <w:sz w:val="24"/>
          <w:szCs w:val="24"/>
        </w:rPr>
        <w:t>htdocs</w:t>
      </w:r>
      <w:proofErr w:type="spellEnd"/>
      <w:r w:rsidRPr="00057742">
        <w:rPr>
          <w:rFonts w:ascii="Times New Roman" w:eastAsia="Times New Roman" w:hAnsi="Times New Roman" w:cs="Times New Roman"/>
          <w:sz w:val="24"/>
          <w:szCs w:val="24"/>
        </w:rPr>
        <w:t xml:space="preserve"> folder. All </w:t>
      </w:r>
      <w:proofErr w:type="gramStart"/>
      <w:r w:rsidRPr="00057742">
        <w:rPr>
          <w:rFonts w:ascii="Times New Roman" w:eastAsia="Times New Roman" w:hAnsi="Times New Roman" w:cs="Times New Roman"/>
          <w:sz w:val="24"/>
          <w:szCs w:val="24"/>
        </w:rPr>
        <w:t>subsequent</w:t>
      </w:r>
      <w:proofErr w:type="gramEnd"/>
      <w:r w:rsidRPr="00057742">
        <w:rPr>
          <w:rFonts w:ascii="Times New Roman" w:eastAsia="Times New Roman" w:hAnsi="Times New Roman" w:cs="Times New Roman"/>
          <w:sz w:val="24"/>
          <w:szCs w:val="24"/>
        </w:rPr>
        <w:t xml:space="preserve"> work with the Acme web site will be performed here.</w:t>
      </w:r>
    </w:p>
    <w:p w14:paraId="5B7A686B" w14:textId="77777777" w:rsidR="00057742" w:rsidRPr="00057742" w:rsidRDefault="00057742" w:rsidP="00057742">
      <w:pPr>
        <w:spacing w:before="225" w:after="150" w:line="240" w:lineRule="auto"/>
        <w:outlineLvl w:val="1"/>
        <w:rPr>
          <w:rFonts w:ascii="Times New Roman" w:eastAsia="Times New Roman" w:hAnsi="Times New Roman" w:cs="Times New Roman"/>
          <w:color w:val="346679"/>
          <w:sz w:val="44"/>
          <w:szCs w:val="44"/>
        </w:rPr>
      </w:pPr>
      <w:r w:rsidRPr="00057742">
        <w:rPr>
          <w:rFonts w:ascii="Times New Roman" w:eastAsia="Times New Roman" w:hAnsi="Times New Roman" w:cs="Times New Roman"/>
          <w:color w:val="346679"/>
          <w:sz w:val="44"/>
          <w:szCs w:val="44"/>
        </w:rPr>
        <w:t>Tasks</w:t>
      </w:r>
    </w:p>
    <w:p w14:paraId="0204C46A" w14:textId="77777777" w:rsidR="00057742" w:rsidRPr="00057742" w:rsidRDefault="00057742" w:rsidP="00057742">
      <w:pPr>
        <w:spacing w:before="180" w:after="60" w:line="240" w:lineRule="auto"/>
        <w:outlineLvl w:val="2"/>
        <w:rPr>
          <w:rFonts w:ascii="Times New Roman" w:eastAsia="Times New Roman" w:hAnsi="Times New Roman" w:cs="Times New Roman"/>
          <w:color w:val="5F6060"/>
          <w:sz w:val="39"/>
          <w:szCs w:val="39"/>
        </w:rPr>
      </w:pPr>
      <w:r w:rsidRPr="00057742">
        <w:rPr>
          <w:rFonts w:ascii="Times New Roman" w:eastAsia="Times New Roman" w:hAnsi="Times New Roman" w:cs="Times New Roman"/>
          <w:color w:val="5F6060"/>
          <w:sz w:val="39"/>
          <w:szCs w:val="39"/>
        </w:rPr>
        <w:t>Build a Template</w:t>
      </w:r>
    </w:p>
    <w:p w14:paraId="0BEFCD6F" w14:textId="287ECB62" w:rsidR="00057742" w:rsidRPr="00057742" w:rsidRDefault="00057742" w:rsidP="00057742">
      <w:pPr>
        <w:spacing w:after="0" w:line="330" w:lineRule="atLeast"/>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You are to build a generic template for the Acme web site (a template </w:t>
      </w:r>
      <w:proofErr w:type="gramStart"/>
      <w:r w:rsidRPr="00057742">
        <w:rPr>
          <w:rFonts w:ascii="Times New Roman" w:eastAsia="Times New Roman" w:hAnsi="Times New Roman" w:cs="Times New Roman"/>
          <w:sz w:val="24"/>
          <w:szCs w:val="24"/>
        </w:rPr>
        <w:t>contains</w:t>
      </w:r>
      <w:proofErr w:type="gramEnd"/>
      <w:r w:rsidRPr="00057742">
        <w:rPr>
          <w:rFonts w:ascii="Times New Roman" w:eastAsia="Times New Roman" w:hAnsi="Times New Roman" w:cs="Times New Roman"/>
          <w:sz w:val="24"/>
          <w:szCs w:val="24"/>
        </w:rPr>
        <w:t xml:space="preserve"> no content, it is a resource from which actual content pages, known as views, can be built). See the illustration below:</w:t>
      </w:r>
      <w:r w:rsidRPr="00057742">
        <w:rPr>
          <w:rFonts w:ascii="Times New Roman" w:eastAsia="Times New Roman" w:hAnsi="Times New Roman" w:cs="Times New Roman"/>
          <w:sz w:val="24"/>
          <w:szCs w:val="24"/>
        </w:rPr>
        <w:br/>
      </w:r>
      <w:r w:rsidRPr="00057742">
        <w:rPr>
          <w:rFonts w:ascii="Times New Roman" w:eastAsia="Times New Roman" w:hAnsi="Times New Roman" w:cs="Times New Roman"/>
          <w:noProof/>
          <w:sz w:val="24"/>
          <w:szCs w:val="24"/>
        </w:rPr>
        <w:drawing>
          <wp:inline distT="0" distB="0" distL="0" distR="0" wp14:anchorId="0FEC8857" wp14:editId="0168B1EF">
            <wp:extent cx="5715000" cy="2324100"/>
            <wp:effectExtent l="0" t="0" r="0" b="0"/>
            <wp:docPr id="4" name="Picture 4" descr="An image of the acme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image of the acme templa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324100"/>
                    </a:xfrm>
                    <a:prstGeom prst="rect">
                      <a:avLst/>
                    </a:prstGeom>
                    <a:noFill/>
                    <a:ln>
                      <a:noFill/>
                    </a:ln>
                  </pic:spPr>
                </pic:pic>
              </a:graphicData>
            </a:graphic>
          </wp:inline>
        </w:drawing>
      </w:r>
    </w:p>
    <w:p w14:paraId="09A8D447" w14:textId="77777777" w:rsidR="00057742" w:rsidRPr="00057742" w:rsidRDefault="00057742" w:rsidP="00F53472">
      <w:pPr>
        <w:spacing w:after="15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The template must:</w:t>
      </w:r>
    </w:p>
    <w:p w14:paraId="2CE44DB3" w14:textId="77777777" w:rsidR="00057742" w:rsidRPr="00057742" w:rsidRDefault="00057742" w:rsidP="00F53472">
      <w:pPr>
        <w:numPr>
          <w:ilvl w:val="0"/>
          <w:numId w:val="1"/>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use </w:t>
      </w:r>
      <w:proofErr w:type="gramStart"/>
      <w:r w:rsidRPr="00057742">
        <w:rPr>
          <w:rFonts w:ascii="Times New Roman" w:eastAsia="Times New Roman" w:hAnsi="Times New Roman" w:cs="Times New Roman"/>
          <w:sz w:val="24"/>
          <w:szCs w:val="24"/>
        </w:rPr>
        <w:t>the .php</w:t>
      </w:r>
      <w:proofErr w:type="gramEnd"/>
      <w:r w:rsidRPr="00057742">
        <w:rPr>
          <w:rFonts w:ascii="Times New Roman" w:eastAsia="Times New Roman" w:hAnsi="Times New Roman" w:cs="Times New Roman"/>
          <w:sz w:val="24"/>
          <w:szCs w:val="24"/>
        </w:rPr>
        <w:t xml:space="preserve"> file extension,</w:t>
      </w:r>
    </w:p>
    <w:p w14:paraId="4D859329" w14:textId="77777777" w:rsidR="00057742" w:rsidRPr="00057742" w:rsidRDefault="00057742" w:rsidP="00F53472">
      <w:pPr>
        <w:numPr>
          <w:ilvl w:val="0"/>
          <w:numId w:val="1"/>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use HTML5 semantic structures (header, nav, main and footer) for page sectioning,</w:t>
      </w:r>
    </w:p>
    <w:p w14:paraId="186B7B9E" w14:textId="77777777" w:rsidR="00057742" w:rsidRPr="00057742" w:rsidRDefault="00057742" w:rsidP="00F53472">
      <w:pPr>
        <w:numPr>
          <w:ilvl w:val="0"/>
          <w:numId w:val="1"/>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include the viewport meta element,</w:t>
      </w:r>
    </w:p>
    <w:p w14:paraId="6E720934" w14:textId="77777777" w:rsidR="00057742" w:rsidRPr="00057742" w:rsidRDefault="00057742" w:rsidP="00F53472">
      <w:pPr>
        <w:numPr>
          <w:ilvl w:val="0"/>
          <w:numId w:val="1"/>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include the </w:t>
      </w:r>
      <w:r w:rsidRPr="00057742">
        <w:rPr>
          <w:rFonts w:ascii="Times New Roman" w:eastAsia="Times New Roman" w:hAnsi="Times New Roman" w:cs="Times New Roman"/>
          <w:b/>
          <w:bCs/>
          <w:sz w:val="24"/>
          <w:szCs w:val="24"/>
        </w:rPr>
        <w:t>media="screen"</w:t>
      </w:r>
      <w:r w:rsidRPr="00057742">
        <w:rPr>
          <w:rFonts w:ascii="Times New Roman" w:eastAsia="Times New Roman" w:hAnsi="Times New Roman" w:cs="Times New Roman"/>
          <w:sz w:val="24"/>
          <w:szCs w:val="24"/>
        </w:rPr>
        <w:t xml:space="preserve"> attribute for the </w:t>
      </w:r>
      <w:proofErr w:type="spellStart"/>
      <w:r w:rsidRPr="00057742">
        <w:rPr>
          <w:rFonts w:ascii="Times New Roman" w:eastAsia="Times New Roman" w:hAnsi="Times New Roman" w:cs="Times New Roman"/>
          <w:sz w:val="24"/>
          <w:szCs w:val="24"/>
        </w:rPr>
        <w:t>css</w:t>
      </w:r>
      <w:proofErr w:type="spellEnd"/>
      <w:r w:rsidRPr="00057742">
        <w:rPr>
          <w:rFonts w:ascii="Times New Roman" w:eastAsia="Times New Roman" w:hAnsi="Times New Roman" w:cs="Times New Roman"/>
          <w:sz w:val="24"/>
          <w:szCs w:val="24"/>
        </w:rPr>
        <w:t xml:space="preserve"> link element,</w:t>
      </w:r>
    </w:p>
    <w:p w14:paraId="27D8018F" w14:textId="5C453837" w:rsidR="00057742" w:rsidRPr="00057742" w:rsidRDefault="00057742" w:rsidP="00057742">
      <w:pPr>
        <w:numPr>
          <w:ilvl w:val="0"/>
          <w:numId w:val="1"/>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lastRenderedPageBreak/>
        <w:t>use the color scheme shown:</w:t>
      </w:r>
      <w:r w:rsidRPr="00057742">
        <w:rPr>
          <w:rFonts w:ascii="Times New Roman" w:eastAsia="Times New Roman" w:hAnsi="Times New Roman" w:cs="Times New Roman"/>
          <w:noProof/>
          <w:sz w:val="24"/>
          <w:szCs w:val="24"/>
        </w:rPr>
        <w:drawing>
          <wp:inline distT="0" distB="0" distL="0" distR="0" wp14:anchorId="00373D4A" wp14:editId="7C36C58A">
            <wp:extent cx="7789545" cy="2334260"/>
            <wp:effectExtent l="0" t="0" r="1905" b="8890"/>
            <wp:docPr id="3" name="Picture 3" descr="Acme color swatc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me color swatch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89545" cy="2334260"/>
                    </a:xfrm>
                    <a:prstGeom prst="rect">
                      <a:avLst/>
                    </a:prstGeom>
                    <a:noFill/>
                    <a:ln>
                      <a:noFill/>
                    </a:ln>
                  </pic:spPr>
                </pic:pic>
              </a:graphicData>
            </a:graphic>
          </wp:inline>
        </w:drawing>
      </w:r>
    </w:p>
    <w:p w14:paraId="24C0938F" w14:textId="77777777" w:rsidR="00057742" w:rsidRPr="00057742" w:rsidRDefault="00057742" w:rsidP="00F53472">
      <w:pPr>
        <w:numPr>
          <w:ilvl w:val="0"/>
          <w:numId w:val="1"/>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use fonts of your choice, but they should fit the cartoon look and feel,</w:t>
      </w:r>
    </w:p>
    <w:p w14:paraId="0AE988CE" w14:textId="77777777" w:rsidR="00057742" w:rsidRPr="00057742" w:rsidRDefault="00057742" w:rsidP="00F53472">
      <w:pPr>
        <w:numPr>
          <w:ilvl w:val="0"/>
          <w:numId w:val="1"/>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be fully responsive to a variety of devices so that the content loads without horizontal scrolling or zooming (see the video illustration below),</w:t>
      </w:r>
    </w:p>
    <w:p w14:paraId="3C31EEA0" w14:textId="77777777" w:rsidR="00057742" w:rsidRPr="00057742" w:rsidRDefault="00057742" w:rsidP="00F53472">
      <w:pPr>
        <w:numPr>
          <w:ilvl w:val="0"/>
          <w:numId w:val="1"/>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use usability concepts, the </w:t>
      </w:r>
      <w:proofErr w:type="gramStart"/>
      <w:r w:rsidRPr="00057742">
        <w:rPr>
          <w:rFonts w:ascii="Times New Roman" w:eastAsia="Times New Roman" w:hAnsi="Times New Roman" w:cs="Times New Roman"/>
          <w:sz w:val="24"/>
          <w:szCs w:val="24"/>
        </w:rPr>
        <w:t>minimum</w:t>
      </w:r>
      <w:proofErr w:type="gramEnd"/>
      <w:r w:rsidRPr="00057742">
        <w:rPr>
          <w:rFonts w:ascii="Times New Roman" w:eastAsia="Times New Roman" w:hAnsi="Times New Roman" w:cs="Times New Roman"/>
          <w:sz w:val="24"/>
          <w:szCs w:val="24"/>
        </w:rPr>
        <w:t xml:space="preserve"> expectations are:</w:t>
      </w:r>
    </w:p>
    <w:p w14:paraId="629C34E8"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links </w:t>
      </w:r>
      <w:proofErr w:type="gramStart"/>
      <w:r w:rsidRPr="00057742">
        <w:rPr>
          <w:rFonts w:ascii="Times New Roman" w:eastAsia="Times New Roman" w:hAnsi="Times New Roman" w:cs="Times New Roman"/>
          <w:sz w:val="24"/>
          <w:szCs w:val="24"/>
        </w:rPr>
        <w:t>contain</w:t>
      </w:r>
      <w:proofErr w:type="gramEnd"/>
      <w:r w:rsidRPr="00057742">
        <w:rPr>
          <w:rFonts w:ascii="Times New Roman" w:eastAsia="Times New Roman" w:hAnsi="Times New Roman" w:cs="Times New Roman"/>
          <w:sz w:val="24"/>
          <w:szCs w:val="24"/>
        </w:rPr>
        <w:t xml:space="preserve"> title attributes</w:t>
      </w:r>
    </w:p>
    <w:p w14:paraId="1DA69EBF"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images </w:t>
      </w:r>
      <w:proofErr w:type="gramStart"/>
      <w:r w:rsidRPr="00057742">
        <w:rPr>
          <w:rFonts w:ascii="Times New Roman" w:eastAsia="Times New Roman" w:hAnsi="Times New Roman" w:cs="Times New Roman"/>
          <w:sz w:val="24"/>
          <w:szCs w:val="24"/>
        </w:rPr>
        <w:t>contain</w:t>
      </w:r>
      <w:proofErr w:type="gramEnd"/>
      <w:r w:rsidRPr="00057742">
        <w:rPr>
          <w:rFonts w:ascii="Times New Roman" w:eastAsia="Times New Roman" w:hAnsi="Times New Roman" w:cs="Times New Roman"/>
          <w:sz w:val="24"/>
          <w:szCs w:val="24"/>
        </w:rPr>
        <w:t xml:space="preserve"> alt attributes</w:t>
      </w:r>
    </w:p>
    <w:p w14:paraId="1C24BF89"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fonts are easily read and </w:t>
      </w:r>
      <w:proofErr w:type="gramStart"/>
      <w:r w:rsidRPr="00057742">
        <w:rPr>
          <w:rFonts w:ascii="Times New Roman" w:eastAsia="Times New Roman" w:hAnsi="Times New Roman" w:cs="Times New Roman"/>
          <w:sz w:val="24"/>
          <w:szCs w:val="24"/>
        </w:rPr>
        <w:t>contain</w:t>
      </w:r>
      <w:proofErr w:type="gramEnd"/>
      <w:r w:rsidRPr="00057742">
        <w:rPr>
          <w:rFonts w:ascii="Times New Roman" w:eastAsia="Times New Roman" w:hAnsi="Times New Roman" w:cs="Times New Roman"/>
          <w:sz w:val="24"/>
          <w:szCs w:val="24"/>
        </w:rPr>
        <w:t xml:space="preserve"> clear contrast between background and foreground colors</w:t>
      </w:r>
    </w:p>
    <w:p w14:paraId="48D49C72"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headings form a meaningful document outline with no levels being missed</w:t>
      </w:r>
    </w:p>
    <w:p w14:paraId="1F82ABAA" w14:textId="77777777" w:rsidR="00057742" w:rsidRPr="00057742" w:rsidRDefault="00057742" w:rsidP="00F53472">
      <w:pPr>
        <w:numPr>
          <w:ilvl w:val="0"/>
          <w:numId w:val="1"/>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use external CSS for all styling. The CSS must:</w:t>
      </w:r>
    </w:p>
    <w:p w14:paraId="730061F6"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be stored in the provided </w:t>
      </w:r>
      <w:proofErr w:type="spellStart"/>
      <w:r w:rsidRPr="00057742">
        <w:rPr>
          <w:rFonts w:ascii="Times New Roman" w:eastAsia="Times New Roman" w:hAnsi="Times New Roman" w:cs="Times New Roman"/>
          <w:sz w:val="24"/>
          <w:szCs w:val="24"/>
        </w:rPr>
        <w:t>css</w:t>
      </w:r>
      <w:proofErr w:type="spellEnd"/>
      <w:r w:rsidRPr="00057742">
        <w:rPr>
          <w:rFonts w:ascii="Times New Roman" w:eastAsia="Times New Roman" w:hAnsi="Times New Roman" w:cs="Times New Roman"/>
          <w:sz w:val="24"/>
          <w:szCs w:val="24"/>
        </w:rPr>
        <w:t xml:space="preserve"> folder,</w:t>
      </w:r>
    </w:p>
    <w:p w14:paraId="70BB05F6"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lastRenderedPageBreak/>
        <w:t>start with a mobile first approach,</w:t>
      </w:r>
    </w:p>
    <w:p w14:paraId="51E0A846"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be responsive to varying screen sizes of a variety of devices,</w:t>
      </w:r>
    </w:p>
    <w:p w14:paraId="32A473A6"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use media queries for responsive layout only for larger screen sizes,</w:t>
      </w:r>
    </w:p>
    <w:p w14:paraId="69F5888F" w14:textId="77777777" w:rsidR="00057742" w:rsidRPr="00057742" w:rsidRDefault="00057742" w:rsidP="00F53472">
      <w:pPr>
        <w:numPr>
          <w:ilvl w:val="0"/>
          <w:numId w:val="1"/>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use modularization for common content (e.g. page header, </w:t>
      </w:r>
      <w:proofErr w:type="gramStart"/>
      <w:r w:rsidRPr="00057742">
        <w:rPr>
          <w:rFonts w:ascii="Times New Roman" w:eastAsia="Times New Roman" w:hAnsi="Times New Roman" w:cs="Times New Roman"/>
          <w:sz w:val="24"/>
          <w:szCs w:val="24"/>
        </w:rPr>
        <w:t>navigation</w:t>
      </w:r>
      <w:proofErr w:type="gramEnd"/>
      <w:r w:rsidRPr="00057742">
        <w:rPr>
          <w:rFonts w:ascii="Times New Roman" w:eastAsia="Times New Roman" w:hAnsi="Times New Roman" w:cs="Times New Roman"/>
          <w:sz w:val="24"/>
          <w:szCs w:val="24"/>
        </w:rPr>
        <w:t xml:space="preserve"> and footer) by:</w:t>
      </w:r>
    </w:p>
    <w:p w14:paraId="0B84CD50"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Creating a "</w:t>
      </w:r>
      <w:r w:rsidRPr="00F53472">
        <w:rPr>
          <w:rFonts w:ascii="Times New Roman" w:eastAsia="Times New Roman" w:hAnsi="Times New Roman" w:cs="Times New Roman"/>
          <w:sz w:val="24"/>
          <w:szCs w:val="24"/>
        </w:rPr>
        <w:t>common</w:t>
      </w:r>
      <w:r w:rsidRPr="00057742">
        <w:rPr>
          <w:rFonts w:ascii="Times New Roman" w:eastAsia="Times New Roman" w:hAnsi="Times New Roman" w:cs="Times New Roman"/>
          <w:sz w:val="24"/>
          <w:szCs w:val="24"/>
        </w:rPr>
        <w:t>" folder to store the common content code snippets (modules).</w:t>
      </w:r>
    </w:p>
    <w:p w14:paraId="00C5371B"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Create a separate code snippet for the acme header, navigation and footer and store each into the "</w:t>
      </w:r>
      <w:r w:rsidRPr="00F53472">
        <w:rPr>
          <w:rFonts w:ascii="Times New Roman" w:eastAsia="Times New Roman" w:hAnsi="Times New Roman" w:cs="Times New Roman"/>
          <w:sz w:val="24"/>
          <w:szCs w:val="24"/>
        </w:rPr>
        <w:t>common</w:t>
      </w:r>
      <w:r w:rsidRPr="00057742">
        <w:rPr>
          <w:rFonts w:ascii="Times New Roman" w:eastAsia="Times New Roman" w:hAnsi="Times New Roman" w:cs="Times New Roman"/>
          <w:sz w:val="24"/>
          <w:szCs w:val="24"/>
        </w:rPr>
        <w:t>" folder.</w:t>
      </w:r>
    </w:p>
    <w:p w14:paraId="28DFAD66"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Follow the directions in the "</w:t>
      </w:r>
      <w:r w:rsidRPr="00F53472">
        <w:rPr>
          <w:rFonts w:ascii="Times New Roman" w:eastAsia="Times New Roman" w:hAnsi="Times New Roman" w:cs="Times New Roman"/>
          <w:sz w:val="24"/>
          <w:szCs w:val="24"/>
        </w:rPr>
        <w:t>Modularizing Common Content</w:t>
      </w:r>
      <w:r w:rsidRPr="00057742">
        <w:rPr>
          <w:rFonts w:ascii="Times New Roman" w:eastAsia="Times New Roman" w:hAnsi="Times New Roman" w:cs="Times New Roman"/>
          <w:sz w:val="24"/>
          <w:szCs w:val="24"/>
        </w:rPr>
        <w:t>" activity to implement the modules into the template.</w:t>
      </w:r>
    </w:p>
    <w:p w14:paraId="280BEA70" w14:textId="77777777" w:rsidR="00057742" w:rsidRPr="00057742" w:rsidRDefault="00057742" w:rsidP="00F53472">
      <w:pPr>
        <w:numPr>
          <w:ilvl w:val="1"/>
          <w:numId w:val="1"/>
        </w:numPr>
        <w:spacing w:after="0" w:line="480" w:lineRule="auto"/>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Be sure to thoroughly test that the code from the code snippet modules get delivered to the template file, and later to the actual web pages (views) that you build using the template.</w:t>
      </w:r>
    </w:p>
    <w:p w14:paraId="6C2D9B7F" w14:textId="77777777" w:rsidR="00057742" w:rsidRPr="00057742" w:rsidRDefault="00057742" w:rsidP="004C0127">
      <w:pPr>
        <w:numPr>
          <w:ilvl w:val="0"/>
          <w:numId w:val="1"/>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weigh less than 400Kb total weight, and</w:t>
      </w:r>
    </w:p>
    <w:p w14:paraId="2CB3404D" w14:textId="77777777" w:rsidR="00057742" w:rsidRPr="00057742" w:rsidRDefault="00057742" w:rsidP="004C0127">
      <w:pPr>
        <w:numPr>
          <w:ilvl w:val="0"/>
          <w:numId w:val="1"/>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be valid HTML5 and CSS3 code.</w:t>
      </w:r>
    </w:p>
    <w:p w14:paraId="73B68E14" w14:textId="77777777" w:rsidR="00057742" w:rsidRPr="00057742" w:rsidRDefault="00057742" w:rsidP="00057742">
      <w:pPr>
        <w:spacing w:before="180" w:after="60" w:line="240" w:lineRule="auto"/>
        <w:outlineLvl w:val="2"/>
        <w:rPr>
          <w:rFonts w:ascii="Times New Roman" w:eastAsia="Times New Roman" w:hAnsi="Times New Roman" w:cs="Times New Roman"/>
          <w:color w:val="5F6060"/>
          <w:sz w:val="39"/>
          <w:szCs w:val="39"/>
        </w:rPr>
      </w:pPr>
      <w:r w:rsidRPr="00057742">
        <w:rPr>
          <w:rFonts w:ascii="Times New Roman" w:eastAsia="Times New Roman" w:hAnsi="Times New Roman" w:cs="Times New Roman"/>
          <w:color w:val="5F6060"/>
          <w:sz w:val="39"/>
          <w:szCs w:val="39"/>
        </w:rPr>
        <w:t>Build the Acme Home View</w:t>
      </w:r>
    </w:p>
    <w:p w14:paraId="3D7599BD" w14:textId="77777777" w:rsidR="00057742" w:rsidRPr="00057742" w:rsidRDefault="00057742" w:rsidP="00057742">
      <w:pPr>
        <w:spacing w:after="150" w:line="330" w:lineRule="atLeast"/>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Having built the template, you will now use it to build the Acme home view. The view must:</w:t>
      </w:r>
    </w:p>
    <w:p w14:paraId="6397C6E4" w14:textId="77777777" w:rsidR="00057742" w:rsidRPr="00057742" w:rsidRDefault="00057742" w:rsidP="00057742">
      <w:pPr>
        <w:numPr>
          <w:ilvl w:val="0"/>
          <w:numId w:val="2"/>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be named "</w:t>
      </w:r>
      <w:proofErr w:type="spellStart"/>
      <w:r w:rsidRPr="00057742">
        <w:rPr>
          <w:rFonts w:ascii="Times New Roman" w:eastAsia="Times New Roman" w:hAnsi="Times New Roman" w:cs="Times New Roman"/>
          <w:sz w:val="24"/>
          <w:szCs w:val="24"/>
        </w:rPr>
        <w:t>home.php</w:t>
      </w:r>
      <w:proofErr w:type="spellEnd"/>
      <w:r w:rsidRPr="00057742">
        <w:rPr>
          <w:rFonts w:ascii="Times New Roman" w:eastAsia="Times New Roman" w:hAnsi="Times New Roman" w:cs="Times New Roman"/>
          <w:sz w:val="24"/>
          <w:szCs w:val="24"/>
        </w:rPr>
        <w:t>" and be stored at the root of the </w:t>
      </w:r>
      <w:r w:rsidRPr="00057742">
        <w:rPr>
          <w:rFonts w:ascii="Times New Roman" w:eastAsia="Times New Roman" w:hAnsi="Times New Roman" w:cs="Times New Roman"/>
          <w:b/>
          <w:bCs/>
          <w:sz w:val="24"/>
          <w:szCs w:val="24"/>
        </w:rPr>
        <w:t>acme</w:t>
      </w:r>
      <w:r w:rsidRPr="00057742">
        <w:rPr>
          <w:rFonts w:ascii="Times New Roman" w:eastAsia="Times New Roman" w:hAnsi="Times New Roman" w:cs="Times New Roman"/>
          <w:sz w:val="24"/>
          <w:szCs w:val="24"/>
        </w:rPr>
        <w:t> folder,</w:t>
      </w:r>
    </w:p>
    <w:p w14:paraId="1F8C355D" w14:textId="40B112C2" w:rsidR="004C0127" w:rsidRDefault="00057742" w:rsidP="00057742">
      <w:pPr>
        <w:numPr>
          <w:ilvl w:val="0"/>
          <w:numId w:val="2"/>
        </w:numPr>
        <w:spacing w:after="0" w:line="240" w:lineRule="auto"/>
        <w:ind w:left="0"/>
        <w:rPr>
          <w:rFonts w:ascii="Times New Roman" w:eastAsia="Times New Roman" w:hAnsi="Times New Roman" w:cs="Times New Roman"/>
          <w:sz w:val="24"/>
          <w:szCs w:val="24"/>
        </w:rPr>
      </w:pPr>
      <w:proofErr w:type="gramStart"/>
      <w:r w:rsidRPr="00057742">
        <w:rPr>
          <w:rFonts w:ascii="Times New Roman" w:eastAsia="Times New Roman" w:hAnsi="Times New Roman" w:cs="Times New Roman"/>
          <w:sz w:val="24"/>
          <w:szCs w:val="24"/>
        </w:rPr>
        <w:t>contain</w:t>
      </w:r>
      <w:proofErr w:type="gramEnd"/>
      <w:r w:rsidRPr="00057742">
        <w:rPr>
          <w:rFonts w:ascii="Times New Roman" w:eastAsia="Times New Roman" w:hAnsi="Times New Roman" w:cs="Times New Roman"/>
          <w:sz w:val="24"/>
          <w:szCs w:val="24"/>
        </w:rPr>
        <w:t xml:space="preserve"> the content as shown in the images below (a text file with the text content is included in the download) and images are found in the images folder,</w:t>
      </w:r>
    </w:p>
    <w:p w14:paraId="3FB197BB" w14:textId="53610015" w:rsidR="00D43954" w:rsidRDefault="00D43954" w:rsidP="00D43954">
      <w:pPr>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4B4D0337" wp14:editId="5EC9A86B">
            <wp:extent cx="4762500" cy="5553075"/>
            <wp:effectExtent l="0" t="0" r="0" b="9525"/>
            <wp:docPr id="6" name="Picture 6"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me-home-page.jpg"/>
                    <pic:cNvPicPr/>
                  </pic:nvPicPr>
                  <pic:blipFill>
                    <a:blip r:embed="rId9">
                      <a:extLst>
                        <a:ext uri="{28A0092B-C50C-407E-A947-70E740481C1C}">
                          <a14:useLocalDpi xmlns:a14="http://schemas.microsoft.com/office/drawing/2010/main" val="0"/>
                        </a:ext>
                      </a:extLst>
                    </a:blip>
                    <a:stretch>
                      <a:fillRect/>
                    </a:stretch>
                  </pic:blipFill>
                  <pic:spPr>
                    <a:xfrm>
                      <a:off x="0" y="0"/>
                      <a:ext cx="4762500" cy="5553075"/>
                    </a:xfrm>
                    <a:prstGeom prst="rect">
                      <a:avLst/>
                    </a:prstGeom>
                  </pic:spPr>
                </pic:pic>
              </a:graphicData>
            </a:graphic>
          </wp:inline>
        </w:drawing>
      </w:r>
    </w:p>
    <w:p w14:paraId="778201C7" w14:textId="77777777" w:rsidR="00D43954" w:rsidRPr="00D43954" w:rsidRDefault="00D43954" w:rsidP="00D43954">
      <w:pPr>
        <w:spacing w:after="0" w:line="240" w:lineRule="auto"/>
        <w:ind w:left="-360"/>
        <w:rPr>
          <w:rFonts w:ascii="Times New Roman" w:eastAsia="Times New Roman" w:hAnsi="Times New Roman" w:cs="Times New Roman"/>
          <w:b/>
          <w:i/>
          <w:iCs/>
          <w:sz w:val="24"/>
          <w:szCs w:val="24"/>
        </w:rPr>
      </w:pPr>
      <w:r w:rsidRPr="00D43954">
        <w:rPr>
          <w:rFonts w:ascii="Times New Roman" w:eastAsia="Times New Roman" w:hAnsi="Times New Roman" w:cs="Times New Roman"/>
          <w:b/>
          <w:i/>
          <w:iCs/>
          <w:sz w:val="24"/>
          <w:szCs w:val="24"/>
          <w:highlight w:val="yellow"/>
        </w:rPr>
        <w:t>Acme home - Large Screen</w:t>
      </w:r>
    </w:p>
    <w:p w14:paraId="5BE190EF" w14:textId="77777777" w:rsidR="00D43954" w:rsidRDefault="00D43954" w:rsidP="00D43954">
      <w:pPr>
        <w:spacing w:after="0" w:line="240" w:lineRule="auto"/>
        <w:ind w:left="-360"/>
        <w:rPr>
          <w:rFonts w:ascii="Times New Roman" w:eastAsia="Times New Roman" w:hAnsi="Times New Roman" w:cs="Times New Roman"/>
          <w:i/>
          <w:iCs/>
          <w:sz w:val="24"/>
          <w:szCs w:val="24"/>
        </w:rPr>
      </w:pPr>
    </w:p>
    <w:p w14:paraId="63E92A09" w14:textId="7B82AF6E" w:rsidR="00D43954" w:rsidRDefault="00D43954" w:rsidP="00D43954">
      <w:pPr>
        <w:spacing w:after="0" w:line="240" w:lineRule="auto"/>
        <w:ind w:left="-360"/>
        <w:rPr>
          <w:rFonts w:ascii="Times New Roman" w:eastAsia="Times New Roman" w:hAnsi="Times New Roman" w:cs="Times New Roman"/>
          <w:i/>
          <w:iCs/>
          <w:sz w:val="24"/>
          <w:szCs w:val="24"/>
        </w:rPr>
      </w:pPr>
      <w:r>
        <w:rPr>
          <w:rFonts w:ascii="Times New Roman" w:eastAsia="Times New Roman" w:hAnsi="Times New Roman" w:cs="Times New Roman"/>
          <w:i/>
          <w:iCs/>
          <w:noProof/>
          <w:sz w:val="24"/>
          <w:szCs w:val="24"/>
        </w:rPr>
        <w:lastRenderedPageBreak/>
        <w:drawing>
          <wp:inline distT="0" distB="0" distL="0" distR="0" wp14:anchorId="5F9100B4" wp14:editId="74CBAE9C">
            <wp:extent cx="3028315" cy="5943600"/>
            <wp:effectExtent l="0" t="0" r="635" b="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me_home_mobile.jpg"/>
                    <pic:cNvPicPr/>
                  </pic:nvPicPr>
                  <pic:blipFill>
                    <a:blip r:embed="rId10">
                      <a:extLst>
                        <a:ext uri="{28A0092B-C50C-407E-A947-70E740481C1C}">
                          <a14:useLocalDpi xmlns:a14="http://schemas.microsoft.com/office/drawing/2010/main" val="0"/>
                        </a:ext>
                      </a:extLst>
                    </a:blip>
                    <a:stretch>
                      <a:fillRect/>
                    </a:stretch>
                  </pic:blipFill>
                  <pic:spPr>
                    <a:xfrm>
                      <a:off x="0" y="0"/>
                      <a:ext cx="3028315" cy="5943600"/>
                    </a:xfrm>
                    <a:prstGeom prst="rect">
                      <a:avLst/>
                    </a:prstGeom>
                  </pic:spPr>
                </pic:pic>
              </a:graphicData>
            </a:graphic>
          </wp:inline>
        </w:drawing>
      </w:r>
    </w:p>
    <w:p w14:paraId="50B613DC" w14:textId="518B3125" w:rsidR="00057742" w:rsidRPr="00D43954" w:rsidRDefault="00057742" w:rsidP="00D43954">
      <w:pPr>
        <w:spacing w:after="0" w:line="240" w:lineRule="auto"/>
        <w:ind w:left="-360"/>
        <w:rPr>
          <w:rFonts w:ascii="Times New Roman" w:eastAsia="Times New Roman" w:hAnsi="Times New Roman" w:cs="Times New Roman"/>
          <w:b/>
          <w:sz w:val="24"/>
          <w:szCs w:val="24"/>
        </w:rPr>
      </w:pPr>
      <w:r w:rsidRPr="00D43954">
        <w:rPr>
          <w:rFonts w:ascii="Times New Roman" w:eastAsia="Times New Roman" w:hAnsi="Times New Roman" w:cs="Times New Roman"/>
          <w:b/>
          <w:i/>
          <w:iCs/>
          <w:sz w:val="24"/>
          <w:szCs w:val="24"/>
          <w:highlight w:val="yellow"/>
        </w:rPr>
        <w:lastRenderedPageBreak/>
        <w:t>Acme home - Mobile Screen</w:t>
      </w:r>
    </w:p>
    <w:p w14:paraId="7424C280" w14:textId="77777777" w:rsidR="00057742" w:rsidRPr="00057742" w:rsidRDefault="00057742" w:rsidP="00057742">
      <w:pPr>
        <w:numPr>
          <w:ilvl w:val="0"/>
          <w:numId w:val="2"/>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Write your CSS to position the page content to match as closely as possible the provided images of the </w:t>
      </w:r>
      <w:proofErr w:type="spellStart"/>
      <w:r w:rsidRPr="00057742">
        <w:rPr>
          <w:rFonts w:ascii="Times New Roman" w:eastAsia="Times New Roman" w:hAnsi="Times New Roman" w:cs="Times New Roman"/>
          <w:sz w:val="24"/>
          <w:szCs w:val="24"/>
        </w:rPr>
        <w:t>home.php</w:t>
      </w:r>
      <w:proofErr w:type="spellEnd"/>
      <w:r w:rsidRPr="00057742">
        <w:rPr>
          <w:rFonts w:ascii="Times New Roman" w:eastAsia="Times New Roman" w:hAnsi="Times New Roman" w:cs="Times New Roman"/>
          <w:sz w:val="24"/>
          <w:szCs w:val="24"/>
        </w:rPr>
        <w:t xml:space="preserve"> view in both large screen and mobile screen layouts.</w:t>
      </w:r>
    </w:p>
    <w:p w14:paraId="414691B3" w14:textId="77777777" w:rsidR="00057742" w:rsidRPr="00057742" w:rsidRDefault="00057742" w:rsidP="00057742">
      <w:pPr>
        <w:spacing w:before="225" w:after="150" w:line="240" w:lineRule="auto"/>
        <w:outlineLvl w:val="1"/>
        <w:rPr>
          <w:rFonts w:ascii="Times New Roman" w:eastAsia="Times New Roman" w:hAnsi="Times New Roman" w:cs="Times New Roman"/>
          <w:color w:val="346679"/>
          <w:sz w:val="44"/>
          <w:szCs w:val="44"/>
        </w:rPr>
      </w:pPr>
      <w:r w:rsidRPr="00057742">
        <w:rPr>
          <w:rFonts w:ascii="Times New Roman" w:eastAsia="Times New Roman" w:hAnsi="Times New Roman" w:cs="Times New Roman"/>
          <w:color w:val="346679"/>
          <w:sz w:val="44"/>
          <w:szCs w:val="44"/>
        </w:rPr>
        <w:t>Submission</w:t>
      </w:r>
    </w:p>
    <w:p w14:paraId="4B505AC4" w14:textId="77777777" w:rsidR="00057742" w:rsidRPr="00057742" w:rsidRDefault="00057742" w:rsidP="00B65947">
      <w:pPr>
        <w:numPr>
          <w:ilvl w:val="0"/>
          <w:numId w:val="3"/>
        </w:numPr>
        <w:tabs>
          <w:tab w:val="clear" w:pos="5760"/>
        </w:tabs>
        <w:spacing w:after="0" w:line="480" w:lineRule="auto"/>
        <w:ind w:left="0"/>
        <w:rPr>
          <w:rFonts w:ascii="Times New Roman" w:eastAsia="Times New Roman" w:hAnsi="Times New Roman" w:cs="Times New Roman"/>
          <w:sz w:val="24"/>
          <w:szCs w:val="24"/>
        </w:rPr>
      </w:pPr>
      <w:bookmarkStart w:id="0" w:name="_GoBack"/>
      <w:r w:rsidRPr="00057742">
        <w:rPr>
          <w:rFonts w:ascii="Times New Roman" w:eastAsia="Times New Roman" w:hAnsi="Times New Roman" w:cs="Times New Roman"/>
          <w:sz w:val="24"/>
          <w:szCs w:val="24"/>
        </w:rPr>
        <w:t>Build and test your code in the XAMPP development environment.</w:t>
      </w:r>
    </w:p>
    <w:p w14:paraId="64B6E9C4" w14:textId="77777777" w:rsidR="00057742" w:rsidRPr="00057742" w:rsidRDefault="00057742" w:rsidP="00B65947">
      <w:pPr>
        <w:numPr>
          <w:ilvl w:val="0"/>
          <w:numId w:val="3"/>
        </w:numPr>
        <w:tabs>
          <w:tab w:val="clear" w:pos="5760"/>
        </w:tabs>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Work with your learning team to </w:t>
      </w:r>
      <w:proofErr w:type="gramStart"/>
      <w:r w:rsidRPr="00057742">
        <w:rPr>
          <w:rFonts w:ascii="Times New Roman" w:eastAsia="Times New Roman" w:hAnsi="Times New Roman" w:cs="Times New Roman"/>
          <w:sz w:val="24"/>
          <w:szCs w:val="24"/>
        </w:rPr>
        <w:t>accomplish</w:t>
      </w:r>
      <w:proofErr w:type="gramEnd"/>
      <w:r w:rsidRPr="00057742">
        <w:rPr>
          <w:rFonts w:ascii="Times New Roman" w:eastAsia="Times New Roman" w:hAnsi="Times New Roman" w:cs="Times New Roman"/>
          <w:sz w:val="24"/>
          <w:szCs w:val="24"/>
        </w:rPr>
        <w:t xml:space="preserve"> the task and post to and read the weekly discussion board to help one another.</w:t>
      </w:r>
    </w:p>
    <w:p w14:paraId="5832F8DE" w14:textId="77777777" w:rsidR="00057742" w:rsidRPr="00057742" w:rsidRDefault="00057742" w:rsidP="00B65947">
      <w:pPr>
        <w:numPr>
          <w:ilvl w:val="0"/>
          <w:numId w:val="3"/>
        </w:numPr>
        <w:tabs>
          <w:tab w:val="clear" w:pos="5760"/>
        </w:tabs>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Check your work to ensure that it meets </w:t>
      </w:r>
      <w:proofErr w:type="gramStart"/>
      <w:r w:rsidRPr="00057742">
        <w:rPr>
          <w:rFonts w:ascii="Times New Roman" w:eastAsia="Times New Roman" w:hAnsi="Times New Roman" w:cs="Times New Roman"/>
          <w:sz w:val="24"/>
          <w:szCs w:val="24"/>
        </w:rPr>
        <w:t>all of</w:t>
      </w:r>
      <w:proofErr w:type="gramEnd"/>
      <w:r w:rsidRPr="00057742">
        <w:rPr>
          <w:rFonts w:ascii="Times New Roman" w:eastAsia="Times New Roman" w:hAnsi="Times New Roman" w:cs="Times New Roman"/>
          <w:sz w:val="24"/>
          <w:szCs w:val="24"/>
        </w:rPr>
        <w:t xml:space="preserve"> the expectations listed.</w:t>
      </w:r>
    </w:p>
    <w:p w14:paraId="36822F5F" w14:textId="77777777" w:rsidR="00057742" w:rsidRPr="00057742" w:rsidRDefault="00057742" w:rsidP="00B65947">
      <w:pPr>
        <w:numPr>
          <w:ilvl w:val="0"/>
          <w:numId w:val="3"/>
        </w:numPr>
        <w:tabs>
          <w:tab w:val="clear" w:pos="5760"/>
        </w:tabs>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When satisfied that the code is operational:</w:t>
      </w:r>
    </w:p>
    <w:bookmarkEnd w:id="0"/>
    <w:p w14:paraId="3B60175E" w14:textId="77777777" w:rsidR="00057742" w:rsidRPr="00057742" w:rsidRDefault="00057742" w:rsidP="00B65947">
      <w:pPr>
        <w:numPr>
          <w:ilvl w:val="1"/>
          <w:numId w:val="3"/>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Create a short video of the template AND home page. Include in the video:</w:t>
      </w:r>
    </w:p>
    <w:p w14:paraId="706D5267" w14:textId="77777777" w:rsidR="00057742" w:rsidRPr="00057742" w:rsidRDefault="00057742" w:rsidP="00B65947">
      <w:pPr>
        <w:numPr>
          <w:ilvl w:val="2"/>
          <w:numId w:val="3"/>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both the template and home page as they appear in the browser.</w:t>
      </w:r>
    </w:p>
    <w:p w14:paraId="2CFF30C8" w14:textId="77777777" w:rsidR="00057742" w:rsidRPr="00057742" w:rsidRDefault="00057742" w:rsidP="00B65947">
      <w:pPr>
        <w:numPr>
          <w:ilvl w:val="2"/>
          <w:numId w:val="3"/>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a demonstration of the responsiveness of the home view in a browser.</w:t>
      </w:r>
    </w:p>
    <w:p w14:paraId="54FF29C5" w14:textId="77777777" w:rsidR="00057742" w:rsidRPr="00057742" w:rsidRDefault="00057742" w:rsidP="00B65947">
      <w:pPr>
        <w:numPr>
          <w:ilvl w:val="2"/>
          <w:numId w:val="3"/>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a demonstration of the validity of the HTML5 and CSS3 of the home view in the browser.</w:t>
      </w:r>
    </w:p>
    <w:p w14:paraId="5BF23E7C" w14:textId="77777777" w:rsidR="00057742" w:rsidRPr="00057742" w:rsidRDefault="00057742" w:rsidP="00B65947">
      <w:pPr>
        <w:numPr>
          <w:ilvl w:val="1"/>
          <w:numId w:val="3"/>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post your video to your YouTube channel and copy the link to the video when published.</w:t>
      </w:r>
    </w:p>
    <w:p w14:paraId="775405AB" w14:textId="77777777" w:rsidR="00057742" w:rsidRPr="00057742" w:rsidRDefault="00057742" w:rsidP="00B65947">
      <w:pPr>
        <w:numPr>
          <w:ilvl w:val="1"/>
          <w:numId w:val="3"/>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zip the acme folder and name it enhancement 1 (save this zip file outside of your web site)</w:t>
      </w:r>
    </w:p>
    <w:p w14:paraId="6D6A5D2A" w14:textId="77777777" w:rsidR="00057742" w:rsidRPr="00057742" w:rsidRDefault="00057742" w:rsidP="00B65947">
      <w:pPr>
        <w:numPr>
          <w:ilvl w:val="1"/>
          <w:numId w:val="3"/>
        </w:numPr>
        <w:spacing w:after="0" w:line="48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submit the zip file to the enhancement 1 assignment </w:t>
      </w:r>
      <w:proofErr w:type="spellStart"/>
      <w:r w:rsidRPr="00057742">
        <w:rPr>
          <w:rFonts w:ascii="Times New Roman" w:eastAsia="Times New Roman" w:hAnsi="Times New Roman" w:cs="Times New Roman"/>
          <w:sz w:val="24"/>
          <w:szCs w:val="24"/>
        </w:rPr>
        <w:t>dropbox</w:t>
      </w:r>
      <w:proofErr w:type="spellEnd"/>
      <w:r w:rsidRPr="00057742">
        <w:rPr>
          <w:rFonts w:ascii="Times New Roman" w:eastAsia="Times New Roman" w:hAnsi="Times New Roman" w:cs="Times New Roman"/>
          <w:sz w:val="24"/>
          <w:szCs w:val="24"/>
        </w:rPr>
        <w:t xml:space="preserve"> and add the video URL to the </w:t>
      </w:r>
      <w:proofErr w:type="spellStart"/>
      <w:r w:rsidRPr="00057742">
        <w:rPr>
          <w:rFonts w:ascii="Times New Roman" w:eastAsia="Times New Roman" w:hAnsi="Times New Roman" w:cs="Times New Roman"/>
          <w:sz w:val="24"/>
          <w:szCs w:val="24"/>
        </w:rPr>
        <w:t>dropbox</w:t>
      </w:r>
      <w:proofErr w:type="spellEnd"/>
      <w:r w:rsidRPr="00057742">
        <w:rPr>
          <w:rFonts w:ascii="Times New Roman" w:eastAsia="Times New Roman" w:hAnsi="Times New Roman" w:cs="Times New Roman"/>
          <w:sz w:val="24"/>
          <w:szCs w:val="24"/>
        </w:rPr>
        <w:t xml:space="preserve"> comment.</w:t>
      </w:r>
    </w:p>
    <w:p w14:paraId="11531CA1" w14:textId="77777777" w:rsidR="001079B9" w:rsidRDefault="001079B9" w:rsidP="00057742">
      <w:pPr>
        <w:spacing w:before="225" w:after="150" w:line="240" w:lineRule="auto"/>
        <w:outlineLvl w:val="1"/>
        <w:rPr>
          <w:rFonts w:ascii="Times New Roman" w:eastAsia="Times New Roman" w:hAnsi="Times New Roman" w:cs="Times New Roman"/>
          <w:color w:val="346679"/>
          <w:sz w:val="44"/>
          <w:szCs w:val="44"/>
        </w:rPr>
      </w:pPr>
    </w:p>
    <w:p w14:paraId="4B18FE26" w14:textId="77777777" w:rsidR="001079B9" w:rsidRDefault="001079B9" w:rsidP="00057742">
      <w:pPr>
        <w:spacing w:before="225" w:after="150" w:line="240" w:lineRule="auto"/>
        <w:outlineLvl w:val="1"/>
        <w:rPr>
          <w:rFonts w:ascii="Times New Roman" w:eastAsia="Times New Roman" w:hAnsi="Times New Roman" w:cs="Times New Roman"/>
          <w:color w:val="346679"/>
          <w:sz w:val="44"/>
          <w:szCs w:val="44"/>
        </w:rPr>
      </w:pPr>
    </w:p>
    <w:p w14:paraId="248511C4" w14:textId="3C7E0F2D" w:rsidR="00057742" w:rsidRPr="00057742" w:rsidRDefault="00057742" w:rsidP="00057742">
      <w:pPr>
        <w:spacing w:before="225" w:after="150" w:line="240" w:lineRule="auto"/>
        <w:outlineLvl w:val="1"/>
        <w:rPr>
          <w:rFonts w:ascii="Times New Roman" w:eastAsia="Times New Roman" w:hAnsi="Times New Roman" w:cs="Times New Roman"/>
          <w:color w:val="346679"/>
          <w:sz w:val="44"/>
          <w:szCs w:val="44"/>
        </w:rPr>
      </w:pPr>
      <w:r w:rsidRPr="00057742">
        <w:rPr>
          <w:rFonts w:ascii="Times New Roman" w:eastAsia="Times New Roman" w:hAnsi="Times New Roman" w:cs="Times New Roman"/>
          <w:color w:val="346679"/>
          <w:sz w:val="44"/>
          <w:szCs w:val="44"/>
        </w:rPr>
        <w:lastRenderedPageBreak/>
        <w:t>Grading Matrix</w:t>
      </w:r>
    </w:p>
    <w:p w14:paraId="20074946" w14:textId="77777777" w:rsidR="00057742" w:rsidRPr="00057742" w:rsidRDefault="00057742" w:rsidP="00057742">
      <w:pPr>
        <w:spacing w:after="150" w:line="330" w:lineRule="atLeast"/>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Use the grading items below to pre-grade your work as these are the exact grading items the professor will use to grade the work.</w:t>
      </w:r>
    </w:p>
    <w:p w14:paraId="5292B754" w14:textId="77777777" w:rsidR="00057742" w:rsidRPr="00057742" w:rsidRDefault="00057742" w:rsidP="00057742">
      <w:pPr>
        <w:numPr>
          <w:ilvl w:val="0"/>
          <w:numId w:val="4"/>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Both files (template and home) use the php extension: </w:t>
      </w:r>
      <w:r w:rsidRPr="00057742">
        <w:rPr>
          <w:rFonts w:ascii="Times New Roman" w:eastAsia="Times New Roman" w:hAnsi="Times New Roman" w:cs="Times New Roman"/>
          <w:b/>
          <w:bCs/>
          <w:sz w:val="24"/>
          <w:szCs w:val="24"/>
        </w:rPr>
        <w:t>2 points</w:t>
      </w:r>
    </w:p>
    <w:p w14:paraId="618FF47F" w14:textId="77777777" w:rsidR="00057742" w:rsidRPr="00057742" w:rsidRDefault="00057742" w:rsidP="00057742">
      <w:pPr>
        <w:numPr>
          <w:ilvl w:val="0"/>
          <w:numId w:val="4"/>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The home view uses modularization for common content: </w:t>
      </w:r>
      <w:r w:rsidRPr="00057742">
        <w:rPr>
          <w:rFonts w:ascii="Times New Roman" w:eastAsia="Times New Roman" w:hAnsi="Times New Roman" w:cs="Times New Roman"/>
          <w:b/>
          <w:bCs/>
          <w:sz w:val="24"/>
          <w:szCs w:val="24"/>
        </w:rPr>
        <w:t>3 points</w:t>
      </w:r>
    </w:p>
    <w:p w14:paraId="6AA383F3" w14:textId="77777777" w:rsidR="00057742" w:rsidRPr="00057742" w:rsidRDefault="00057742" w:rsidP="00057742">
      <w:pPr>
        <w:numPr>
          <w:ilvl w:val="0"/>
          <w:numId w:val="4"/>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The home view uses semantic structures (header, nav, main, footer): </w:t>
      </w:r>
      <w:r w:rsidRPr="00057742">
        <w:rPr>
          <w:rFonts w:ascii="Times New Roman" w:eastAsia="Times New Roman" w:hAnsi="Times New Roman" w:cs="Times New Roman"/>
          <w:b/>
          <w:bCs/>
          <w:sz w:val="24"/>
          <w:szCs w:val="24"/>
        </w:rPr>
        <w:t>3 points</w:t>
      </w:r>
    </w:p>
    <w:p w14:paraId="1E09FCFD" w14:textId="77777777" w:rsidR="00057742" w:rsidRPr="00057742" w:rsidRDefault="00057742" w:rsidP="00057742">
      <w:pPr>
        <w:numPr>
          <w:ilvl w:val="0"/>
          <w:numId w:val="4"/>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The home view is valid HTML5: </w:t>
      </w:r>
      <w:r w:rsidRPr="00057742">
        <w:rPr>
          <w:rFonts w:ascii="Times New Roman" w:eastAsia="Times New Roman" w:hAnsi="Times New Roman" w:cs="Times New Roman"/>
          <w:b/>
          <w:bCs/>
          <w:sz w:val="24"/>
          <w:szCs w:val="24"/>
        </w:rPr>
        <w:t>4 points</w:t>
      </w:r>
    </w:p>
    <w:p w14:paraId="003B251F" w14:textId="77777777" w:rsidR="00057742" w:rsidRPr="00057742" w:rsidRDefault="00057742" w:rsidP="00057742">
      <w:pPr>
        <w:numPr>
          <w:ilvl w:val="0"/>
          <w:numId w:val="4"/>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The home view is responsive across devices with no zooming or horizontal scrolling </w:t>
      </w:r>
      <w:proofErr w:type="gramStart"/>
      <w:r w:rsidRPr="00057742">
        <w:rPr>
          <w:rFonts w:ascii="Times New Roman" w:eastAsia="Times New Roman" w:hAnsi="Times New Roman" w:cs="Times New Roman"/>
          <w:sz w:val="24"/>
          <w:szCs w:val="24"/>
        </w:rPr>
        <w:t>required</w:t>
      </w:r>
      <w:proofErr w:type="gramEnd"/>
      <w:r w:rsidRPr="00057742">
        <w:rPr>
          <w:rFonts w:ascii="Times New Roman" w:eastAsia="Times New Roman" w:hAnsi="Times New Roman" w:cs="Times New Roman"/>
          <w:sz w:val="24"/>
          <w:szCs w:val="24"/>
        </w:rPr>
        <w:t xml:space="preserve"> to view content (including images): </w:t>
      </w:r>
      <w:r w:rsidRPr="00057742">
        <w:rPr>
          <w:rFonts w:ascii="Times New Roman" w:eastAsia="Times New Roman" w:hAnsi="Times New Roman" w:cs="Times New Roman"/>
          <w:b/>
          <w:bCs/>
          <w:sz w:val="24"/>
          <w:szCs w:val="24"/>
        </w:rPr>
        <w:t>4 points</w:t>
      </w:r>
    </w:p>
    <w:p w14:paraId="780BB401" w14:textId="77777777" w:rsidR="00057742" w:rsidRPr="00057742" w:rsidRDefault="00057742" w:rsidP="00057742">
      <w:pPr>
        <w:numPr>
          <w:ilvl w:val="0"/>
          <w:numId w:val="4"/>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All CSS is external (no internal or inline CSS is found): </w:t>
      </w:r>
      <w:r w:rsidRPr="00057742">
        <w:rPr>
          <w:rFonts w:ascii="Times New Roman" w:eastAsia="Times New Roman" w:hAnsi="Times New Roman" w:cs="Times New Roman"/>
          <w:b/>
          <w:bCs/>
          <w:sz w:val="24"/>
          <w:szCs w:val="24"/>
        </w:rPr>
        <w:t>2 points</w:t>
      </w:r>
    </w:p>
    <w:p w14:paraId="74058ED6" w14:textId="77777777" w:rsidR="00057742" w:rsidRPr="00057742" w:rsidRDefault="00057742" w:rsidP="00057742">
      <w:pPr>
        <w:numPr>
          <w:ilvl w:val="0"/>
          <w:numId w:val="4"/>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The content headings in the home page form a meaningful outline with no skipped levels: </w:t>
      </w:r>
      <w:r w:rsidRPr="00057742">
        <w:rPr>
          <w:rFonts w:ascii="Times New Roman" w:eastAsia="Times New Roman" w:hAnsi="Times New Roman" w:cs="Times New Roman"/>
          <w:b/>
          <w:bCs/>
          <w:sz w:val="24"/>
          <w:szCs w:val="24"/>
        </w:rPr>
        <w:t>2 points</w:t>
      </w:r>
    </w:p>
    <w:p w14:paraId="1445955E" w14:textId="77777777" w:rsidR="00057742" w:rsidRPr="00057742" w:rsidRDefault="00057742" w:rsidP="00057742">
      <w:pPr>
        <w:numPr>
          <w:ilvl w:val="0"/>
          <w:numId w:val="4"/>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The usability standards mentioned above are found in the home page: </w:t>
      </w:r>
      <w:r w:rsidRPr="00057742">
        <w:rPr>
          <w:rFonts w:ascii="Times New Roman" w:eastAsia="Times New Roman" w:hAnsi="Times New Roman" w:cs="Times New Roman"/>
          <w:b/>
          <w:bCs/>
          <w:sz w:val="24"/>
          <w:szCs w:val="24"/>
        </w:rPr>
        <w:t>4 points</w:t>
      </w:r>
    </w:p>
    <w:p w14:paraId="4C7FE0BC" w14:textId="77777777" w:rsidR="00057742" w:rsidRPr="00057742" w:rsidRDefault="00057742" w:rsidP="00057742">
      <w:pPr>
        <w:numPr>
          <w:ilvl w:val="0"/>
          <w:numId w:val="4"/>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Both the template and home page are fully operational with no broken text, links, </w:t>
      </w:r>
      <w:proofErr w:type="gramStart"/>
      <w:r w:rsidRPr="00057742">
        <w:rPr>
          <w:rFonts w:ascii="Times New Roman" w:eastAsia="Times New Roman" w:hAnsi="Times New Roman" w:cs="Times New Roman"/>
          <w:sz w:val="24"/>
          <w:szCs w:val="24"/>
        </w:rPr>
        <w:t>images</w:t>
      </w:r>
      <w:proofErr w:type="gramEnd"/>
      <w:r w:rsidRPr="00057742">
        <w:rPr>
          <w:rFonts w:ascii="Times New Roman" w:eastAsia="Times New Roman" w:hAnsi="Times New Roman" w:cs="Times New Roman"/>
          <w:sz w:val="24"/>
          <w:szCs w:val="24"/>
        </w:rPr>
        <w:t xml:space="preserve"> or other content: </w:t>
      </w:r>
      <w:r w:rsidRPr="00057742">
        <w:rPr>
          <w:rFonts w:ascii="Times New Roman" w:eastAsia="Times New Roman" w:hAnsi="Times New Roman" w:cs="Times New Roman"/>
          <w:b/>
          <w:bCs/>
          <w:sz w:val="24"/>
          <w:szCs w:val="24"/>
        </w:rPr>
        <w:t>4 points</w:t>
      </w:r>
    </w:p>
    <w:p w14:paraId="60DD5EDE" w14:textId="77777777" w:rsidR="00057742" w:rsidRPr="00057742" w:rsidRDefault="00057742" w:rsidP="00057742">
      <w:pPr>
        <w:numPr>
          <w:ilvl w:val="0"/>
          <w:numId w:val="4"/>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 xml:space="preserve">The video of the finished project is present and shows both view, responsiveness and validity as </w:t>
      </w:r>
      <w:proofErr w:type="gramStart"/>
      <w:r w:rsidRPr="00057742">
        <w:rPr>
          <w:rFonts w:ascii="Times New Roman" w:eastAsia="Times New Roman" w:hAnsi="Times New Roman" w:cs="Times New Roman"/>
          <w:sz w:val="24"/>
          <w:szCs w:val="24"/>
        </w:rPr>
        <w:t>required</w:t>
      </w:r>
      <w:proofErr w:type="gramEnd"/>
      <w:r w:rsidRPr="00057742">
        <w:rPr>
          <w:rFonts w:ascii="Times New Roman" w:eastAsia="Times New Roman" w:hAnsi="Times New Roman" w:cs="Times New Roman"/>
          <w:sz w:val="24"/>
          <w:szCs w:val="24"/>
        </w:rPr>
        <w:t>: </w:t>
      </w:r>
      <w:r w:rsidRPr="00057742">
        <w:rPr>
          <w:rFonts w:ascii="Times New Roman" w:eastAsia="Times New Roman" w:hAnsi="Times New Roman" w:cs="Times New Roman"/>
          <w:b/>
          <w:bCs/>
          <w:sz w:val="24"/>
          <w:szCs w:val="24"/>
        </w:rPr>
        <w:t>2 points</w:t>
      </w:r>
    </w:p>
    <w:p w14:paraId="278D4AEF" w14:textId="77777777" w:rsidR="00057742" w:rsidRPr="00057742" w:rsidRDefault="00057742" w:rsidP="00057742">
      <w:pPr>
        <w:numPr>
          <w:ilvl w:val="0"/>
          <w:numId w:val="4"/>
        </w:numPr>
        <w:spacing w:after="0" w:line="240" w:lineRule="auto"/>
        <w:ind w:left="0"/>
        <w:rPr>
          <w:rFonts w:ascii="Times New Roman" w:eastAsia="Times New Roman" w:hAnsi="Times New Roman" w:cs="Times New Roman"/>
          <w:sz w:val="24"/>
          <w:szCs w:val="24"/>
        </w:rPr>
      </w:pPr>
      <w:r w:rsidRPr="00057742">
        <w:rPr>
          <w:rFonts w:ascii="Times New Roman" w:eastAsia="Times New Roman" w:hAnsi="Times New Roman" w:cs="Times New Roman"/>
          <w:sz w:val="24"/>
          <w:szCs w:val="24"/>
        </w:rPr>
        <w:t>Total value: </w:t>
      </w:r>
      <w:r w:rsidRPr="00057742">
        <w:rPr>
          <w:rFonts w:ascii="Times New Roman" w:eastAsia="Times New Roman" w:hAnsi="Times New Roman" w:cs="Times New Roman"/>
          <w:b/>
          <w:bCs/>
          <w:sz w:val="24"/>
          <w:szCs w:val="24"/>
        </w:rPr>
        <w:t>30 points</w:t>
      </w:r>
      <w:r w:rsidRPr="00057742">
        <w:rPr>
          <w:rFonts w:ascii="Times New Roman" w:eastAsia="Times New Roman" w:hAnsi="Times New Roman" w:cs="Times New Roman"/>
          <w:sz w:val="24"/>
          <w:szCs w:val="24"/>
        </w:rPr>
        <w:t xml:space="preserve"> - all in </w:t>
      </w:r>
      <w:proofErr w:type="gramStart"/>
      <w:r w:rsidRPr="00057742">
        <w:rPr>
          <w:rFonts w:ascii="Times New Roman" w:eastAsia="Times New Roman" w:hAnsi="Times New Roman" w:cs="Times New Roman"/>
          <w:sz w:val="24"/>
          <w:szCs w:val="24"/>
        </w:rPr>
        <w:t>objective</w:t>
      </w:r>
      <w:proofErr w:type="gramEnd"/>
      <w:r w:rsidRPr="00057742">
        <w:rPr>
          <w:rFonts w:ascii="Times New Roman" w:eastAsia="Times New Roman" w:hAnsi="Times New Roman" w:cs="Times New Roman"/>
          <w:sz w:val="24"/>
          <w:szCs w:val="24"/>
        </w:rPr>
        <w:t xml:space="preserve"> 1</w:t>
      </w:r>
    </w:p>
    <w:p w14:paraId="76E6EAEF" w14:textId="77777777" w:rsidR="00057742" w:rsidRDefault="00057742"/>
    <w:sectPr w:rsidR="00057742" w:rsidSect="00F5347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2F83"/>
    <w:multiLevelType w:val="multilevel"/>
    <w:tmpl w:val="FEEA01B2"/>
    <w:lvl w:ilvl="0">
      <w:start w:val="1"/>
      <w:numFmt w:val="bullet"/>
      <w:lvlText w:val=""/>
      <w:lvlJc w:val="left"/>
      <w:pPr>
        <w:tabs>
          <w:tab w:val="num" w:pos="5760"/>
        </w:tabs>
        <w:ind w:left="5760" w:hanging="360"/>
      </w:pPr>
      <w:rPr>
        <w:rFonts w:ascii="Wingdings" w:hAnsi="Wingdings" w:hint="default"/>
        <w:sz w:val="20"/>
      </w:rPr>
    </w:lvl>
    <w:lvl w:ilvl="1">
      <w:start w:val="1"/>
      <w:numFmt w:val="decimal"/>
      <w:lvlText w:val="%2."/>
      <w:lvlJc w:val="left"/>
      <w:pPr>
        <w:tabs>
          <w:tab w:val="num" w:pos="6480"/>
        </w:tabs>
        <w:ind w:left="6480" w:hanging="360"/>
      </w:pPr>
    </w:lvl>
    <w:lvl w:ilvl="2">
      <w:start w:val="1"/>
      <w:numFmt w:val="lowerLetter"/>
      <w:lvlText w:val="%3."/>
      <w:lvlJc w:val="left"/>
      <w:pPr>
        <w:tabs>
          <w:tab w:val="num" w:pos="7200"/>
        </w:tabs>
        <w:ind w:left="7200" w:hanging="360"/>
      </w:pPr>
    </w:lvl>
    <w:lvl w:ilvl="3">
      <w:start w:val="1"/>
      <w:numFmt w:val="bullet"/>
      <w:lvlText w:val=""/>
      <w:lvlJc w:val="left"/>
      <w:pPr>
        <w:tabs>
          <w:tab w:val="num" w:pos="7920"/>
        </w:tabs>
        <w:ind w:left="7920" w:hanging="360"/>
      </w:pPr>
      <w:rPr>
        <w:rFonts w:ascii="Wingdings" w:hAnsi="Wingdings" w:hint="default"/>
        <w:sz w:val="20"/>
      </w:rPr>
    </w:lvl>
    <w:lvl w:ilvl="4" w:tentative="1">
      <w:start w:val="1"/>
      <w:numFmt w:val="bullet"/>
      <w:lvlText w:val=""/>
      <w:lvlJc w:val="left"/>
      <w:pPr>
        <w:tabs>
          <w:tab w:val="num" w:pos="8640"/>
        </w:tabs>
        <w:ind w:left="8640" w:hanging="360"/>
      </w:pPr>
      <w:rPr>
        <w:rFonts w:ascii="Wingdings" w:hAnsi="Wingdings" w:hint="default"/>
        <w:sz w:val="20"/>
      </w:rPr>
    </w:lvl>
    <w:lvl w:ilvl="5" w:tentative="1">
      <w:start w:val="1"/>
      <w:numFmt w:val="bullet"/>
      <w:lvlText w:val=""/>
      <w:lvlJc w:val="left"/>
      <w:pPr>
        <w:tabs>
          <w:tab w:val="num" w:pos="9360"/>
        </w:tabs>
        <w:ind w:left="9360" w:hanging="360"/>
      </w:pPr>
      <w:rPr>
        <w:rFonts w:ascii="Wingdings" w:hAnsi="Wingdings" w:hint="default"/>
        <w:sz w:val="20"/>
      </w:rPr>
    </w:lvl>
    <w:lvl w:ilvl="6" w:tentative="1">
      <w:start w:val="1"/>
      <w:numFmt w:val="bullet"/>
      <w:lvlText w:val=""/>
      <w:lvlJc w:val="left"/>
      <w:pPr>
        <w:tabs>
          <w:tab w:val="num" w:pos="10080"/>
        </w:tabs>
        <w:ind w:left="10080" w:hanging="360"/>
      </w:pPr>
      <w:rPr>
        <w:rFonts w:ascii="Wingdings" w:hAnsi="Wingdings" w:hint="default"/>
        <w:sz w:val="20"/>
      </w:rPr>
    </w:lvl>
    <w:lvl w:ilvl="7" w:tentative="1">
      <w:start w:val="1"/>
      <w:numFmt w:val="bullet"/>
      <w:lvlText w:val=""/>
      <w:lvlJc w:val="left"/>
      <w:pPr>
        <w:tabs>
          <w:tab w:val="num" w:pos="10800"/>
        </w:tabs>
        <w:ind w:left="10800" w:hanging="360"/>
      </w:pPr>
      <w:rPr>
        <w:rFonts w:ascii="Wingdings" w:hAnsi="Wingdings" w:hint="default"/>
        <w:sz w:val="20"/>
      </w:rPr>
    </w:lvl>
    <w:lvl w:ilvl="8" w:tentative="1">
      <w:start w:val="1"/>
      <w:numFmt w:val="bullet"/>
      <w:lvlText w:val=""/>
      <w:lvlJc w:val="left"/>
      <w:pPr>
        <w:tabs>
          <w:tab w:val="num" w:pos="11520"/>
        </w:tabs>
        <w:ind w:left="11520" w:hanging="360"/>
      </w:pPr>
      <w:rPr>
        <w:rFonts w:ascii="Wingdings" w:hAnsi="Wingdings" w:hint="default"/>
        <w:sz w:val="20"/>
      </w:rPr>
    </w:lvl>
  </w:abstractNum>
  <w:abstractNum w:abstractNumId="1" w15:restartNumberingAfterBreak="0">
    <w:nsid w:val="1CD722E9"/>
    <w:multiLevelType w:val="multilevel"/>
    <w:tmpl w:val="DAA2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029DA"/>
    <w:multiLevelType w:val="multilevel"/>
    <w:tmpl w:val="6FEE8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E1948"/>
    <w:multiLevelType w:val="multilevel"/>
    <w:tmpl w:val="376CB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742"/>
    <w:rsid w:val="00057742"/>
    <w:rsid w:val="001079B9"/>
    <w:rsid w:val="0028270E"/>
    <w:rsid w:val="004C0127"/>
    <w:rsid w:val="005B2B6A"/>
    <w:rsid w:val="006A1068"/>
    <w:rsid w:val="00B65947"/>
    <w:rsid w:val="00D35034"/>
    <w:rsid w:val="00D43954"/>
    <w:rsid w:val="00F5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FC7F"/>
  <w15:chartTrackingRefBased/>
  <w15:docId w15:val="{00599D5A-945D-4B1A-BEAA-CCA662F0E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577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7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7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74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7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7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577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577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0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ainerobertson.github.io/336d2lv2/downloads/acme.zip"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dc:creator>
  <cp:keywords/>
  <dc:description/>
  <cp:lastModifiedBy>KL</cp:lastModifiedBy>
  <cp:revision>2</cp:revision>
  <dcterms:created xsi:type="dcterms:W3CDTF">2018-05-05T23:07:00Z</dcterms:created>
  <dcterms:modified xsi:type="dcterms:W3CDTF">2018-05-05T23:07:00Z</dcterms:modified>
</cp:coreProperties>
</file>