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Seeing</w:t>
      </w:r>
      <w:r>
        <w:t xml:space="preserve"> </w:t>
      </w:r>
      <w:r>
        <w:t xml:space="preserve">is</w:t>
      </w:r>
      <w:r>
        <w:t xml:space="preserve"> </w:t>
      </w:r>
      <w:r>
        <w:t xml:space="preserve">believing</w:t>
      </w:r>
      <w:r>
        <w:t xml:space="preserve"> </w:t>
      </w:r>
      <w:r>
        <w:t xml:space="preserve">3-way</w:t>
      </w:r>
      <w:r>
        <w:t xml:space="preserve"> </w:t>
      </w:r>
      <w:r>
        <w:t xml:space="preserve">ANOVAs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R.</w:t>
      </w:r>
      <w:r>
        <w:t xml:space="preserve"> </w:t>
      </w:r>
      <w:r>
        <w:t xml:space="preserve">Silver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07/08/2021</w:t>
      </w:r>
    </w:p>
    <w:p>
      <w:pPr>
        <w:pStyle w:val="Heading2"/>
      </w:pPr>
      <w:bookmarkStart w:id="20" w:name="way-interactions"/>
      <w:r>
        <w:t xml:space="preserve">3-way interactions</w:t>
      </w:r>
      <w:bookmarkEnd w:id="20"/>
    </w:p>
    <w:p>
      <w:pPr>
        <w:pStyle w:val="FirstParagraph"/>
      </w:pPr>
      <w:r>
        <w:t xml:space="preserve">Knitting this file to a Word document produces formatted outputs that can be easily copied and pasted into a manuscript write-up file.</w:t>
      </w:r>
    </w:p>
    <w:p>
      <w:pPr>
        <w:pStyle w:val="Heading3"/>
      </w:pPr>
      <w:bookmarkStart w:id="21" w:name="stem-career-interest"/>
      <w:r>
        <w:t xml:space="preserve">STEM Career Interest</w:t>
      </w:r>
      <w:bookmarkEnd w:id="21"/>
    </w:p>
    <w:p>
      <w:pPr>
        <w:pStyle w:val="FirstParagraph"/>
      </w:pPr>
      <w:r>
        <w:t xml:space="preserve">(Intercept)</w:t>
      </w:r>
    </w:p>
    <w:p>
      <w:pPr>
        <w:pStyle w:val="BodyText"/>
      </w:pPr>
      <w:r>
        <w:rPr>
          <w:rStyle w:val="VerbatimChar"/>
        </w:rPr>
        <w:t xml:space="preserve">Participant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2.55,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0.11,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0.20,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0.66,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0.71,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0.40,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2.43,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0.12,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4.16,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0.04,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0.79,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0.38,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9.28,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0.01,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0.03</w:t>
      </w:r>
      <w:r>
        <w:br w:type="textWrapping"/>
      </w:r>
      <w:r>
        <w:t xml:space="preserve">Error</w:t>
      </w:r>
    </w:p>
    <w:p>
      <w:pPr>
        <w:pStyle w:val="BodyText"/>
      </w:pPr>
      <w:r>
        <w:rPr>
          <w:i/>
        </w:rPr>
        <w:t xml:space="preserve">F</w:t>
      </w:r>
      <w:r>
        <w:t xml:space="preserve">(328, 328) = NA, 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NA</w:t>
      </w:r>
    </w:p>
    <w:p>
      <w:pPr>
        <w:pStyle w:val="BodyText"/>
      </w:pPr>
      <w:r>
        <w:t xml:space="preserve">There was a significant 3-way interaction between image condition, scientist gender, and participant gender,</w:t>
      </w:r>
      <w:r>
        <w:t xml:space="preserve"> </w:t>
      </w:r>
      <w:r>
        <w:rPr>
          <w:i/>
        </w:rPr>
        <w:t xml:space="preserve">F</w:t>
      </w:r>
      <w:r>
        <w:t xml:space="preserve">(1, 328) = 9.28,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0.01,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0.03 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B-Formatted-Outputs_files/figure-docx/plots.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general-stem-interest"/>
      <w:r>
        <w:t xml:space="preserve">General STEM Interest</w:t>
      </w:r>
      <w:bookmarkEnd w:id="23"/>
    </w:p>
    <w:p>
      <w:pPr>
        <w:pStyle w:val="FirstParagraph"/>
      </w:pPr>
      <w:r>
        <w:t xml:space="preserve">(Intercept)</w:t>
      </w:r>
    </w:p>
    <w:p>
      <w:pPr>
        <w:pStyle w:val="BodyText"/>
      </w:pPr>
      <w:r>
        <w:rPr>
          <w:rStyle w:val="VerbatimChar"/>
        </w:rPr>
        <w:t xml:space="preserve">Participant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2.13,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0.14,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0.01,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0.93,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0.05,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0.82,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3.20,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0.07,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0.94,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0.33,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0.05,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0.83,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3.75,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t xml:space="preserve">Error</w:t>
      </w:r>
    </w:p>
    <w:p>
      <w:pPr>
        <w:pStyle w:val="BodyText"/>
      </w:pPr>
      <w:r>
        <w:t xml:space="preserve">There was a marginal 3-way interaction between image condition, scientist gender, and participant gender,</w:t>
      </w:r>
      <w:r>
        <w:t xml:space="preserve"> </w:t>
      </w:r>
      <w:r>
        <w:rPr>
          <w:i/>
        </w:rPr>
        <w:t xml:space="preserve">F</w:t>
      </w:r>
      <w:r>
        <w:t xml:space="preserve">(1, 328) = 3.75,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 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B-Formatted-Outputs_files/figure-docx/plots.al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stem-belonging"/>
      <w:r>
        <w:t xml:space="preserve">STEM Belonging</w:t>
      </w:r>
      <w:bookmarkEnd w:id="25"/>
    </w:p>
    <w:p>
      <w:pPr>
        <w:pStyle w:val="FirstParagraph"/>
      </w:pPr>
      <w:r>
        <w:t xml:space="preserve">(Intercept)</w:t>
      </w:r>
    </w:p>
    <w:p>
      <w:pPr>
        <w:pStyle w:val="BodyText"/>
      </w:pPr>
      <w:r>
        <w:rPr>
          <w:rStyle w:val="VerbatimChar"/>
        </w:rPr>
        <w:t xml:space="preserve">Participant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4.16,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0.04,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0.89,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0.35,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0.13,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0.72,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1.65,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0.20,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0.46,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0.50,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0.01,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0.93,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0.55,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0.46,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t xml:space="preserve">Error</w:t>
      </w:r>
    </w:p>
    <w:p>
      <w:pPr>
        <w:pStyle w:val="BodyText"/>
      </w:pPr>
      <w:r>
        <w:t xml:space="preserve">The 3-way interaction between image condition, scientist gender, and participant gender was not significant,</w:t>
      </w:r>
      <w:r>
        <w:t xml:space="preserve"> </w:t>
      </w:r>
      <w:r>
        <w:rPr>
          <w:i/>
        </w:rPr>
        <w:t xml:space="preserve">F</w:t>
      </w:r>
      <w:r>
        <w:t xml:space="preserve">(1, 328) = 0.55,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0.46,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 .</w:t>
      </w:r>
    </w:p>
    <w:p>
      <w:pPr>
        <w:pStyle w:val="Heading3"/>
      </w:pPr>
      <w:bookmarkStart w:id="26" w:name="identification-with-stem"/>
      <w:r>
        <w:t xml:space="preserve">Identification with STEM</w:t>
      </w:r>
      <w:bookmarkEnd w:id="26"/>
    </w:p>
    <w:p>
      <w:pPr>
        <w:pStyle w:val="FirstParagraph"/>
      </w:pPr>
      <w:r>
        <w:t xml:space="preserve">(Intercept)</w:t>
      </w:r>
    </w:p>
    <w:p>
      <w:pPr>
        <w:pStyle w:val="BodyText"/>
      </w:pPr>
      <w:r>
        <w:rPr>
          <w:rStyle w:val="VerbatimChar"/>
        </w:rPr>
        <w:t xml:space="preserve">Participant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0.13,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0.71,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0.35,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0.55,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0.31,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0.58,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1.08,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0.30,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0.68,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0.41,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0.65,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0.42,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rPr>
          <w:rStyle w:val="VerbatimChar"/>
        </w:rPr>
        <w:t xml:space="preserve">Participant gender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Image condition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Scientist gender</w:t>
      </w:r>
    </w:p>
    <w:p>
      <w:pPr>
        <w:pStyle w:val="BodyText"/>
      </w:pPr>
      <w:r>
        <w:rPr>
          <w:i/>
        </w:rPr>
        <w:t xml:space="preserve">F</w:t>
      </w:r>
      <w:r>
        <w:t xml:space="preserve">(1, 328) = 4.68,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0.03,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t xml:space="preserve">Error</w:t>
      </w:r>
    </w:p>
    <w:p>
      <w:pPr>
        <w:pStyle w:val="BodyText"/>
      </w:pPr>
      <w:r>
        <w:t xml:space="preserve">There was a significant 3-way interaction between image condition, scientist gender, and participant gender,</w:t>
      </w:r>
      <w:r>
        <w:t xml:space="preserve"> </w:t>
      </w:r>
      <w:r>
        <w:rPr>
          <w:i/>
        </w:rPr>
        <w:t xml:space="preserve">F</w:t>
      </w:r>
      <w:r>
        <w:t xml:space="preserve">(1, 328) = 4.68,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0.03,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 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B-Formatted-Outputs_files/figure-docx/plots.al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3189"/>
        <w:gridCol w:w="3720"/>
        <w:gridCol w:w="1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-2.79,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-0.54, 95% CI: -0.93, -0.16)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-1.59,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0.15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-0.31, 95% CI: -0.70, 0.07)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-0.95,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-0.19, 95% CI: -0.58, 0.20)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-2.22,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0.05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-0.44, 95% CI: -0.82, -0.05)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3312"/>
        <w:gridCol w:w="3623"/>
        <w:gridCol w:w="9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-2.81,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-0.58, 95% CI: -0.98, -0.17)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-2.48,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0.04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-0.52, 95% CI: -0.93, -0.11)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-0.75,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-0.16, 95% CI: -0.57, 0.25)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-2.71,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0.03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-0.56, 95% CI: -0.97, -0.15)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3486"/>
        <w:gridCol w:w="3486"/>
        <w:gridCol w:w="9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-2.57,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-0.59, 95% CI: -1.04, -0.14)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-2.38,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0.04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-0.55, 95% CI: -1.01, -0.10)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-0.88,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-0.20, 95% CI: -0.66, 0.25)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-0.87,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0.39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-0.20, 95% CI: -0.66, 0.25)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3334"/>
        <w:gridCol w:w="3595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-0.53,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0.60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-0.11, 95% CI: -0.51, 0.29)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-1.05,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0.30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-0.22, 95% CI: -0.62, 0.19)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0.43,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0.67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0.09, 95% CI: -0.32, 0.49)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-1.18,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0.32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-0.24, 95% CI: -0.65, 0.16)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sectPr w:rsidR="00E10FB7" w:rsidRPr="009B37C8" w:rsidSect="00E0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C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C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7C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paragraph">
    <w:name w:val="tnr paragraph"/>
    <w:basedOn w:val="Normal"/>
    <w:qFormat/>
    <w:rsid w:val="009B37C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37C8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7C8"/>
    <w:rPr>
      <w:rFonts w:ascii="Times New Roman" w:eastAsiaTheme="majorEastAsia" w:hAnsi="Times New Roman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37C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C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Seeing is believing 3-way ANOVAs</dc:title>
  <dc:creator>Elisabeth R. Silver et al.</dc:creator>
  <cp:keywords/>
  <dcterms:created xsi:type="dcterms:W3CDTF">2021-07-09T16:31:04Z</dcterms:created>
  <dcterms:modified xsi:type="dcterms:W3CDTF">2021-07-09T16:31:04Z</dcterms:modified>
</cp:coreProperties>
</file>