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962ED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Фаттяхетдинов Сильвестр Динарович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62EDC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2D0346" w:rsidRDefault="002D0346">
      <w:pPr>
        <w:pStyle w:val="Standard"/>
      </w:pPr>
      <w:r w:rsidRPr="00962EDC">
        <w:t>https://github.com</w:t>
      </w:r>
      <w:r w:rsidR="00962EDC">
        <w:t>/silverfatt/OS/tree/main/os_lab3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62EDC" w:rsidRDefault="00962EDC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ED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962ED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962ED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62EDC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962EDC">
        <w:rPr>
          <w:rFonts w:ascii="Times New Roman" w:eastAsia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2EDC">
        <w:rPr>
          <w:rFonts w:ascii="Times New Roman" w:eastAsia="Times New Roman" w:hAnsi="Times New Roman" w:cs="Times New Roman"/>
          <w:sz w:val="28"/>
          <w:szCs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21EB6" w:rsidRPr="00962EDC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2ED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Считываются следующие данные: количество применения фильтра (К), количество потоков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матрица эрозии, матрица наращивания и матрица изображения. Для упрощения передачи в потоки все матрицы хранятся в динамически выделенных одномерных массивах.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запускается некоторое количество потоков (не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которые передаётся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Pr="00D24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 происходит по следующему правилу – каждый новый поток обрабатывает новую строку. Пример</w:t>
      </w:r>
      <w:r w:rsidR="0096032F">
        <w:rPr>
          <w:rFonts w:ascii="Times New Roman" w:hAnsi="Times New Roman" w:cs="Times New Roman"/>
          <w:sz w:val="28"/>
          <w:szCs w:val="28"/>
        </w:rPr>
        <w:t xml:space="preserve"> для матрицы свёртки размером </w:t>
      </w:r>
      <w:proofErr w:type="gramStart"/>
      <w:r w:rsidR="0096032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Матрица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изображения:</w:t>
      </w:r>
      <w:r>
        <w:rPr>
          <w:rFonts w:ascii="Times New Roman" w:hAnsi="Times New Roman" w:cs="Times New Roman"/>
          <w:sz w:val="28"/>
          <w:szCs w:val="28"/>
        </w:rPr>
        <w:br/>
        <w:t>1 2 3 4</w:t>
      </w:r>
      <w:r>
        <w:rPr>
          <w:rFonts w:ascii="Times New Roman" w:hAnsi="Times New Roman" w:cs="Times New Roman"/>
          <w:sz w:val="28"/>
          <w:szCs w:val="28"/>
        </w:rPr>
        <w:br/>
        <w:t>5 6 7 8</w:t>
      </w:r>
      <w:r>
        <w:rPr>
          <w:rFonts w:ascii="Times New Roman" w:hAnsi="Times New Roman" w:cs="Times New Roman"/>
          <w:sz w:val="28"/>
          <w:szCs w:val="28"/>
        </w:rPr>
        <w:br/>
        <w:t>9 10 11 12</w:t>
      </w:r>
      <w:r>
        <w:rPr>
          <w:rFonts w:ascii="Times New Roman" w:hAnsi="Times New Roman" w:cs="Times New Roman"/>
          <w:sz w:val="28"/>
          <w:szCs w:val="28"/>
        </w:rPr>
        <w:br/>
        <w:t>13 14 15 16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Первый поток обработает: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1 2 3  </w:t>
      </w:r>
      <w:r>
        <w:rPr>
          <w:rFonts w:ascii="Times New Roman" w:hAnsi="Times New Roman" w:cs="Times New Roman"/>
          <w:sz w:val="28"/>
          <w:szCs w:val="28"/>
        </w:rPr>
        <w:tab/>
        <w:t>2 3 4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5 6 7  </w:t>
      </w:r>
      <w:r>
        <w:rPr>
          <w:rFonts w:ascii="Times New Roman" w:hAnsi="Times New Roman" w:cs="Times New Roman"/>
          <w:sz w:val="28"/>
          <w:szCs w:val="28"/>
        </w:rPr>
        <w:tab/>
        <w:t>6 7 8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9 10 11 </w:t>
      </w:r>
      <w:r>
        <w:rPr>
          <w:rFonts w:ascii="Times New Roman" w:hAnsi="Times New Roman" w:cs="Times New Roman"/>
          <w:sz w:val="28"/>
          <w:szCs w:val="28"/>
        </w:rPr>
        <w:tab/>
        <w:t>10 11 12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поток обработает: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5 6 7 </w:t>
      </w:r>
      <w:r>
        <w:rPr>
          <w:rFonts w:ascii="Times New Roman" w:hAnsi="Times New Roman" w:cs="Times New Roman"/>
          <w:sz w:val="28"/>
          <w:szCs w:val="28"/>
        </w:rPr>
        <w:tab/>
        <w:t>6 7 8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9 10 11  </w:t>
      </w:r>
      <w:r>
        <w:rPr>
          <w:rFonts w:ascii="Times New Roman" w:hAnsi="Times New Roman" w:cs="Times New Roman"/>
          <w:sz w:val="28"/>
          <w:szCs w:val="28"/>
        </w:rPr>
        <w:tab/>
        <w:t>10 11 12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13 14 15</w:t>
      </w:r>
      <w:r>
        <w:rPr>
          <w:rFonts w:ascii="Times New Roman" w:hAnsi="Times New Roman" w:cs="Times New Roman"/>
          <w:sz w:val="28"/>
          <w:szCs w:val="28"/>
        </w:rPr>
        <w:tab/>
        <w:t>14 15 16</w:t>
      </w:r>
    </w:p>
    <w:p w:rsidR="00D2463B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Pr="00D24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применяющая матрицу свёртки – принимает следующие аргументы – номер обрабатываемой строки, размеры матрицы изображения, размер матрицы свёртки и сами матрицы</w:t>
      </w:r>
      <w:r w:rsidR="00532527">
        <w:rPr>
          <w:rFonts w:ascii="Times New Roman" w:hAnsi="Times New Roman" w:cs="Times New Roman"/>
          <w:sz w:val="28"/>
          <w:szCs w:val="28"/>
        </w:rPr>
        <w:t>, а также массив результатов (общий для всех потоков)</w:t>
      </w:r>
      <w:r>
        <w:rPr>
          <w:rFonts w:ascii="Times New Roman" w:hAnsi="Times New Roman" w:cs="Times New Roman"/>
          <w:sz w:val="28"/>
          <w:szCs w:val="28"/>
        </w:rPr>
        <w:t>. Происходит конвертация в двумерные массивы для упрощения работы с матрицами.</w:t>
      </w:r>
      <w:r w:rsidR="00532527">
        <w:rPr>
          <w:rFonts w:ascii="Times New Roman" w:hAnsi="Times New Roman" w:cs="Times New Roman"/>
          <w:sz w:val="28"/>
          <w:szCs w:val="28"/>
        </w:rPr>
        <w:t xml:space="preserve"> Затем выполняется преобразование согласно следующему правилу:</w:t>
      </w:r>
    </w:p>
    <w:p w:rsidR="00532527" w:rsidRDefault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5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E99CB" wp14:editId="22159C50">
            <wp:extent cx="5940425" cy="2250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27" w:rsidRPr="00532527" w:rsidRDefault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spellEnd"/>
      <w:r w:rsidRPr="00532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принимается за 1. Результаты всех потоков записываются в общий для них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5325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всех процессов краевые элементы матрицы изображения заменяются на 0, а все остальные – числами из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5325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процесс повторяется для обеих матриц свёртки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раз. 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A47" w:rsidRPr="00C8065F" w:rsidRDefault="00E05A47" w:rsidP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C806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21EB6" w:rsidRPr="00824FF0" w:rsidRDefault="0053252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&lt;thread&gt;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dosmth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"a"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str_num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sviortka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double*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mmatrix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[n][m];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msviortka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[s][s];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&lt;n;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j&lt;m; j++){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mmatrix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[q];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q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&lt;s;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j&lt;s; j++){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msviortka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sviortka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[q];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m - s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j_core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k_core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str_num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str_num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s; j++){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 =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k 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s; k++){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//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"Elements:" &lt;</w:t>
      </w:r>
      <w:proofErr w:type="gram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  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mmatrix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[j][k] &lt;&lt; " "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msviortka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j_core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][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k_core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] &lt;&lt; " "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j_core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 "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k_core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//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mmatrix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[j</w:t>
      </w:r>
      <w:proofErr w:type="gram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][</w:t>
      </w:r>
      <w:proofErr w:type="gram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k] *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msviortka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j_core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][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k_core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] &lt;&lt; " " &lt;&lt; res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mmatrix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[j][k] *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msviortka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j_core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k_core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k_core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k_core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j_core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res;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gram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0;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 n - 2;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   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mresults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 &lt;&lt; " ";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    //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"Result:" &lt;&lt; res &lt;&lt; </w:t>
      </w:r>
      <w:proofErr w:type="spellStart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str_num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(n - s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K, N;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K: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K;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number of threads. Insert -</w:t>
      </w:r>
      <w:proofErr w:type="gram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proofErr w:type="gram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if there are no restrictions: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!N || (N &lt;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N != 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"Error, incorrect amount of threads"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 size of </w:t>
      </w:r>
      <w:proofErr w:type="spell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matrix: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 </w:t>
      </w:r>
      <w:proofErr w:type="spellStart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matrix elements: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//blinking matrix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size of blinking matrix: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*blinking =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blinking matrix elements: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blinking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//matrix of image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amount of strings and columns of image matrix: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n, m;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 &gt;&gt; m;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*matrix =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[n*m];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*matrix2 =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[n*m];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image matrix elements: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n*m;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[n-n_errosion+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th_b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[n-n_blinking+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[(n-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)*(m-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(n -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(m -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[(n-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)*(m-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(n -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(m -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 &gt;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 == 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N &gt;=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prep,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n, m,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matrix,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N &amp;&amp;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N].</w:t>
      </w:r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prep,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n, m,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matrix,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N;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th_e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 &lt; n * m; j++){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((j &gt;=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&lt; m) || (j % m ==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((j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m ==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(j &lt; n * m &amp;&amp; j &gt; n * m - m)){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j]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j] =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[q];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 == -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N &gt;=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th_b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prep,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n, m,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matrix2, blinking,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th_b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N &amp;&amp;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N].</w:t>
      </w:r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th_b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prep,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n, m,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matrix2, blinking,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N;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 -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n_blinking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th_b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proofErr w:type="spellStart"/>
      <w:r w:rsidRPr="00C80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 &lt; n * m; j++){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((j &gt;=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&lt; m) || (j % m ==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((j +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m ==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(j &lt; n * m &amp;&amp; j &gt; n * m - m)){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j]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j] = </w:t>
      </w:r>
      <w:proofErr w:type="spellStart"/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[p];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K--;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"Erosion result: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&lt;(n*m);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((i+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(m) ==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"Blinking result: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&lt;(n*m);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C80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((i+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(m) == </w:t>
      </w:r>
      <w:r w:rsidRPr="00C80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matrix;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matrix2;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errosion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blinking;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[</w:t>
      </w:r>
      <w:proofErr w:type="gramEnd"/>
      <w:r w:rsidRPr="00C806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]</w:t>
      </w: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b_results</w:t>
      </w:r>
      <w:proofErr w:type="spellEnd"/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8065F" w:rsidRP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0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  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962A85" w:rsidRPr="003A3331" w:rsidRDefault="003A3331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3A33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85DDDB" wp14:editId="6AF71647">
            <wp:extent cx="5820587" cy="625879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</w:t>
      </w:r>
      <w:r w:rsidR="003A3331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A3331">
        <w:rPr>
          <w:rFonts w:ascii="Times New Roman" w:hAnsi="Times New Roman" w:cs="Times New Roman"/>
          <w:sz w:val="28"/>
          <w:szCs w:val="28"/>
        </w:rPr>
        <w:t>распараллеливании выполнения сложных задач для увеличения производительности.</w:t>
      </w:r>
    </w:p>
    <w:sectPr w:rsidR="004E27A1" w:rsidRPr="004E27A1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4C" w:rsidRDefault="0096334C">
      <w:r>
        <w:separator/>
      </w:r>
    </w:p>
  </w:endnote>
  <w:endnote w:type="continuationSeparator" w:id="0">
    <w:p w:rsidR="0096334C" w:rsidRDefault="0096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6032F">
      <w:rPr>
        <w:rStyle w:val="aa"/>
        <w:noProof/>
      </w:rPr>
      <w:t>4</w:t>
    </w:r>
    <w:r>
      <w:rPr>
        <w:rStyle w:val="aa"/>
      </w:rPr>
      <w:fldChar w:fldCharType="end"/>
    </w:r>
  </w:p>
  <w:p w:rsidR="00750DB8" w:rsidRDefault="009633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4C" w:rsidRDefault="0096334C">
      <w:r>
        <w:rPr>
          <w:color w:val="000000"/>
        </w:rPr>
        <w:separator/>
      </w:r>
    </w:p>
  </w:footnote>
  <w:footnote w:type="continuationSeparator" w:id="0">
    <w:p w:rsidR="0096334C" w:rsidRDefault="00963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23937"/>
    <w:rsid w:val="00067E19"/>
    <w:rsid w:val="00121EB6"/>
    <w:rsid w:val="00167FE1"/>
    <w:rsid w:val="002879A3"/>
    <w:rsid w:val="002D0346"/>
    <w:rsid w:val="00375944"/>
    <w:rsid w:val="003A3331"/>
    <w:rsid w:val="003F0A88"/>
    <w:rsid w:val="00463D04"/>
    <w:rsid w:val="00467FD2"/>
    <w:rsid w:val="004E27A1"/>
    <w:rsid w:val="00516D1E"/>
    <w:rsid w:val="00532527"/>
    <w:rsid w:val="005F021A"/>
    <w:rsid w:val="0067161A"/>
    <w:rsid w:val="006B3E96"/>
    <w:rsid w:val="00736CF7"/>
    <w:rsid w:val="00740936"/>
    <w:rsid w:val="007D41E5"/>
    <w:rsid w:val="00824FF0"/>
    <w:rsid w:val="0085703E"/>
    <w:rsid w:val="0096032F"/>
    <w:rsid w:val="00962A85"/>
    <w:rsid w:val="00962EDC"/>
    <w:rsid w:val="0096334C"/>
    <w:rsid w:val="00A24FE2"/>
    <w:rsid w:val="00B022F6"/>
    <w:rsid w:val="00B32314"/>
    <w:rsid w:val="00B56FB0"/>
    <w:rsid w:val="00B8609F"/>
    <w:rsid w:val="00BA2CB5"/>
    <w:rsid w:val="00C8065F"/>
    <w:rsid w:val="00D2463B"/>
    <w:rsid w:val="00D27A36"/>
    <w:rsid w:val="00DC69FA"/>
    <w:rsid w:val="00E05A47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15</cp:revision>
  <cp:lastPrinted>2021-09-19T17:03:00Z</cp:lastPrinted>
  <dcterms:created xsi:type="dcterms:W3CDTF">2021-09-19T15:42:00Z</dcterms:created>
  <dcterms:modified xsi:type="dcterms:W3CDTF">2021-10-30T08:00:00Z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