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C1" w:rsidRPr="00351F32" w:rsidRDefault="00BA65DE" w:rsidP="00035DC1">
      <w:pPr>
        <w:jc w:val="center"/>
        <w:rPr>
          <w:b/>
        </w:rPr>
      </w:pPr>
      <w:r>
        <w:rPr>
          <w:b/>
        </w:rPr>
        <w:t>Assignment 2</w:t>
      </w:r>
      <w:r w:rsidR="00035DC1" w:rsidRPr="00351F32">
        <w:rPr>
          <w:b/>
        </w:rPr>
        <w:t xml:space="preserve"> – ITC 3</w:t>
      </w:r>
      <w:r w:rsidR="00035DC1">
        <w:rPr>
          <w:b/>
        </w:rPr>
        <w:t>22</w:t>
      </w:r>
    </w:p>
    <w:p w:rsidR="00035DC1" w:rsidRDefault="00035DC1" w:rsidP="00035DC1">
      <w:pPr>
        <w:rPr>
          <w:b/>
        </w:rPr>
      </w:pPr>
      <w:r w:rsidRPr="00351F32">
        <w:rPr>
          <w:b/>
        </w:rPr>
        <w:t>Discussion:</w:t>
      </w:r>
    </w:p>
    <w:p w:rsidR="007A1C3C" w:rsidRDefault="007A1C3C" w:rsidP="00035DC1">
      <w:r>
        <w:t xml:space="preserve">This Program took a while </w:t>
      </w:r>
      <w:r w:rsidR="00740A1A">
        <w:t xml:space="preserve">longer </w:t>
      </w:r>
      <w:r>
        <w:t xml:space="preserve">to create than expected. The node and </w:t>
      </w:r>
      <w:r w:rsidR="00740A1A">
        <w:t>its</w:t>
      </w:r>
      <w:r>
        <w:t xml:space="preserve"> fields were hard to get around. I </w:t>
      </w:r>
      <w:r w:rsidR="00740A1A">
        <w:t>understood</w:t>
      </w:r>
      <w:r>
        <w:t xml:space="preserve"> them on paper but not in java</w:t>
      </w:r>
      <w:r w:rsidR="00502E56">
        <w:t xml:space="preserve"> implementation</w:t>
      </w:r>
      <w:r>
        <w:t xml:space="preserve">. The forum </w:t>
      </w:r>
      <w:r w:rsidR="00740A1A">
        <w:t>explanations</w:t>
      </w:r>
      <w:r>
        <w:t xml:space="preserve"> helped me with extending linked list.</w:t>
      </w:r>
      <w:r w:rsidR="00740A1A">
        <w:t xml:space="preserve"> I ending up making a separate class for the fields called node, not sure </w:t>
      </w:r>
      <w:r w:rsidR="00502E56">
        <w:t xml:space="preserve">if </w:t>
      </w:r>
      <w:r w:rsidR="00740A1A">
        <w:t>that was the correct way to do so.</w:t>
      </w:r>
    </w:p>
    <w:p w:rsidR="002B480A" w:rsidRDefault="007A1C3C" w:rsidP="00035DC1">
      <w:r>
        <w:t>The constructors</w:t>
      </w:r>
      <w:r w:rsidR="00740A1A">
        <w:t xml:space="preserve"> were</w:t>
      </w:r>
      <w:r>
        <w:t xml:space="preserve"> also a</w:t>
      </w:r>
      <w:r w:rsidR="00740A1A">
        <w:t xml:space="preserve"> </w:t>
      </w:r>
      <w:r>
        <w:t xml:space="preserve">bit strange. </w:t>
      </w:r>
      <w:r w:rsidR="00740A1A">
        <w:t>H</w:t>
      </w:r>
      <w:r>
        <w:t>ow would</w:t>
      </w:r>
      <w:r w:rsidR="00740A1A">
        <w:t xml:space="preserve"> one</w:t>
      </w:r>
      <w:r>
        <w:t xml:space="preserve"> tell the difference between a string of file name and string to be made into polynomial? I eventual</w:t>
      </w:r>
      <w:r w:rsidR="00740A1A">
        <w:t xml:space="preserve">ly settled for semi constructor, a </w:t>
      </w:r>
      <w:r>
        <w:t xml:space="preserve">method that still uses the other constructor but with extra handles for </w:t>
      </w:r>
      <w:r w:rsidR="00740A1A">
        <w:t>reading</w:t>
      </w:r>
      <w:r>
        <w:t xml:space="preserve"> the text file.</w:t>
      </w:r>
      <w:r w:rsidR="002B480A">
        <w:t xml:space="preserve"> I guessing this is allowed due to the forums response of creating the object and reading the file being in different places been given approval.</w:t>
      </w:r>
    </w:p>
    <w:p w:rsidR="00062CE1" w:rsidRDefault="00062CE1" w:rsidP="00035DC1">
      <w:r>
        <w:t xml:space="preserve">The actual constructor is very complicated, especially with the extra features demanded. These being the double digit and the potentially more digits, so I have coded for the extra. This has led to some </w:t>
      </w:r>
      <w:r w:rsidRPr="00062CE1">
        <w:t>convoluted</w:t>
      </w:r>
      <w:r>
        <w:t xml:space="preserve"> code, </w:t>
      </w:r>
      <w:r w:rsidR="004B4C90">
        <w:t xml:space="preserve">specifically when the already converted to integer is converted back </w:t>
      </w:r>
      <w:r w:rsidR="0054136D">
        <w:t>to string, c</w:t>
      </w:r>
      <w:r w:rsidR="0054136D" w:rsidRPr="0054136D">
        <w:t>oncatenate</w:t>
      </w:r>
      <w:r w:rsidR="004B4C90">
        <w:t xml:space="preserve"> the strings and back to integer. This isn’t too bad I suppose however when many digits are used, this would make a lot of unnecessary computing. Unfortunately the only way I see to</w:t>
      </w:r>
      <w:r w:rsidR="0054136D">
        <w:t xml:space="preserve"> avoid this is to make the code</w:t>
      </w:r>
      <w:r w:rsidR="004B4C90">
        <w:t xml:space="preserve"> extra complicated so this converting isn’t done until all the digits are collected. It is good we are not tested on the speed of creation of these polynomials. </w:t>
      </w:r>
      <w:r w:rsidR="00502E56">
        <w:t>The other feature being the negatives, so adding extra Boolean checks were annoying.</w:t>
      </w:r>
    </w:p>
    <w:p w:rsidR="002B480A" w:rsidRDefault="002B480A" w:rsidP="00035DC1">
      <w:r>
        <w:t>The adding method seemed straight forward. The only issue how to actually do it. My response to this was that since the polynomia</w:t>
      </w:r>
      <w:r w:rsidR="00502E56">
        <w:t>l must be sorted at all times, why</w:t>
      </w:r>
      <w:r>
        <w:t xml:space="preserve"> not just combine them? It </w:t>
      </w:r>
      <w:r w:rsidR="00C2237C">
        <w:t>does</w:t>
      </w:r>
      <w:r>
        <w:t xml:space="preserve"> look like undocumented feature but without overcomplicating things with duplicate code, making a private</w:t>
      </w:r>
      <w:r w:rsidR="00C2237C">
        <w:t xml:space="preserve"> function</w:t>
      </w:r>
      <w:r>
        <w:t xml:space="preserve"> seems right.</w:t>
      </w:r>
    </w:p>
    <w:p w:rsidR="002074BC" w:rsidRDefault="00062CE1" w:rsidP="00035DC1">
      <w:r>
        <w:t xml:space="preserve">The </w:t>
      </w:r>
      <w:r w:rsidR="004B4C90">
        <w:t>divertive</w:t>
      </w:r>
      <w:r>
        <w:t xml:space="preserve"> function was very </w:t>
      </w:r>
      <w:r w:rsidR="004B4C90">
        <w:t>easy;</w:t>
      </w:r>
      <w:r>
        <w:t xml:space="preserve"> I only had to brush up on the </w:t>
      </w:r>
      <w:r w:rsidR="004B4C90">
        <w:t>rules</w:t>
      </w:r>
      <w:r>
        <w:t xml:space="preserve"> of multiplying powers.</w:t>
      </w:r>
      <w:r w:rsidR="0054136D">
        <w:t xml:space="preserve"> One gripe I had </w:t>
      </w:r>
      <w:bookmarkStart w:id="0" w:name="_GoBack"/>
      <w:bookmarkEnd w:id="0"/>
      <w:r w:rsidR="00EF686F">
        <w:t>though</w:t>
      </w:r>
      <w:r w:rsidR="0054136D">
        <w:t xml:space="preserve"> was that there was no particular easy way to create a polynomial on the fly and add to it later. My already complete constructor makes empty a single link if I pass an empty string, so instead of changing the constructor which was complicated enough already, I made separate constructor. Hope I don’t lose points </w:t>
      </w:r>
      <w:r w:rsidR="00502E56">
        <w:t>on</w:t>
      </w:r>
      <w:r w:rsidR="0054136D">
        <w:t xml:space="preserve"> that.</w:t>
      </w:r>
    </w:p>
    <w:p w:rsidR="00C2237C" w:rsidRDefault="0075374C" w:rsidP="00035DC1">
      <w:r>
        <w:t>For the driver program, without adding extra choices, I decided to make some default choice</w:t>
      </w:r>
      <w:r w:rsidR="001507CB">
        <w:t>s</w:t>
      </w:r>
      <w:r>
        <w:t xml:space="preserve"> for the user</w:t>
      </w:r>
      <w:r w:rsidR="00413C15">
        <w:t xml:space="preserve"> with the adding, get value and product.  I </w:t>
      </w:r>
      <w:r w:rsidR="002074BC">
        <w:t>justify</w:t>
      </w:r>
      <w:r w:rsidR="00413C15">
        <w:t xml:space="preserve"> this as the program is supposed to be, more or less, a proof of concept</w:t>
      </w:r>
      <w:r w:rsidR="002074BC">
        <w:t xml:space="preserve"> and should test all methods and functions, which it does</w:t>
      </w:r>
      <w:r w:rsidR="00413C15">
        <w:t>. However you can see that it could be easily changed to ask for additional input.</w:t>
      </w:r>
    </w:p>
    <w:p w:rsidR="009C2105" w:rsidRDefault="00740A1A" w:rsidP="00035DC1">
      <w:r>
        <w:t xml:space="preserve">You will see at </w:t>
      </w:r>
      <w:r w:rsidR="00A32301">
        <w:t>the end</w:t>
      </w:r>
      <w:r>
        <w:t xml:space="preserve"> of the source code is a</w:t>
      </w:r>
      <w:r w:rsidR="00A32301">
        <w:t xml:space="preserve"> sorting </w:t>
      </w:r>
      <w:r>
        <w:t>algorithm. This took</w:t>
      </w:r>
      <w:r w:rsidR="00A32301">
        <w:t xml:space="preserve"> a while to make. </w:t>
      </w:r>
      <w:r>
        <w:t>It</w:t>
      </w:r>
      <w:r w:rsidR="00A32301">
        <w:t xml:space="preserve"> was </w:t>
      </w:r>
      <w:r>
        <w:t>primarily because I was try</w:t>
      </w:r>
      <w:r w:rsidR="00A32301">
        <w:t xml:space="preserve">ing to </w:t>
      </w:r>
      <w:r>
        <w:t>make a custom</w:t>
      </w:r>
      <w:r w:rsidR="00A32301">
        <w:t xml:space="preserve"> impl</w:t>
      </w:r>
      <w:r w:rsidR="001507CB">
        <w:t>ementation of sorting similar to</w:t>
      </w:r>
      <w:r w:rsidR="00A32301">
        <w:t xml:space="preserve"> </w:t>
      </w:r>
      <w:r>
        <w:t xml:space="preserve">insertion. When this </w:t>
      </w:r>
      <w:r w:rsidR="00A32301">
        <w:t>got done</w:t>
      </w:r>
      <w:r w:rsidR="001507CB">
        <w:t xml:space="preserve"> I then</w:t>
      </w:r>
      <w:r w:rsidR="00A32301">
        <w:t xml:space="preserve"> </w:t>
      </w:r>
      <w:r>
        <w:t>decided</w:t>
      </w:r>
      <w:r w:rsidR="00A32301">
        <w:t xml:space="preserve"> to change it to the previous assignments way</w:t>
      </w:r>
      <w:r>
        <w:t>, using comparable, which makes</w:t>
      </w:r>
      <w:r w:rsidR="00A32301">
        <w:t xml:space="preserve"> cleaner code. </w:t>
      </w:r>
      <w:r>
        <w:t>However this</w:t>
      </w:r>
      <w:r w:rsidR="00A32301">
        <w:t xml:space="preserve"> presented </w:t>
      </w:r>
      <w:r>
        <w:t>its</w:t>
      </w:r>
      <w:r w:rsidR="00A32301">
        <w:t xml:space="preserve"> own problems, </w:t>
      </w:r>
      <w:r>
        <w:t xml:space="preserve">which was </w:t>
      </w:r>
      <w:r w:rsidR="001507CB">
        <w:t xml:space="preserve">that I was </w:t>
      </w:r>
      <w:r>
        <w:t>not competent</w:t>
      </w:r>
      <w:r w:rsidR="001507CB">
        <w:t xml:space="preserve"> using two</w:t>
      </w:r>
      <w:r>
        <w:t xml:space="preserve"> separate class</w:t>
      </w:r>
      <w:r w:rsidR="001507CB">
        <w:t>es with this interface</w:t>
      </w:r>
      <w:r w:rsidR="00A32301">
        <w:t>. A tried implementing it directly in the linked list which didn’t work, so far as my efforts went</w:t>
      </w:r>
      <w:r w:rsidR="00A60A9F">
        <w:t xml:space="preserve"> anyway</w:t>
      </w:r>
      <w:r w:rsidR="00A32301">
        <w:t xml:space="preserve">. </w:t>
      </w:r>
      <w:r w:rsidR="00D66CD5">
        <w:t>Doing it</w:t>
      </w:r>
      <w:r w:rsidR="00A60A9F">
        <w:t xml:space="preserve"> only</w:t>
      </w:r>
      <w:r w:rsidR="00D66CD5">
        <w:t xml:space="preserve"> on separate class for the node did howev</w:t>
      </w:r>
      <w:r w:rsidR="00A60A9F">
        <w:t>er, so that how I did it</w:t>
      </w:r>
      <w:r w:rsidR="00D66CD5">
        <w:t xml:space="preserve"> at last.</w:t>
      </w:r>
    </w:p>
    <w:p w:rsidR="00637AD8" w:rsidRPr="00E17008" w:rsidRDefault="00637AD8" w:rsidP="00637AD8">
      <w:pPr>
        <w:rPr>
          <w:b/>
        </w:rPr>
      </w:pPr>
      <w:r w:rsidRPr="00E17008">
        <w:rPr>
          <w:b/>
        </w:rPr>
        <w:lastRenderedPageBreak/>
        <w:t>How to run</w:t>
      </w:r>
      <w:r w:rsidR="00A60A9F">
        <w:rPr>
          <w:b/>
        </w:rPr>
        <w:t xml:space="preserve"> </w:t>
      </w:r>
      <w:r>
        <w:rPr>
          <w:b/>
        </w:rPr>
        <w:t>(</w:t>
      </w:r>
      <w:r>
        <w:rPr>
          <w:b/>
        </w:rPr>
        <w:t>command line</w:t>
      </w:r>
      <w:r>
        <w:rPr>
          <w:b/>
        </w:rPr>
        <w:t>)</w:t>
      </w:r>
      <w:r w:rsidRPr="00E17008">
        <w:rPr>
          <w:b/>
        </w:rPr>
        <w:t>:</w:t>
      </w:r>
    </w:p>
    <w:p w:rsidR="00637AD8" w:rsidRDefault="00637AD8" w:rsidP="00637AD8">
      <w:r>
        <w:t xml:space="preserve">The java </w:t>
      </w:r>
      <w:r w:rsidR="00985909">
        <w:t>programs</w:t>
      </w:r>
      <w:r>
        <w:t xml:space="preserve"> are designed to be run with current directory set as the folder of the</w:t>
      </w:r>
      <w:r w:rsidR="00985909">
        <w:t xml:space="preserve"> program in the command prompt, c</w:t>
      </w:r>
      <w:r>
        <w:t xml:space="preserve">omplied with </w:t>
      </w:r>
      <w:proofErr w:type="spellStart"/>
      <w:r>
        <w:t>javac</w:t>
      </w:r>
      <w:proofErr w:type="spellEnd"/>
      <w:r>
        <w:t xml:space="preserve"> and</w:t>
      </w:r>
      <w:r w:rsidR="00985909">
        <w:t xml:space="preserve"> then</w:t>
      </w:r>
      <w:r>
        <w:t xml:space="preserve"> run with java.</w:t>
      </w:r>
      <w:r w:rsidR="00985909">
        <w:t xml:space="preserve"> JDK must also be installed</w:t>
      </w:r>
      <w:r w:rsidR="009C2105">
        <w:t xml:space="preserve"> w</w:t>
      </w:r>
      <w:r w:rsidR="005E53D1">
        <w:t xml:space="preserve">ith </w:t>
      </w:r>
      <w:proofErr w:type="spellStart"/>
      <w:proofErr w:type="gramStart"/>
      <w:r w:rsidR="009C2105">
        <w:t>it’s</w:t>
      </w:r>
      <w:proofErr w:type="spellEnd"/>
      <w:proofErr w:type="gramEnd"/>
      <w:r w:rsidR="009C2105">
        <w:t xml:space="preserve"> directory set in the environmental variables.  If </w:t>
      </w:r>
      <w:proofErr w:type="spellStart"/>
      <w:r w:rsidR="009C2105">
        <w:t>javac</w:t>
      </w:r>
      <w:proofErr w:type="spellEnd"/>
      <w:r w:rsidR="009C2105">
        <w:t xml:space="preserve"> doesn’t work, a temporary</w:t>
      </w:r>
      <w:r w:rsidR="005E53D1">
        <w:t xml:space="preserve"> workaround is to use </w:t>
      </w:r>
      <w:r w:rsidR="009C2105">
        <w:t>code</w:t>
      </w:r>
      <w:r w:rsidR="005E53D1">
        <w:t xml:space="preserve"> similar to this</w:t>
      </w:r>
      <w:proofErr w:type="gramStart"/>
      <w:r w:rsidR="009C2105">
        <w:t>:</w:t>
      </w:r>
      <w:proofErr w:type="gramEnd"/>
      <w:r w:rsidR="009C2105">
        <w:br/>
      </w:r>
      <w:r w:rsidR="009C2105" w:rsidRPr="009C2105">
        <w:t>set PATH=%PATH%;C:\Program Files\Java\jdk1.7.0_55\bin</w:t>
      </w:r>
    </w:p>
    <w:p w:rsidR="00637AD8" w:rsidRPr="00637AD8" w:rsidRDefault="00637AD8" w:rsidP="00637AD8">
      <w:pPr>
        <w:rPr>
          <w:b/>
        </w:rPr>
      </w:pPr>
      <w:proofErr w:type="spellStart"/>
      <w:r w:rsidRPr="003B3A8B">
        <w:rPr>
          <w:b/>
        </w:rPr>
        <w:t>Eg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  <w:t>P</w:t>
      </w:r>
      <w:r w:rsidRPr="003B3A8B">
        <w:rPr>
          <w:b/>
        </w:rPr>
        <w:t>rogram</w:t>
      </w:r>
      <w:r>
        <w:rPr>
          <w:b/>
        </w:rPr>
        <w:t>s</w:t>
      </w:r>
      <w:r w:rsidRPr="003B3A8B">
        <w:rPr>
          <w:b/>
        </w:rPr>
        <w:t xml:space="preserve"> location</w:t>
      </w:r>
      <w:r>
        <w:rPr>
          <w:b/>
        </w:rPr>
        <w:t>(</w:t>
      </w:r>
      <w:r>
        <w:rPr>
          <w:b/>
        </w:rPr>
        <w:t>source</w:t>
      </w:r>
      <w:r>
        <w:rPr>
          <w:b/>
        </w:rPr>
        <w:t>)</w:t>
      </w:r>
      <w:r w:rsidRPr="003B3A8B">
        <w:rPr>
          <w:b/>
        </w:rPr>
        <w:t>:</w:t>
      </w:r>
      <w:r>
        <w:rPr>
          <w:b/>
        </w:rPr>
        <w:br/>
      </w:r>
      <w:r>
        <w:t>C:\Dropbox</w:t>
      </w:r>
      <w:r>
        <w:t>\ITC322_assign2\src</w:t>
      </w:r>
      <w:r>
        <w:t>\</w:t>
      </w:r>
      <w:r>
        <w:t>Polynomials.java</w:t>
      </w:r>
      <w:r>
        <w:rPr>
          <w:b/>
        </w:rPr>
        <w:br/>
        <w:t>P</w:t>
      </w:r>
      <w:r w:rsidRPr="003B3A8B">
        <w:rPr>
          <w:b/>
        </w:rPr>
        <w:t>rogram</w:t>
      </w:r>
      <w:r>
        <w:rPr>
          <w:b/>
        </w:rPr>
        <w:t>s</w:t>
      </w:r>
      <w:r w:rsidRPr="003B3A8B">
        <w:rPr>
          <w:b/>
        </w:rPr>
        <w:t xml:space="preserve"> location</w:t>
      </w:r>
      <w:r>
        <w:rPr>
          <w:b/>
        </w:rPr>
        <w:t>(complied)</w:t>
      </w:r>
      <w:r w:rsidRPr="003B3A8B">
        <w:rPr>
          <w:b/>
        </w:rPr>
        <w:t>:</w:t>
      </w:r>
      <w:r>
        <w:rPr>
          <w:b/>
        </w:rPr>
        <w:br/>
      </w:r>
      <w:r>
        <w:t>C:\Dropbox</w:t>
      </w:r>
      <w:r w:rsidRPr="00637AD8">
        <w:t>\ITC322_assign2\bin</w:t>
      </w:r>
      <w:r>
        <w:t>\</w:t>
      </w:r>
      <w:r w:rsidRPr="00637AD8">
        <w:t>Polynomials.class</w:t>
      </w:r>
      <w:r>
        <w:br/>
      </w:r>
      <w:r>
        <w:t>C:\Dropbox</w:t>
      </w:r>
      <w:r w:rsidRPr="00637AD8">
        <w:t>\ITC322_assign2\bin</w:t>
      </w:r>
      <w:r>
        <w:t>\</w:t>
      </w:r>
      <w:r>
        <w:t>Node</w:t>
      </w:r>
      <w:r w:rsidRPr="00637AD8">
        <w:t>.class</w:t>
      </w:r>
    </w:p>
    <w:p w:rsidR="00035DC1" w:rsidRDefault="00637AD8" w:rsidP="00035DC1">
      <w:r w:rsidRPr="003B3A8B">
        <w:rPr>
          <w:b/>
        </w:rPr>
        <w:t>Command Prompt input</w:t>
      </w:r>
      <w:proofErr w:type="gramStart"/>
      <w:r w:rsidRPr="003B3A8B">
        <w:rPr>
          <w:b/>
        </w:rPr>
        <w:t>:</w:t>
      </w:r>
      <w:proofErr w:type="gramEnd"/>
      <w:r>
        <w:rPr>
          <w:b/>
        </w:rPr>
        <w:br/>
      </w:r>
      <w:r>
        <w:sym w:font="Wingdings" w:char="F0E0"/>
      </w:r>
      <w:r>
        <w:t>cd “</w:t>
      </w:r>
      <w:r w:rsidR="00985909">
        <w:t>C:\Dropbox\ITC322_assign2\</w:t>
      </w:r>
      <w:proofErr w:type="spellStart"/>
      <w:r w:rsidR="00985909">
        <w:t>src</w:t>
      </w:r>
      <w:proofErr w:type="spellEnd"/>
      <w:r w:rsidR="00985909">
        <w:t>\</w:t>
      </w:r>
      <w:r>
        <w:t>”</w:t>
      </w:r>
      <w:r w:rsidR="00985909">
        <w:t xml:space="preserve"> (compiling optional)</w:t>
      </w:r>
      <w:r w:rsidR="00985909">
        <w:br/>
      </w:r>
      <w:r w:rsidR="00985909">
        <w:sym w:font="Wingdings" w:char="F0E0"/>
      </w:r>
      <w:proofErr w:type="spellStart"/>
      <w:r w:rsidR="00985909" w:rsidRPr="00985909">
        <w:t>javac</w:t>
      </w:r>
      <w:proofErr w:type="spellEnd"/>
      <w:r w:rsidR="00985909" w:rsidRPr="00985909">
        <w:t xml:space="preserve"> Polynomials.java</w:t>
      </w:r>
      <w:r w:rsidR="00985909">
        <w:tab/>
      </w:r>
      <w:r w:rsidR="00985909">
        <w:tab/>
      </w:r>
      <w:r w:rsidR="00985909">
        <w:t>(compiling optional)</w:t>
      </w:r>
      <w:r w:rsidR="00985909">
        <w:br/>
      </w:r>
      <w:r w:rsidR="00985909">
        <w:sym w:font="Wingdings" w:char="F0E0"/>
      </w:r>
      <w:r w:rsidR="00985909">
        <w:t>cd “C:\Dropbox\ITC322_assign2\</w:t>
      </w:r>
      <w:r w:rsidR="00985909">
        <w:t>bin</w:t>
      </w:r>
      <w:r w:rsidR="00985909">
        <w:t>\”</w:t>
      </w:r>
      <w:r w:rsidR="00985909">
        <w:t xml:space="preserve"> (run if not compiling)</w:t>
      </w:r>
      <w:r>
        <w:br/>
      </w:r>
      <w:r>
        <w:sym w:font="Wingdings" w:char="F0E0"/>
      </w:r>
      <w:r>
        <w:t>java “</w:t>
      </w:r>
      <w:r w:rsidR="00985909" w:rsidRPr="00985909">
        <w:t>Polynomials</w:t>
      </w:r>
      <w:r>
        <w:t>”</w:t>
      </w:r>
    </w:p>
    <w:p w:rsidR="00035DC1" w:rsidRPr="00E17008" w:rsidRDefault="00035DC1" w:rsidP="00035DC1">
      <w:pPr>
        <w:rPr>
          <w:b/>
        </w:rPr>
      </w:pPr>
      <w:r w:rsidRPr="00E17008">
        <w:rPr>
          <w:b/>
        </w:rPr>
        <w:t>How to run</w:t>
      </w:r>
      <w:r w:rsidR="00A60A9F">
        <w:rPr>
          <w:b/>
        </w:rPr>
        <w:t xml:space="preserve"> </w:t>
      </w:r>
      <w:r w:rsidR="00CC5258">
        <w:rPr>
          <w:b/>
        </w:rPr>
        <w:t>(eclipse)</w:t>
      </w:r>
      <w:r w:rsidRPr="00E17008">
        <w:rPr>
          <w:b/>
        </w:rPr>
        <w:t>:</w:t>
      </w:r>
    </w:p>
    <w:p w:rsidR="00035DC1" w:rsidRDefault="00035DC1" w:rsidP="00035DC1">
      <w:pPr>
        <w:pStyle w:val="ListParagraph"/>
        <w:numPr>
          <w:ilvl w:val="0"/>
          <w:numId w:val="1"/>
        </w:numPr>
      </w:pPr>
      <w:r>
        <w:t>Open</w:t>
      </w:r>
      <w:r w:rsidRPr="00C8106F">
        <w:rPr>
          <w:b/>
        </w:rPr>
        <w:t xml:space="preserve"> Eclipse</w:t>
      </w:r>
      <w:r w:rsidRPr="00FA6EF8">
        <w:t xml:space="preserve"> IDE for Java EE Developers</w:t>
      </w:r>
    </w:p>
    <w:p w:rsidR="00035DC1" w:rsidRDefault="00035DC1" w:rsidP="00035DC1">
      <w:pPr>
        <w:pStyle w:val="ListParagraph"/>
        <w:numPr>
          <w:ilvl w:val="0"/>
          <w:numId w:val="1"/>
        </w:numPr>
      </w:pPr>
      <w:r>
        <w:t>Open the “</w:t>
      </w:r>
      <w:r w:rsidRPr="00C8106F">
        <w:rPr>
          <w:b/>
        </w:rPr>
        <w:t>file</w:t>
      </w:r>
      <w:r>
        <w:t>” menu</w:t>
      </w:r>
    </w:p>
    <w:p w:rsidR="00035DC1" w:rsidRDefault="00035DC1" w:rsidP="00035DC1">
      <w:pPr>
        <w:pStyle w:val="ListParagraph"/>
        <w:numPr>
          <w:ilvl w:val="0"/>
          <w:numId w:val="1"/>
        </w:numPr>
      </w:pPr>
      <w:r>
        <w:t>Click “</w:t>
      </w:r>
      <w:r w:rsidRPr="004F0C4F">
        <w:rPr>
          <w:b/>
        </w:rPr>
        <w:t>Import</w:t>
      </w:r>
      <w:r>
        <w:t>”</w:t>
      </w:r>
    </w:p>
    <w:p w:rsidR="00035DC1" w:rsidRDefault="00035DC1" w:rsidP="00035DC1">
      <w:pPr>
        <w:pStyle w:val="ListParagraph"/>
        <w:numPr>
          <w:ilvl w:val="0"/>
          <w:numId w:val="1"/>
        </w:numPr>
      </w:pPr>
      <w:r>
        <w:t>Expand “</w:t>
      </w:r>
      <w:r w:rsidRPr="00C8106F">
        <w:rPr>
          <w:b/>
        </w:rPr>
        <w:t>General</w:t>
      </w:r>
      <w:r>
        <w:t>”</w:t>
      </w:r>
    </w:p>
    <w:p w:rsidR="00035DC1" w:rsidRDefault="00035DC1" w:rsidP="00035DC1">
      <w:pPr>
        <w:pStyle w:val="ListParagraph"/>
        <w:numPr>
          <w:ilvl w:val="0"/>
          <w:numId w:val="1"/>
        </w:numPr>
      </w:pPr>
      <w:r>
        <w:t>Double click “</w:t>
      </w:r>
      <w:r w:rsidRPr="00C8106F">
        <w:rPr>
          <w:b/>
        </w:rPr>
        <w:t>Existing projects into workspace</w:t>
      </w:r>
      <w:r>
        <w:t>”</w:t>
      </w:r>
    </w:p>
    <w:p w:rsidR="00035DC1" w:rsidRDefault="00035DC1" w:rsidP="00035DC1">
      <w:pPr>
        <w:pStyle w:val="ListParagraph"/>
        <w:numPr>
          <w:ilvl w:val="0"/>
          <w:numId w:val="1"/>
        </w:numPr>
      </w:pPr>
      <w:r>
        <w:t xml:space="preserve">Browse for the </w:t>
      </w:r>
      <w:r w:rsidRPr="00C8106F">
        <w:rPr>
          <w:b/>
        </w:rPr>
        <w:t>root directory</w:t>
      </w:r>
      <w:r>
        <w:t xml:space="preserve"> (the one with .project files etc.)</w:t>
      </w:r>
    </w:p>
    <w:p w:rsidR="00035DC1" w:rsidRDefault="00035DC1" w:rsidP="00035DC1">
      <w:pPr>
        <w:pStyle w:val="ListParagraph"/>
        <w:numPr>
          <w:ilvl w:val="0"/>
          <w:numId w:val="1"/>
        </w:numPr>
      </w:pPr>
      <w:r>
        <w:t>Import “</w:t>
      </w:r>
      <w:r w:rsidR="00985909">
        <w:rPr>
          <w:b/>
        </w:rPr>
        <w:t>ITC322_assign2</w:t>
      </w:r>
      <w:r>
        <w:t>”</w:t>
      </w:r>
    </w:p>
    <w:p w:rsidR="005E53D1" w:rsidRDefault="005E53D1" w:rsidP="00035DC1">
      <w:pPr>
        <w:pStyle w:val="ListParagraph"/>
        <w:numPr>
          <w:ilvl w:val="0"/>
          <w:numId w:val="1"/>
        </w:numPr>
      </w:pPr>
      <w:r w:rsidRPr="005E53D1">
        <w:rPr>
          <w:b/>
        </w:rPr>
        <w:t>Tick</w:t>
      </w:r>
      <w:r>
        <w:t xml:space="preserve"> the box</w:t>
      </w:r>
    </w:p>
    <w:p w:rsidR="00035DC1" w:rsidRDefault="005E53D1" w:rsidP="00035DC1">
      <w:pPr>
        <w:pStyle w:val="ListParagraph"/>
        <w:numPr>
          <w:ilvl w:val="0"/>
          <w:numId w:val="1"/>
        </w:numPr>
        <w:rPr>
          <w:b/>
        </w:rPr>
      </w:pPr>
      <w:r w:rsidRPr="005E53D1">
        <w:t>Click</w:t>
      </w:r>
      <w:r>
        <w:rPr>
          <w:b/>
        </w:rPr>
        <w:t xml:space="preserve"> Finish</w:t>
      </w:r>
    </w:p>
    <w:p w:rsidR="005E53D1" w:rsidRPr="00424F1A" w:rsidRDefault="005E53D1" w:rsidP="00035DC1">
      <w:pPr>
        <w:pStyle w:val="ListParagraph"/>
        <w:numPr>
          <w:ilvl w:val="0"/>
          <w:numId w:val="1"/>
        </w:numPr>
        <w:rPr>
          <w:b/>
        </w:rPr>
      </w:pPr>
      <w:r w:rsidRPr="005E53D1">
        <w:rPr>
          <w:b/>
        </w:rPr>
        <w:t>Select the project</w:t>
      </w:r>
      <w:r>
        <w:t xml:space="preserve"> on the left side</w:t>
      </w:r>
    </w:p>
    <w:p w:rsidR="00035DC1" w:rsidRDefault="00035DC1" w:rsidP="00035DC1">
      <w:pPr>
        <w:pStyle w:val="ListParagraph"/>
        <w:numPr>
          <w:ilvl w:val="0"/>
          <w:numId w:val="1"/>
        </w:numPr>
      </w:pPr>
      <w:r>
        <w:t xml:space="preserve">Click </w:t>
      </w:r>
      <w:r w:rsidRPr="00424F1A">
        <w:rPr>
          <w:b/>
        </w:rPr>
        <w:t>Run</w:t>
      </w:r>
      <w:r>
        <w:t xml:space="preserve"> (top toolbar) &gt; click </w:t>
      </w:r>
      <w:r w:rsidRPr="005E53D1">
        <w:rPr>
          <w:b/>
        </w:rPr>
        <w:t>Run</w:t>
      </w:r>
    </w:p>
    <w:p w:rsidR="00C97EED" w:rsidRPr="00BA65DE" w:rsidRDefault="00BA65DE" w:rsidP="00C97EED">
      <w:pPr>
        <w:pStyle w:val="ListParagraph"/>
        <w:numPr>
          <w:ilvl w:val="0"/>
          <w:numId w:val="1"/>
        </w:numPr>
      </w:pPr>
      <w:r w:rsidRPr="00BA65DE">
        <w:t xml:space="preserve">Choose an options presented by the program to </w:t>
      </w:r>
      <w:r w:rsidRPr="00BA65DE">
        <w:rPr>
          <w:b/>
        </w:rPr>
        <w:t>select polynomial</w:t>
      </w:r>
    </w:p>
    <w:p w:rsidR="00C97EED" w:rsidRDefault="00C97EED" w:rsidP="00C97EED">
      <w:pPr>
        <w:rPr>
          <w:b/>
        </w:rPr>
      </w:pPr>
      <w:r>
        <w:rPr>
          <w:b/>
        </w:rPr>
        <w:t>Java Documents:</w:t>
      </w:r>
    </w:p>
    <w:p w:rsidR="006C27DE" w:rsidRDefault="00C97EED" w:rsidP="00C97EED">
      <w:r>
        <w:t>The java docs were written into the code and generated using the Java Development Toolkit’s JavaDoc.exe. The generated html files reside in “</w:t>
      </w:r>
      <w:r w:rsidR="00BA65DE">
        <w:rPr>
          <w:b/>
        </w:rPr>
        <w:t>ITC322_assign2</w:t>
      </w:r>
      <w:r w:rsidRPr="00F854F6">
        <w:rPr>
          <w:b/>
        </w:rPr>
        <w:t>\doc</w:t>
      </w:r>
      <w:r>
        <w:t>” and can be opened by accessing “</w:t>
      </w:r>
      <w:r w:rsidRPr="00F854F6">
        <w:rPr>
          <w:b/>
        </w:rPr>
        <w:t>index.html</w:t>
      </w:r>
      <w:r>
        <w:t>” with your preferred web browser.</w:t>
      </w:r>
    </w:p>
    <w:p w:rsidR="00BD3E75" w:rsidRDefault="00BD3E75" w:rsidP="00C97EED"/>
    <w:p w:rsidR="006C27DE" w:rsidRPr="00C97EED" w:rsidRDefault="006C27DE" w:rsidP="00C97EED">
      <w:r>
        <w:t xml:space="preserve">A screenshot of the </w:t>
      </w:r>
      <w:r w:rsidR="00332241">
        <w:t xml:space="preserve">program </w:t>
      </w:r>
      <w:r>
        <w:t>output is located at the bottom of this document.</w:t>
      </w:r>
    </w:p>
    <w:p w:rsidR="00156EFE" w:rsidRPr="00035DC1" w:rsidRDefault="005C787B" w:rsidP="00035DC1">
      <w:r>
        <w:rPr>
          <w:noProof/>
          <w:lang w:eastAsia="ja-JP"/>
        </w:rPr>
        <w:lastRenderedPageBreak/>
        <w:drawing>
          <wp:anchor distT="0" distB="0" distL="114300" distR="114300" simplePos="0" relativeHeight="251658240" behindDoc="0" locked="0" layoutInCell="1" allowOverlap="1" wp14:anchorId="55B8A24E" wp14:editId="27375D35">
            <wp:simplePos x="0" y="0"/>
            <wp:positionH relativeFrom="column">
              <wp:posOffset>-836930</wp:posOffset>
            </wp:positionH>
            <wp:positionV relativeFrom="paragraph">
              <wp:posOffset>-262255</wp:posOffset>
            </wp:positionV>
            <wp:extent cx="7385685" cy="565848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685" cy="565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6EFE" w:rsidRPr="00035DC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993" w:rsidRDefault="00BB3993" w:rsidP="00035DC1">
      <w:pPr>
        <w:spacing w:after="0" w:line="240" w:lineRule="auto"/>
      </w:pPr>
      <w:r>
        <w:separator/>
      </w:r>
    </w:p>
  </w:endnote>
  <w:endnote w:type="continuationSeparator" w:id="0">
    <w:p w:rsidR="00BB3993" w:rsidRDefault="00BB3993" w:rsidP="00035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A68" w:rsidRDefault="00A6556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ITC </w:t>
    </w:r>
    <w:proofErr w:type="gramStart"/>
    <w:r>
      <w:rPr>
        <w:rFonts w:asciiTheme="majorHAnsi" w:eastAsiaTheme="majorEastAsia" w:hAnsiTheme="majorHAnsi" w:cstheme="majorBidi"/>
      </w:rPr>
      <w:t>322  -</w:t>
    </w:r>
    <w:proofErr w:type="gramEnd"/>
    <w:r>
      <w:rPr>
        <w:rFonts w:asciiTheme="majorHAnsi" w:eastAsiaTheme="majorEastAsia" w:hAnsiTheme="majorHAnsi" w:cstheme="majorBidi"/>
      </w:rPr>
      <w:t xml:space="preserve">  Assignment 2</w:t>
    </w:r>
    <w:r w:rsidR="00E313FD">
      <w:rPr>
        <w:rFonts w:asciiTheme="majorHAnsi" w:eastAsiaTheme="majorEastAsia" w:hAnsiTheme="majorHAnsi" w:cstheme="majorBidi"/>
      </w:rPr>
      <w:t xml:space="preserve"> -  Joshua Graham -  ID11490893</w:t>
    </w:r>
    <w:r w:rsidR="00E313FD">
      <w:rPr>
        <w:rFonts w:asciiTheme="majorHAnsi" w:eastAsiaTheme="majorEastAsia" w:hAnsiTheme="majorHAnsi" w:cstheme="majorBidi"/>
      </w:rPr>
      <w:ptab w:relativeTo="margin" w:alignment="right" w:leader="none"/>
    </w:r>
    <w:r w:rsidR="00E313FD">
      <w:rPr>
        <w:rFonts w:asciiTheme="majorHAnsi" w:eastAsiaTheme="majorEastAsia" w:hAnsiTheme="majorHAnsi" w:cstheme="majorBidi"/>
      </w:rPr>
      <w:t xml:space="preserve">Page </w:t>
    </w:r>
    <w:r w:rsidR="00E313FD">
      <w:rPr>
        <w:rFonts w:eastAsiaTheme="minorEastAsia"/>
      </w:rPr>
      <w:fldChar w:fldCharType="begin"/>
    </w:r>
    <w:r w:rsidR="00E313FD">
      <w:instrText xml:space="preserve"> PAGE   \* MERGEFORMAT </w:instrText>
    </w:r>
    <w:r w:rsidR="00E313FD">
      <w:rPr>
        <w:rFonts w:eastAsiaTheme="minorEastAsia"/>
      </w:rPr>
      <w:fldChar w:fldCharType="separate"/>
    </w:r>
    <w:r w:rsidR="00EF686F" w:rsidRPr="00EF686F">
      <w:rPr>
        <w:rFonts w:asciiTheme="majorHAnsi" w:eastAsiaTheme="majorEastAsia" w:hAnsiTheme="majorHAnsi" w:cstheme="majorBidi"/>
        <w:noProof/>
      </w:rPr>
      <w:t>1</w:t>
    </w:r>
    <w:r w:rsidR="00E313FD">
      <w:rPr>
        <w:rFonts w:asciiTheme="majorHAnsi" w:eastAsiaTheme="majorEastAsia" w:hAnsiTheme="majorHAnsi" w:cstheme="majorBidi"/>
        <w:noProof/>
      </w:rPr>
      <w:fldChar w:fldCharType="end"/>
    </w:r>
  </w:p>
  <w:p w:rsidR="00FC0A68" w:rsidRDefault="00BB399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993" w:rsidRDefault="00BB3993" w:rsidP="00035DC1">
      <w:pPr>
        <w:spacing w:after="0" w:line="240" w:lineRule="auto"/>
      </w:pPr>
      <w:r>
        <w:separator/>
      </w:r>
    </w:p>
  </w:footnote>
  <w:footnote w:type="continuationSeparator" w:id="0">
    <w:p w:rsidR="00BB3993" w:rsidRDefault="00BB3993" w:rsidP="00035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710"/>
    <w:multiLevelType w:val="hybridMultilevel"/>
    <w:tmpl w:val="6F684E14"/>
    <w:lvl w:ilvl="0" w:tplc="5DF297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2FB"/>
    <w:multiLevelType w:val="hybridMultilevel"/>
    <w:tmpl w:val="50DEE7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C1"/>
    <w:rsid w:val="00035DC1"/>
    <w:rsid w:val="00062CE1"/>
    <w:rsid w:val="001507CB"/>
    <w:rsid w:val="00196544"/>
    <w:rsid w:val="002074BC"/>
    <w:rsid w:val="002B480A"/>
    <w:rsid w:val="002C7867"/>
    <w:rsid w:val="002F3635"/>
    <w:rsid w:val="00332241"/>
    <w:rsid w:val="003722BF"/>
    <w:rsid w:val="003E7A12"/>
    <w:rsid w:val="00413C15"/>
    <w:rsid w:val="0041604D"/>
    <w:rsid w:val="0047520B"/>
    <w:rsid w:val="004B4C90"/>
    <w:rsid w:val="004E5B49"/>
    <w:rsid w:val="004F1AB6"/>
    <w:rsid w:val="00502E56"/>
    <w:rsid w:val="0054136D"/>
    <w:rsid w:val="005B65C1"/>
    <w:rsid w:val="005C787B"/>
    <w:rsid w:val="005E53D1"/>
    <w:rsid w:val="00615426"/>
    <w:rsid w:val="00637AD8"/>
    <w:rsid w:val="0067076F"/>
    <w:rsid w:val="006C27DE"/>
    <w:rsid w:val="007170F4"/>
    <w:rsid w:val="00740A1A"/>
    <w:rsid w:val="0075374C"/>
    <w:rsid w:val="007A1C3C"/>
    <w:rsid w:val="008001CF"/>
    <w:rsid w:val="00892CE0"/>
    <w:rsid w:val="008A45C3"/>
    <w:rsid w:val="00900676"/>
    <w:rsid w:val="00976BC1"/>
    <w:rsid w:val="00985909"/>
    <w:rsid w:val="0098761E"/>
    <w:rsid w:val="009A6D2B"/>
    <w:rsid w:val="009C2105"/>
    <w:rsid w:val="00A32301"/>
    <w:rsid w:val="00A60A9F"/>
    <w:rsid w:val="00A65562"/>
    <w:rsid w:val="00A92D5D"/>
    <w:rsid w:val="00AF09E7"/>
    <w:rsid w:val="00BA65DE"/>
    <w:rsid w:val="00BB3993"/>
    <w:rsid w:val="00BD3E75"/>
    <w:rsid w:val="00C2237C"/>
    <w:rsid w:val="00C97EED"/>
    <w:rsid w:val="00CC5258"/>
    <w:rsid w:val="00D66CD5"/>
    <w:rsid w:val="00DA4E0A"/>
    <w:rsid w:val="00E313FD"/>
    <w:rsid w:val="00E37042"/>
    <w:rsid w:val="00E8497A"/>
    <w:rsid w:val="00EF2B42"/>
    <w:rsid w:val="00EF686F"/>
    <w:rsid w:val="00F5266B"/>
    <w:rsid w:val="00F8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DC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35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DC1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35D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5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C1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5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DC1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DC1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35D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DC1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035DC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35D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5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C1"/>
    <w:rPr>
      <w:rFonts w:ascii="Tahoma" w:eastAsiaTheme="minorHAnsi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35D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DC1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9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Silverham</dc:creator>
  <cp:lastModifiedBy>Silverham</cp:lastModifiedBy>
  <cp:revision>44</cp:revision>
  <dcterms:created xsi:type="dcterms:W3CDTF">2014-03-24T11:07:00Z</dcterms:created>
  <dcterms:modified xsi:type="dcterms:W3CDTF">2014-04-21T10:29:00Z</dcterms:modified>
</cp:coreProperties>
</file>