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7085" w14:textId="3C0097E1" w:rsidR="007E57D8" w:rsidRDefault="008F4DFE">
      <w:r>
        <w:t xml:space="preserve">Aplicativo </w:t>
      </w:r>
      <w:proofErr w:type="spellStart"/>
      <w:r>
        <w:t>informatico</w:t>
      </w:r>
      <w:proofErr w:type="spellEnd"/>
      <w:r>
        <w:t xml:space="preserve"> de la planilla única de pagos del sector publico</w:t>
      </w:r>
    </w:p>
    <w:p w14:paraId="7DCF6E5F" w14:textId="48E2EF02" w:rsidR="008F4DFE" w:rsidRDefault="008F4DFE">
      <w:r>
        <w:t xml:space="preserve">Es la herramienta informática de registro de información sobre la planilla única de </w:t>
      </w:r>
      <w:proofErr w:type="gramStart"/>
      <w:r>
        <w:t>pago  del</w:t>
      </w:r>
      <w:proofErr w:type="gramEnd"/>
      <w:r>
        <w:t xml:space="preserve"> sector </w:t>
      </w:r>
      <w:proofErr w:type="spellStart"/>
      <w:r>
        <w:t>publico</w:t>
      </w:r>
      <w:proofErr w:type="spellEnd"/>
      <w:r>
        <w:t xml:space="preserve">. Esta información se ajusta al marco normativo vigente sobre los datos personales, plazas y puestos </w:t>
      </w:r>
      <w:proofErr w:type="spellStart"/>
      <w:r>
        <w:t>asi</w:t>
      </w:r>
      <w:proofErr w:type="spellEnd"/>
      <w:r>
        <w:t xml:space="preserve"> como </w:t>
      </w:r>
      <w:r w:rsidR="00011D67">
        <w:t xml:space="preserve">conceptos de ingresos </w:t>
      </w:r>
      <w:proofErr w:type="spellStart"/>
      <w:r w:rsidR="00011D67">
        <w:t>correspondientees</w:t>
      </w:r>
      <w:proofErr w:type="spellEnd"/>
      <w:r w:rsidR="00011D67">
        <w:t xml:space="preserve"> a los recursos humanos, montos por cada concepto, obligaciones y aportaciones a cargo de las entidades del sector </w:t>
      </w:r>
      <w:proofErr w:type="spellStart"/>
      <w:proofErr w:type="gramStart"/>
      <w:r w:rsidR="00011D67">
        <w:t>publico</w:t>
      </w:r>
      <w:proofErr w:type="spellEnd"/>
      <w:r w:rsidR="00011D67">
        <w:t>..</w:t>
      </w:r>
      <w:proofErr w:type="gramEnd"/>
      <w:r w:rsidR="00011D67">
        <w:t xml:space="preserve"> la información registrada tiene carácter confidencial.</w:t>
      </w:r>
    </w:p>
    <w:p w14:paraId="44F80CAC" w14:textId="2CD4B524" w:rsidR="00011D67" w:rsidRDefault="00011D67">
      <w:r>
        <w:t>La dirección general de gestión fiscal de los recursos humanos ordena y actualiza la información contenida en este aplicativo. El ordenamiento y actualización comprenden la adecuación del régimen de recepción de ingresos o el régimen administrativo o contractual correspondiente.</w:t>
      </w:r>
    </w:p>
    <w:p w14:paraId="7735E23E" w14:textId="1812B2D9" w:rsidR="00011D67" w:rsidRDefault="00D54400">
      <w:r>
        <w:t xml:space="preserve">Para este fin las entidades del sector publico deben de realizar las adecuaciones en sus respectivos aplicativos informáticos de recursos humanos para interoperar con dicho aplicativo. Este aplicativo registra los datos personales, conceptos de ingresos, </w:t>
      </w:r>
      <w:proofErr w:type="spellStart"/>
      <w:r>
        <w:t>plaas</w:t>
      </w:r>
      <w:proofErr w:type="spellEnd"/>
      <w:r>
        <w:t>, puestos entre otros. Los datos registrados sirven además de base para las fases de formulación, programación, ejecución y evaluación del proceso presupuestario y gastos en personal.</w:t>
      </w:r>
    </w:p>
    <w:sectPr w:rsidR="00011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FE"/>
    <w:rsid w:val="00011D67"/>
    <w:rsid w:val="007E57D8"/>
    <w:rsid w:val="008F4DFE"/>
    <w:rsid w:val="00D544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52D"/>
  <w15:chartTrackingRefBased/>
  <w15:docId w15:val="{60082F21-F299-4059-B6EC-4AC2FB2C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Silverio Huarcaya</dc:creator>
  <cp:keywords/>
  <dc:description/>
  <cp:lastModifiedBy>Silverio Huarcaya</cp:lastModifiedBy>
  <cp:revision>1</cp:revision>
  <dcterms:created xsi:type="dcterms:W3CDTF">2022-09-07T01:40:00Z</dcterms:created>
  <dcterms:modified xsi:type="dcterms:W3CDTF">2022-09-07T02:14:00Z</dcterms:modified>
</cp:coreProperties>
</file>