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Тел.: +7-000 000 00 11</w:t>
        <w:br w:type="textWrapping"/>
        <w:t xml:space="preserve">Email: example11@gmail.com</w:t>
        <w:br w:type="textWrapping"/>
        <w:t xml:space="preserve">Образование: Высшее</w:t>
      </w:r>
    </w:p>
    <w:p w:rsidR="00000000" w:rsidDel="00000000" w:rsidP="00000000" w:rsidRDefault="00000000" w:rsidRPr="00000000" w14:paraId="0000000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2004 – 2009, Казахский государственный медицинский университет, специальность «Медицинская профилактика».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2012 – 2014, Национальная академия медицины, курс «Здоровый образ жизни и психология».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Сертификаты:</w:t>
        <w:br w:type="textWrapping"/>
        <w:t xml:space="preserve">✔️ «Психология и стресс-менеджмент», Центр психологических исследований, 2015 г.</w:t>
        <w:br w:type="textWrapping"/>
        <w:t xml:space="preserve">✔️ «Медицинская профилактика и лечение заболеваний», Международная медицинская школа, 2016 г.</w:t>
        <w:br w:type="textWrapping"/>
        <w:t xml:space="preserve">✔️ «Руководитель медицинского учреждения», Академия управления здравоохранением, 2018 г.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Опыт работы: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Медицинский консультант в «Здоровье XXI век», 2009 – 2014 гг.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Консультирование по вопросам профилактики заболеваний, проведение лекций по здоровому образу жизни.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Координатор программ здоровья в «Клиника Света», 2014 – 2018 гг.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Организация и координация мероприятий, направленных на улучшение здоровья сотрудников и пациентов.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Руководитель отдела профилактики в «МедЭксперт», 2018 – 2023 гг.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Разработка и внедрение профилактических программ для медицинских учреждений.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Консультант по здоровому образу жизни (фриланс), 2023 – настоящее время.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Индивидуальные консультации по вопросам поддержания здоровья, составление программ по улучшению качества жизни.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Семейное положение: Замужем, один ребенок.</w:t>
        <w:br w:type="textWrapping"/>
        <w:t xml:space="preserve">Обо мне: Стремлюсь внедрять здоровые привычки в повседневную жизнь людей. Уверена, что забота о здоровье — это основа благополучия.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