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Тел.: +7-000 000 00 05</w:t>
        <w:br w:type="textWrapping"/>
        <w:t xml:space="preserve">Email: example5@gmail.com</w:t>
        <w:br w:type="textWrapping"/>
        <w:t xml:space="preserve">Образование: Высшее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2001 – 2006, Университет информационных технологий, факультет «Программная инженерия».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2010 – 2012, Московская школа менеджмента, курс «Управление IT-проектами».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Сертификаты:</w:t>
        <w:br w:type="textWrapping"/>
        <w:t xml:space="preserve">✔️ «Разработка программного обеспечения», МГТУ, 2006 г.</w:t>
        <w:br w:type="textWrapping"/>
        <w:t xml:space="preserve">✔️ «Управление IT-проектами», MGTI, 2012 г.</w:t>
        <w:br w:type="textWrapping"/>
        <w:t xml:space="preserve">✔️ «Scrum-менеджмент», Agile Academy, 2014 г.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Программист в компании «СофтТех», 2006 – 2010 гг.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программных решений для крупных клиентов.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Менеджер по IT-проектам в компании «Глобал Софт»</w:t>
      </w:r>
      <w:r w:rsidDel="00000000" w:rsidR="00000000" w:rsidRPr="00000000">
        <w:rPr>
          <w:rtl w:val="0"/>
        </w:rPr>
        <w:t xml:space="preserve">, 2010 – 2015 гг.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проектами по созданию программных решений, контроль сроков и бюджета.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Руководитель отдела разработки в «ТехноСтар»</w:t>
      </w:r>
      <w:r w:rsidDel="00000000" w:rsidR="00000000" w:rsidRPr="00000000">
        <w:rPr>
          <w:rtl w:val="0"/>
        </w:rPr>
        <w:t xml:space="preserve">, 2015 – 2020 гг.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Координация работы команды программистов, внедрение инновационных технологий в продукт.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Консультант по IT-проектам</w:t>
      </w:r>
      <w:r w:rsidDel="00000000" w:rsidR="00000000" w:rsidRPr="00000000">
        <w:rPr>
          <w:rtl w:val="0"/>
        </w:rPr>
        <w:t xml:space="preserve">, 2020 – настоящее время.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Предоставление консультационных услуг по оптимизации и внедрению IT-проектов.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Семейное положение: Женат, двое детей.</w:t>
        <w:br w:type="textWrapping"/>
        <w:t xml:space="preserve">Обо мне: Интроверт по натуре, предпочитаю решение сложных задач в одиночку, но всегда готов работать в команде, если это требуется. Технологии — моя страсть.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