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DD0D" w14:textId="6061CBD5" w:rsidR="001A0674" w:rsidRDefault="00CB0F1B" w:rsidP="00CB0F1B">
      <w:pPr>
        <w:jc w:val="center"/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</w:pPr>
      <w:r w:rsidRPr="00CB0F1B"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  <w:t>Programming Assignment1</w:t>
      </w:r>
    </w:p>
    <w:p w14:paraId="22D5A57D" w14:textId="593C81C6" w:rsidR="00CB0F1B" w:rsidRPr="00CB0F1B" w:rsidRDefault="00CB0F1B" w:rsidP="00CB0F1B">
      <w:pPr>
        <w:jc w:val="center"/>
        <w:rPr>
          <w:rFonts w:ascii="Noto Sans" w:hAnsi="Noto Sans" w:cs="Noto Sans"/>
          <w:b/>
          <w:bCs/>
          <w:color w:val="333333"/>
          <w:sz w:val="24"/>
          <w:shd w:val="clear" w:color="auto" w:fill="FFFFFF"/>
          <w:lang w:eastAsia="ko-KR"/>
        </w:rPr>
      </w:pPr>
      <w:r w:rsidRPr="00CB0F1B">
        <w:rPr>
          <w:rFonts w:ascii="Noto Sans" w:hAnsi="Noto Sans" w:cs="Noto Sans" w:hint="eastAsia"/>
          <w:b/>
          <w:bCs/>
          <w:color w:val="333333"/>
          <w:sz w:val="24"/>
          <w:shd w:val="clear" w:color="auto" w:fill="FFFFFF"/>
        </w:rPr>
        <w:t>2</w:t>
      </w:r>
      <w:r w:rsidRPr="00CB0F1B">
        <w:rPr>
          <w:rFonts w:ascii="Noto Sans" w:hAnsi="Noto Sans" w:cs="Noto Sans"/>
          <w:b/>
          <w:bCs/>
          <w:color w:val="333333"/>
          <w:sz w:val="24"/>
          <w:shd w:val="clear" w:color="auto" w:fill="FFFFFF"/>
        </w:rPr>
        <w:t xml:space="preserve">022310315 </w:t>
      </w:r>
      <w:r w:rsidRPr="00CB0F1B">
        <w:rPr>
          <w:rFonts w:ascii="Noto Sans" w:hAnsi="Noto Sans" w:cs="Noto Sans" w:hint="eastAsia"/>
          <w:b/>
          <w:bCs/>
          <w:color w:val="333333"/>
          <w:sz w:val="24"/>
          <w:shd w:val="clear" w:color="auto" w:fill="FFFFFF"/>
          <w:lang w:eastAsia="ko-KR"/>
        </w:rPr>
        <w:t>이용하</w:t>
      </w:r>
    </w:p>
    <w:p w14:paraId="014B6493" w14:textId="44BA4552" w:rsidR="00CB0F1B" w:rsidRDefault="00CB0F1B" w:rsidP="00CB0F1B">
      <w:pPr>
        <w:jc w:val="left"/>
        <w:rPr>
          <w:b/>
          <w:bCs/>
          <w:sz w:val="22"/>
          <w:szCs w:val="22"/>
          <w:lang w:eastAsia="ko-KR"/>
        </w:rPr>
      </w:pPr>
    </w:p>
    <w:p w14:paraId="559F11AE" w14:textId="7FBA16C5" w:rsidR="00CB0F1B" w:rsidRDefault="00CB0F1B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>Main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함수 코드는 </w:t>
      </w:r>
    </w:p>
    <w:p w14:paraId="21088E30" w14:textId="31638AE1" w:rsidR="00F82FD3" w:rsidRDefault="00F82FD3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ko-KR"/>
        </w:rPr>
        <w:drawing>
          <wp:inline distT="0" distB="0" distL="0" distR="0" wp14:anchorId="52D3AF3B" wp14:editId="0491ED08">
            <wp:extent cx="4909820" cy="4293705"/>
            <wp:effectExtent l="0" t="0" r="508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29" cy="43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4DF" w14:textId="42F46FD2" w:rsidR="008517BF" w:rsidRDefault="00CB0F1B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길이와 패턴의 길이를 입력 받고,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문장과 패턴을 동적 그 길이에 맞게 동적할당 하였다(널문자를 위해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을 더함).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Failure function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도 패턴의 길이로 동적할당 하였다.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난수 생성을 통해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1.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문장과 패턴이 모두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‘a’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인 경우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, 2.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문장과 패턴이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‘a’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또는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‘b’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가 무작위로 선택되는 경우로 나누어 데이터를 분석했다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위의 코드는 경우2에 해당)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. &lt;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time.h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&gt;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에 있는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clock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이용해 각각의 함수가 호출되고 나오는 시간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(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초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)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을 분석했다.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마지막으로 동적할당한 메모리들을 해제했다.</w:t>
      </w:r>
    </w:p>
    <w:p w14:paraId="480034B5" w14:textId="22B32EF5" w:rsidR="00CB0F1B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>&lt;</w:t>
      </w:r>
      <w:proofErr w:type="spellStart"/>
      <w:r w:rsidR="00CB0F1B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CB0F1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함수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&gt;</w:t>
      </w:r>
    </w:p>
    <w:p w14:paraId="624E6056" w14:textId="108E9967" w:rsidR="00CB0F1B" w:rsidRDefault="00CB0F1B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함수는 가장 원초적인 패턴 찾기 함수로,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문장과 패턴의 앞문자가 일치하면 패턴을 찾기 시작하고 패턴이 다르면 찾기 시작한 문자의 다음 번째로 다시 찾기 시작하는 함수이다.</w:t>
      </w:r>
      <w:r w:rsidR="008517B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Big-O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표기법에</w:t>
      </w:r>
      <w:r w:rsidR="008517B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의하면,</w:t>
      </w:r>
      <w:r w:rsidR="008517B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O(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</w:t>
      </w:r>
      <w:r w:rsidR="008517BF">
        <w:rPr>
          <w:rFonts w:asciiTheme="majorEastAsia" w:eastAsiaTheme="majorEastAsia" w:hAnsiTheme="majorEastAsia"/>
          <w:sz w:val="21"/>
          <w:szCs w:val="21"/>
          <w:lang w:eastAsia="ko-KR"/>
        </w:rPr>
        <w:t>*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길이)이다</w:t>
      </w:r>
      <w:r w:rsidR="008517B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. </w:t>
      </w:r>
      <w:r w:rsidR="008517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아래와 같은 코드로 구현했다.</w:t>
      </w:r>
    </w:p>
    <w:p w14:paraId="75E61200" w14:textId="2E3746F9" w:rsidR="00CB0F1B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ko-KR"/>
        </w:rPr>
        <w:drawing>
          <wp:inline distT="0" distB="0" distL="0" distR="0" wp14:anchorId="19AA8F75" wp14:editId="2FE4DECD">
            <wp:extent cx="5634681" cy="1279525"/>
            <wp:effectExtent l="0" t="0" r="444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306" cy="1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39C3" w14:textId="2DBE45F9" w:rsidR="00CB0F1B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lastRenderedPageBreak/>
        <w:t>&lt;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함수&gt;</w:t>
      </w:r>
    </w:p>
    <w:p w14:paraId="039FEA63" w14:textId="6152C159" w:rsidR="008517BF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함수는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함수보다 시간 복잡도 면에서 약간 개선된 함수로,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문장과 패턴의 뒷문자가 일치하면 패턴을 찾기 시작한다.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나머지는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함수와 같다.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사실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함수와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*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길이)로 시간 복잡도가 같지만,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확률적으로 연산 횟수가 적다.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아래와 같은 코드로 구현했다.</w:t>
      </w:r>
      <w:r>
        <w:rPr>
          <w:rFonts w:asciiTheme="majorEastAsia" w:eastAsiaTheme="majorEastAsia" w:hAnsiTheme="majorEastAsia" w:hint="eastAsia"/>
          <w:noProof/>
          <w:sz w:val="21"/>
          <w:szCs w:val="21"/>
          <w:lang w:eastAsia="ko-KR"/>
        </w:rPr>
        <w:drawing>
          <wp:inline distT="0" distB="0" distL="0" distR="0" wp14:anchorId="7F9C4F58" wp14:editId="5606E381">
            <wp:extent cx="5731510" cy="187579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6C57" w14:textId="5CD92CDB" w:rsidR="008517BF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129AB2F1" w14:textId="31C0724A" w:rsidR="008517BF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&lt;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KMP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알고리즘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&gt;</w:t>
      </w:r>
    </w:p>
    <w:p w14:paraId="3EED50D5" w14:textId="59463420" w:rsidR="008517BF" w:rsidRDefault="008517BF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K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MP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알고리즘은 패턴을 분석해 패턴의 패턴을 찾고 그것을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failure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fuction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으로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구현한다.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그 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함수값을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이용하여 문장과 패턴을 다시 대조할 때,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문장을 이미 비교한 문자 앞에서부터 비교하는 일이 없도록 하는 알고리즘이다.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알고리즘과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failure function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은 아래와 같은 코드로 구현했다.</w:t>
      </w:r>
      <w:r w:rsidR="001A045A">
        <w:rPr>
          <w:rFonts w:asciiTheme="majorEastAsia" w:eastAsiaTheme="majorEastAsia" w:hAnsiTheme="majorEastAsia" w:hint="eastAsia"/>
          <w:noProof/>
          <w:sz w:val="21"/>
          <w:szCs w:val="21"/>
          <w:lang w:eastAsia="ko-KR"/>
        </w:rPr>
        <w:drawing>
          <wp:inline distT="0" distB="0" distL="0" distR="0" wp14:anchorId="07EAB630" wp14:editId="50048A9B">
            <wp:extent cx="5731510" cy="398843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4F7" w14:textId="46DBF3A9" w:rsidR="001A045A" w:rsidRDefault="001A045A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7F1F8504" w14:textId="69C264E4" w:rsidR="001A045A" w:rsidRDefault="001A045A" w:rsidP="00CB0F1B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lastRenderedPageBreak/>
        <w:t>&lt;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데이터 </w:t>
      </w:r>
      <w:r w:rsidR="00590DDD">
        <w:rPr>
          <w:rFonts w:asciiTheme="majorEastAsia" w:eastAsiaTheme="majorEastAsia" w:hAnsiTheme="majorEastAsia" w:hint="eastAsia"/>
          <w:sz w:val="21"/>
          <w:szCs w:val="21"/>
          <w:lang w:eastAsia="ko-KR"/>
        </w:rPr>
        <w:t>측정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&gt;</w:t>
      </w:r>
      <w:r w:rsidR="005F2359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F2359">
        <w:rPr>
          <w:rFonts w:asciiTheme="majorEastAsia" w:eastAsiaTheme="majorEastAsia" w:hAnsiTheme="majorEastAsia" w:hint="eastAsia"/>
          <w:sz w:val="21"/>
          <w:szCs w:val="21"/>
          <w:lang w:eastAsia="ko-KR"/>
        </w:rPr>
        <w:t>결과값은 모두 초 단위</w:t>
      </w:r>
      <w:r w:rsidR="003D5D8D">
        <w:rPr>
          <w:rFonts w:asciiTheme="majorEastAsia" w:eastAsiaTheme="majorEastAsia" w:hAnsiTheme="majorEastAsia" w:hint="eastAsia"/>
          <w:sz w:val="21"/>
          <w:szCs w:val="21"/>
          <w:lang w:eastAsia="ko-KR"/>
        </w:rPr>
        <w:t>임</w:t>
      </w:r>
    </w:p>
    <w:p w14:paraId="6A639933" w14:textId="22FB7571" w:rsidR="001A045A" w:rsidRDefault="001A045A" w:rsidP="001A045A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문장과 패턴이 모두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‘a’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인 경우</w:t>
      </w:r>
    </w:p>
    <w:p w14:paraId="23D5428D" w14:textId="6018F804" w:rsidR="001A045A" w:rsidRDefault="001A045A" w:rsidP="001A045A">
      <w:pPr>
        <w:pStyle w:val="a3"/>
        <w:numPr>
          <w:ilvl w:val="1"/>
          <w:numId w:val="4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길이는 고정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(1MB),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길이가 바뀜</w:t>
      </w:r>
    </w:p>
    <w:p w14:paraId="38EFA046" w14:textId="5BE469B5" w:rsidR="001A045A" w:rsidRDefault="001A045A" w:rsidP="001A045A">
      <w:pPr>
        <w:pStyle w:val="a3"/>
        <w:ind w:leftChars="0" w:left="148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tbl>
      <w:tblPr>
        <w:tblpPr w:leftFromText="142" w:rightFromText="142" w:vertAnchor="text" w:horzAnchor="margin" w:tblpXSpec="center" w:tblpY="4215"/>
        <w:tblW w:w="8361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368"/>
        <w:gridCol w:w="1523"/>
        <w:gridCol w:w="1522"/>
        <w:gridCol w:w="2284"/>
      </w:tblGrid>
      <w:tr w:rsidR="00FC4055" w:rsidRPr="00C976DA" w14:paraId="617CEAC8" w14:textId="77777777" w:rsidTr="0067102E">
        <w:trPr>
          <w:trHeight w:val="328"/>
        </w:trPr>
        <w:tc>
          <w:tcPr>
            <w:tcW w:w="1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3D5078" w14:textId="4996E388" w:rsidR="00FC4055" w:rsidRPr="00C976DA" w:rsidRDefault="00BA1383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Helvetica Neue" w:cs="Apple SD Gothic Neo" w:hint="eastAsia"/>
                <w:kern w:val="0"/>
                <w:sz w:val="21"/>
                <w:szCs w:val="21"/>
                <w:lang w:eastAsia="ko-KR"/>
              </w:rPr>
              <w:t>패턴의 길이</w:t>
            </w:r>
          </w:p>
        </w:tc>
        <w:tc>
          <w:tcPr>
            <w:tcW w:w="13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44F28B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1</w:t>
            </w:r>
            <w:r w:rsidRPr="00C976DA">
              <w:rPr>
                <w:rFonts w:ascii="Apple SD Gothic Neo" w:eastAsia="Apple SD Gothic Neo" w:hAnsi="Helvetica Neue" w:cs="Apple SD Gothic Neo" w:hint="eastAsia"/>
                <w:kern w:val="0"/>
                <w:sz w:val="21"/>
                <w:szCs w:val="21"/>
              </w:rPr>
              <w:t>바이트</w:t>
            </w:r>
          </w:p>
        </w:tc>
        <w:tc>
          <w:tcPr>
            <w:tcW w:w="152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19AE5D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100</w:t>
            </w:r>
            <w:r w:rsidRPr="00C976DA">
              <w:rPr>
                <w:rFonts w:ascii="Apple SD Gothic Neo" w:eastAsia="Apple SD Gothic Neo" w:hAnsi="Helvetica Neue" w:cs="Apple SD Gothic Neo" w:hint="eastAsia"/>
                <w:kern w:val="0"/>
                <w:sz w:val="21"/>
                <w:szCs w:val="21"/>
              </w:rPr>
              <w:t>바이트</w:t>
            </w:r>
          </w:p>
        </w:tc>
        <w:tc>
          <w:tcPr>
            <w:tcW w:w="152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4306F8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1KB</w:t>
            </w:r>
          </w:p>
        </w:tc>
        <w:tc>
          <w:tcPr>
            <w:tcW w:w="22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6F2220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100KB</w:t>
            </w:r>
          </w:p>
        </w:tc>
      </w:tr>
      <w:tr w:rsidR="00FC4055" w:rsidRPr="00C976DA" w14:paraId="1B0F601C" w14:textId="77777777" w:rsidTr="0067102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47ED99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proofErr w:type="spellStart"/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strstr</w:t>
            </w:r>
            <w:proofErr w:type="spellEnd"/>
          </w:p>
        </w:tc>
        <w:tc>
          <w:tcPr>
            <w:tcW w:w="13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72D27C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0.017811</w:t>
            </w:r>
          </w:p>
        </w:tc>
        <w:tc>
          <w:tcPr>
            <w:tcW w:w="152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01B8F5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0.211439</w:t>
            </w:r>
          </w:p>
        </w:tc>
        <w:tc>
          <w:tcPr>
            <w:tcW w:w="152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18E02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1.725764</w:t>
            </w:r>
          </w:p>
        </w:tc>
        <w:tc>
          <w:tcPr>
            <w:tcW w:w="22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1B812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161.893015</w:t>
            </w:r>
          </w:p>
        </w:tc>
      </w:tr>
      <w:tr w:rsidR="00FC4055" w:rsidRPr="00C976DA" w14:paraId="5CAE9CA7" w14:textId="77777777" w:rsidTr="0067102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E6D648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proofErr w:type="spellStart"/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nfind</w:t>
            </w:r>
            <w:proofErr w:type="spellEnd"/>
          </w:p>
        </w:tc>
        <w:tc>
          <w:tcPr>
            <w:tcW w:w="13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B76645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0.007554</w:t>
            </w:r>
          </w:p>
        </w:tc>
        <w:tc>
          <w:tcPr>
            <w:tcW w:w="152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DB1DEF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0.172103</w:t>
            </w:r>
          </w:p>
        </w:tc>
        <w:tc>
          <w:tcPr>
            <w:tcW w:w="152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1854DB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1.694328</w:t>
            </w:r>
          </w:p>
        </w:tc>
        <w:tc>
          <w:tcPr>
            <w:tcW w:w="22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7C3949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154.438857</w:t>
            </w:r>
          </w:p>
        </w:tc>
      </w:tr>
      <w:tr w:rsidR="00FC4055" w:rsidRPr="00C976DA" w14:paraId="08A23A70" w14:textId="77777777" w:rsidTr="0067102E">
        <w:trPr>
          <w:trHeight w:val="500"/>
        </w:trPr>
        <w:tc>
          <w:tcPr>
            <w:tcW w:w="1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BCABAE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kern w:val="0"/>
                <w:sz w:val="21"/>
                <w:szCs w:val="21"/>
              </w:rPr>
              <w:t>KMP Algorithm</w:t>
            </w:r>
          </w:p>
        </w:tc>
        <w:tc>
          <w:tcPr>
            <w:tcW w:w="13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2F31A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0.005501</w:t>
            </w:r>
          </w:p>
        </w:tc>
        <w:tc>
          <w:tcPr>
            <w:tcW w:w="152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04EB76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0.002591</w:t>
            </w:r>
          </w:p>
        </w:tc>
        <w:tc>
          <w:tcPr>
            <w:tcW w:w="152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C9DE7D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0.002697</w:t>
            </w:r>
          </w:p>
        </w:tc>
        <w:tc>
          <w:tcPr>
            <w:tcW w:w="22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694C55" w14:textId="77777777" w:rsidR="00FC4055" w:rsidRPr="00C976DA" w:rsidRDefault="00FC4055" w:rsidP="00FC4055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1"/>
                <w:szCs w:val="21"/>
              </w:rPr>
            </w:pPr>
            <w:r w:rsidRPr="00C976DA">
              <w:rPr>
                <w:rFonts w:ascii="Helvetica Neue" w:eastAsia="Apple SD Gothic Neo" w:hAnsi="Helvetica Neue" w:cs="Helvetica Neue"/>
                <w:b/>
                <w:bCs/>
                <w:kern w:val="0"/>
                <w:sz w:val="21"/>
                <w:szCs w:val="21"/>
              </w:rPr>
              <w:t>0.002621</w:t>
            </w:r>
          </w:p>
        </w:tc>
      </w:tr>
    </w:tbl>
    <w:p w14:paraId="64B81B25" w14:textId="5147F2AA" w:rsidR="001A045A" w:rsidRPr="00C976DA" w:rsidRDefault="001A045A" w:rsidP="001A045A">
      <w:pPr>
        <w:pStyle w:val="a3"/>
        <w:ind w:leftChars="0" w:left="1480"/>
        <w:jc w:val="left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C976DA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503541B8" wp14:editId="04F89FE5">
            <wp:extent cx="4333461" cy="2593975"/>
            <wp:effectExtent l="0" t="0" r="10160" b="9525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BBC33F" w14:textId="653E2B3D" w:rsidR="001A045A" w:rsidRPr="00C976DA" w:rsidRDefault="001A045A" w:rsidP="001A045A">
      <w:pPr>
        <w:pStyle w:val="a3"/>
        <w:ind w:leftChars="0" w:left="1480"/>
        <w:jc w:val="left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58F7EF1B" w14:textId="77777777" w:rsidR="00E65C64" w:rsidRPr="00FC4055" w:rsidRDefault="00E65C64" w:rsidP="00FC4055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2D437E42" w14:textId="712D1EFB" w:rsidR="001A045A" w:rsidRDefault="001A045A" w:rsidP="001A045A">
      <w:pPr>
        <w:pStyle w:val="a3"/>
        <w:numPr>
          <w:ilvl w:val="1"/>
          <w:numId w:val="4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길이가 바뀜,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길이는 고정(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1KB)</w:t>
      </w:r>
    </w:p>
    <w:p w14:paraId="7421DA26" w14:textId="4BE045D7" w:rsidR="00FC4055" w:rsidRDefault="00FC4055" w:rsidP="00FC4055">
      <w:pPr>
        <w:pStyle w:val="a3"/>
        <w:ind w:leftChars="0" w:left="1480"/>
        <w:jc w:val="left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C976DA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017AFF7B" wp14:editId="3C4422E4">
            <wp:extent cx="4333240" cy="2544417"/>
            <wp:effectExtent l="0" t="0" r="10160" b="8890"/>
            <wp:docPr id="8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8328" w:type="dxa"/>
        <w:tblInd w:w="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071"/>
        <w:gridCol w:w="1071"/>
        <w:gridCol w:w="1071"/>
        <w:gridCol w:w="1071"/>
        <w:gridCol w:w="1196"/>
        <w:gridCol w:w="1319"/>
      </w:tblGrid>
      <w:tr w:rsidR="0067102E" w:rsidRPr="0067102E" w14:paraId="622E0A21" w14:textId="77777777" w:rsidTr="0067102E">
        <w:trPr>
          <w:trHeight w:val="392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3296558" w14:textId="5E2FBADE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kern w:val="0"/>
                <w:szCs w:val="20"/>
                <w:lang w:eastAsia="ko-KR"/>
              </w:rPr>
            </w:pPr>
            <w:r>
              <w:rPr>
                <w:rFonts w:ascii="바탕" w:eastAsia="바탕" w:hAnsi="바탕" w:cs="바탕" w:hint="eastAsia"/>
                <w:kern w:val="0"/>
                <w:szCs w:val="20"/>
                <w:lang w:eastAsia="ko-KR"/>
              </w:rPr>
              <w:t>문장의 길이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21A54E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CF6DFD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7BB55C9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D6AF73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1MB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15A7CB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10MB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D2E87F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100MB</w:t>
            </w:r>
          </w:p>
        </w:tc>
      </w:tr>
      <w:tr w:rsidR="0067102E" w:rsidRPr="0067102E" w14:paraId="0C2E9AA7" w14:textId="77777777" w:rsidTr="0067102E">
        <w:trPr>
          <w:trHeight w:val="368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478475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strstr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B148A2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0.004586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3C374F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0.043542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6229DFB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0.207100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135636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1.734966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5DF4003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17.134322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0A7B099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171.987782</w:t>
            </w:r>
          </w:p>
        </w:tc>
      </w:tr>
      <w:tr w:rsidR="0067102E" w:rsidRPr="0067102E" w14:paraId="1E69A768" w14:textId="77777777" w:rsidTr="0067102E">
        <w:trPr>
          <w:trHeight w:val="368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EFAD91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nfind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E276A7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0.000007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EEE2EC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0.024474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84541F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0.16328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F9C01AD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1.695691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F93092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17.186845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C9525E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172.444818</w:t>
            </w:r>
          </w:p>
        </w:tc>
      </w:tr>
      <w:tr w:rsidR="0067102E" w:rsidRPr="0067102E" w14:paraId="78B8E6E0" w14:textId="77777777" w:rsidTr="0067102E">
        <w:trPr>
          <w:trHeight w:val="368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4810A7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kern w:val="0"/>
                <w:szCs w:val="20"/>
              </w:rPr>
              <w:t>KMP Algorithm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5B3C8A3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0.000005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D24D341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0.000037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8C94DBE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0.000270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DB81F82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0.002737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9D7B85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0.026578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98671F" w14:textId="77777777" w:rsidR="0067102E" w:rsidRPr="0067102E" w:rsidRDefault="0067102E" w:rsidP="0067102E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67102E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0.268708</w:t>
            </w:r>
          </w:p>
        </w:tc>
      </w:tr>
    </w:tbl>
    <w:p w14:paraId="6A9C164F" w14:textId="6F874F66" w:rsidR="0067102E" w:rsidRPr="0067102E" w:rsidRDefault="0067102E" w:rsidP="0067102E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6C69F75" w14:textId="680FFEB6" w:rsidR="001A045A" w:rsidRPr="003D5D8D" w:rsidRDefault="001A045A" w:rsidP="003D5D8D">
      <w:pPr>
        <w:pStyle w:val="a3"/>
        <w:numPr>
          <w:ilvl w:val="1"/>
          <w:numId w:val="4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3D5D8D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길이와 패턴의 길이가 모두 바뀜</w:t>
      </w:r>
    </w:p>
    <w:p w14:paraId="0E90E78F" w14:textId="57026784" w:rsidR="003D5D8D" w:rsidRDefault="0067102E" w:rsidP="003D5D8D">
      <w:pPr>
        <w:pStyle w:val="a3"/>
        <w:ind w:leftChars="0" w:left="148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C976DA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70E1FD1C" wp14:editId="243A7DB4">
            <wp:extent cx="5128592" cy="3488635"/>
            <wp:effectExtent l="0" t="0" r="15240" b="17145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8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1413"/>
        <w:gridCol w:w="1078"/>
        <w:gridCol w:w="743"/>
        <w:gridCol w:w="885"/>
        <w:gridCol w:w="862"/>
        <w:gridCol w:w="1031"/>
        <w:gridCol w:w="1102"/>
        <w:gridCol w:w="1172"/>
      </w:tblGrid>
      <w:tr w:rsidR="00045D90" w:rsidRPr="00045D90" w14:paraId="6E02430E" w14:textId="77777777" w:rsidTr="00045D90">
        <w:trPr>
          <w:trHeight w:val="509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10C108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 SD Gothic NeoI" w:eastAsia="Times New Roman" w:hAnsi=".Apple SD Gothic NeoI" w:cs="Times New Roman"/>
                <w:kern w:val="0"/>
                <w:szCs w:val="20"/>
              </w:rPr>
            </w:pPr>
            <w:r w:rsidRPr="00045D90">
              <w:rPr>
                <w:rFonts w:ascii="바탕" w:eastAsia="바탕" w:hAnsi="바탕" w:cs="바탕" w:hint="eastAsia"/>
                <w:kern w:val="0"/>
                <w:szCs w:val="20"/>
              </w:rPr>
              <w:t>문장</w:t>
            </w: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/</w:t>
            </w:r>
            <w:r w:rsidRPr="00045D90">
              <w:rPr>
                <w:rFonts w:ascii="바탕" w:eastAsia="바탕" w:hAnsi="바탕" w:cs="바탕" w:hint="eastAsia"/>
                <w:kern w:val="0"/>
                <w:szCs w:val="20"/>
              </w:rPr>
              <w:t>패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턴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2CA0F25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/10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B3E3F9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1KB/100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3D7FA8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10KB/1KB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570C5A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100KB/10KB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8194A3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1MB/100KB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30170A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1MB/10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F0D511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10MB/10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2ABF85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100MB/10</w:t>
            </w:r>
            <w:r w:rsidRPr="00045D90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</w:p>
        </w:tc>
      </w:tr>
      <w:tr w:rsidR="00045D90" w:rsidRPr="00045D90" w14:paraId="3396C500" w14:textId="77777777" w:rsidTr="00045D90">
        <w:trPr>
          <w:trHeight w:val="463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7D365F2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strstr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FAEA7A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0.000024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0223EF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0.001004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296AF5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0.030386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F8F866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1.600118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5E07CB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162.303333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85DCD10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0.047668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90C23F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0.229472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789FC9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2.105572</w:t>
            </w:r>
          </w:p>
        </w:tc>
      </w:tr>
      <w:tr w:rsidR="00045D90" w:rsidRPr="00045D90" w14:paraId="16E096D3" w14:textId="77777777" w:rsidTr="00045D90">
        <w:trPr>
          <w:trHeight w:val="463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1068D1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nfind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291EF45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0.000012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394FFA2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0.000765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61FD454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0.020889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215243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1.484597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F5DB393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154.400997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8BEE313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0.027162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1A0D1F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0.194098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8762118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1.962027</w:t>
            </w:r>
          </w:p>
        </w:tc>
      </w:tr>
      <w:tr w:rsidR="00045D90" w:rsidRPr="00045D90" w14:paraId="7B97F8B4" w14:textId="77777777" w:rsidTr="00045D90">
        <w:trPr>
          <w:trHeight w:val="694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06CEDB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kern w:val="0"/>
                <w:szCs w:val="20"/>
              </w:rPr>
              <w:t>KMP Algorithm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3A75DC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0.000004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6C84BA6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0.000019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0AC0CC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0.000031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93335E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0.000256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266E26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0.002610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F5C68D8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0.003125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2EF36C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0.025942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F3D3E9D" w14:textId="77777777" w:rsidR="00045D90" w:rsidRPr="00045D90" w:rsidRDefault="00045D90" w:rsidP="00045D90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45D90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0.262764</w:t>
            </w:r>
          </w:p>
        </w:tc>
      </w:tr>
    </w:tbl>
    <w:p w14:paraId="5E3CA13C" w14:textId="77777777" w:rsidR="00045D90" w:rsidRPr="001A045A" w:rsidRDefault="00045D90" w:rsidP="001A045A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24E9FCA" w14:textId="75286700" w:rsidR="001A045A" w:rsidRPr="00655760" w:rsidRDefault="001A045A" w:rsidP="00655760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문장과 패턴이 </w:t>
      </w:r>
      <w:r w:rsidRPr="00655760">
        <w:rPr>
          <w:rFonts w:asciiTheme="majorEastAsia" w:eastAsiaTheme="majorEastAsia" w:hAnsiTheme="majorEastAsia"/>
          <w:sz w:val="21"/>
          <w:szCs w:val="21"/>
          <w:lang w:eastAsia="ko-KR"/>
        </w:rPr>
        <w:t>‘a’</w:t>
      </w: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또는 </w:t>
      </w:r>
      <w:r w:rsidRPr="00655760">
        <w:rPr>
          <w:rFonts w:asciiTheme="majorEastAsia" w:eastAsiaTheme="majorEastAsia" w:hAnsiTheme="majorEastAsia"/>
          <w:sz w:val="21"/>
          <w:szCs w:val="21"/>
          <w:lang w:eastAsia="ko-KR"/>
        </w:rPr>
        <w:t>‘b’</w:t>
      </w: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>로 선택되는 경우</w:t>
      </w:r>
    </w:p>
    <w:p w14:paraId="062ABF9F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491DAD2C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661C556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20677BEB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51AC319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7CA2204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78AFBBD1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0EAEB6C0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7064E9B2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6E910F29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E0E1059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023B0208" w14:textId="77777777" w:rsidR="00655760" w:rsidRDefault="00655760" w:rsidP="004E3CD4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491A7D12" w14:textId="39465184" w:rsidR="004E3CD4" w:rsidRPr="00655760" w:rsidRDefault="00A04699" w:rsidP="00655760">
      <w:pPr>
        <w:ind w:firstLine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lastRenderedPageBreak/>
        <w:t>2</w:t>
      </w:r>
      <w:r w:rsidRPr="00655760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-1. </w:t>
      </w: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길이는 고정되고(</w:t>
      </w:r>
      <w:r w:rsidRPr="00655760">
        <w:rPr>
          <w:rFonts w:asciiTheme="majorEastAsia" w:eastAsiaTheme="majorEastAsia" w:hAnsiTheme="majorEastAsia"/>
          <w:sz w:val="21"/>
          <w:szCs w:val="21"/>
          <w:lang w:eastAsia="ko-KR"/>
        </w:rPr>
        <w:t>1MB)</w:t>
      </w: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>,</w:t>
      </w:r>
      <w:r w:rsidRPr="00655760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Pr="00655760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길이가 바뀜</w:t>
      </w:r>
    </w:p>
    <w:p w14:paraId="138AB423" w14:textId="0725FA4D" w:rsidR="008121F1" w:rsidRDefault="008121F1" w:rsidP="00A04699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C976DA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27CE8AC4" wp14:editId="37D52F3B">
            <wp:extent cx="5317131" cy="4770755"/>
            <wp:effectExtent l="0" t="0" r="17145" b="17145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10294" w:type="dxa"/>
        <w:tblInd w:w="-1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885"/>
        <w:gridCol w:w="1760"/>
        <w:gridCol w:w="1760"/>
        <w:gridCol w:w="1760"/>
        <w:gridCol w:w="1664"/>
        <w:gridCol w:w="1534"/>
        <w:gridCol w:w="901"/>
      </w:tblGrid>
      <w:tr w:rsidR="000C1533" w:rsidRPr="000C1533" w14:paraId="47CD2381" w14:textId="77777777" w:rsidTr="00F96446">
        <w:trPr>
          <w:trHeight w:val="789"/>
        </w:trPr>
        <w:tc>
          <w:tcPr>
            <w:tcW w:w="1157" w:type="dxa"/>
            <w:gridSpan w:val="2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A0777E" w14:textId="4388919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 SD Gothic NeoI" w:eastAsia="Times New Roman" w:hAnsi=".Apple SD Gothic NeoI" w:cs="Times New Roman"/>
                <w:kern w:val="0"/>
                <w:szCs w:val="20"/>
                <w:lang w:eastAsia="ko-KR"/>
              </w:rPr>
            </w:pPr>
            <w:r w:rsidRPr="000C1533">
              <w:rPr>
                <w:rFonts w:ascii="바탕" w:eastAsia="바탕" w:hAnsi="바탕" w:cs="바탕" w:hint="eastAsia"/>
                <w:kern w:val="0"/>
                <w:szCs w:val="20"/>
              </w:rPr>
              <w:t>패턴의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 xml:space="preserve"> </w:t>
            </w:r>
            <w:r w:rsidRPr="000C1533">
              <w:rPr>
                <w:rFonts w:ascii="바탕" w:eastAsia="바탕" w:hAnsi="바탕" w:cs="바탕" w:hint="eastAsia"/>
                <w:kern w:val="0"/>
                <w:szCs w:val="20"/>
              </w:rPr>
              <w:t>길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이</w:t>
            </w:r>
            <w:r w:rsidR="00F96446">
              <w:rPr>
                <w:rFonts w:ascii="바탕" w:eastAsia="바탕" w:hAnsi="바탕" w:cs="바탕" w:hint="eastAsia"/>
                <w:kern w:val="0"/>
                <w:szCs w:val="20"/>
                <w:lang w:eastAsia="ko-KR"/>
              </w:rPr>
              <w:t>(일치 개수)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14D4D3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1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</w:t>
            </w: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524231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355109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2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</w:t>
            </w: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262120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7295F3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3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</w:t>
            </w: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130934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EF775D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5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</w:t>
            </w: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32688</w:t>
            </w:r>
            <w:r w:rsidRPr="000C1533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C2F21E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(998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  <w:tc>
          <w:tcPr>
            <w:tcW w:w="87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CF3FBE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 SD Gothic NeoI" w:eastAsia="Times New Roman" w:hAnsi=".Apple SD Gothic NeoI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20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바이트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 xml:space="preserve"> 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이상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(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약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 xml:space="preserve"> 0</w:t>
            </w:r>
            <w:r w:rsidRPr="000C1533">
              <w:rPr>
                <w:rFonts w:ascii="바탕" w:eastAsia="바탕" w:hAnsi="바탕" w:cs="바탕"/>
                <w:kern w:val="0"/>
                <w:szCs w:val="20"/>
              </w:rPr>
              <w:t>개</w:t>
            </w: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</w:tr>
      <w:tr w:rsidR="000C1533" w:rsidRPr="000C1533" w14:paraId="67792FF1" w14:textId="77777777" w:rsidTr="00F96446">
        <w:trPr>
          <w:gridBefore w:val="1"/>
          <w:wBefore w:w="283" w:type="dxa"/>
          <w:trHeight w:val="285"/>
        </w:trPr>
        <w:tc>
          <w:tcPr>
            <w:tcW w:w="87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D7F0A5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strstr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37A92F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0.017004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622F3E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0.019996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9BB15B8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0.020215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3D1685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0.021321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95F4FD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0.020201</w:t>
            </w:r>
          </w:p>
        </w:tc>
        <w:tc>
          <w:tcPr>
            <w:tcW w:w="87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EE44D61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0.018354</w:t>
            </w:r>
          </w:p>
        </w:tc>
      </w:tr>
      <w:tr w:rsidR="000C1533" w:rsidRPr="000C1533" w14:paraId="4845D628" w14:textId="77777777" w:rsidTr="00F96446">
        <w:trPr>
          <w:gridBefore w:val="1"/>
          <w:wBefore w:w="283" w:type="dxa"/>
          <w:trHeight w:val="285"/>
        </w:trPr>
        <w:tc>
          <w:tcPr>
            <w:tcW w:w="87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F31291D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nfind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C02FAFB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0.011469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963208F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0.013308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E502B1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0.013352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A4F3A0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0.013645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9232B38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0.017994</w:t>
            </w:r>
          </w:p>
        </w:tc>
        <w:tc>
          <w:tcPr>
            <w:tcW w:w="87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3E0B56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0.017448</w:t>
            </w:r>
          </w:p>
        </w:tc>
      </w:tr>
      <w:tr w:rsidR="000C1533" w:rsidRPr="000C1533" w14:paraId="452D2747" w14:textId="77777777" w:rsidTr="00F96446">
        <w:trPr>
          <w:gridBefore w:val="1"/>
          <w:wBefore w:w="283" w:type="dxa"/>
          <w:trHeight w:val="419"/>
        </w:trPr>
        <w:tc>
          <w:tcPr>
            <w:tcW w:w="87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35964C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kern w:val="0"/>
                <w:szCs w:val="20"/>
              </w:rPr>
              <w:t>KMP Algorithm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4D3AC50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0.010364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865693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0.011163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B41341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0.010690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5373E4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0.010909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691AC0D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0.009857</w:t>
            </w:r>
          </w:p>
        </w:tc>
        <w:tc>
          <w:tcPr>
            <w:tcW w:w="87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82275E" w14:textId="77777777" w:rsidR="000C1533" w:rsidRPr="000C1533" w:rsidRDefault="000C1533" w:rsidP="000C1533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0C1533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0.009639</w:t>
            </w:r>
          </w:p>
        </w:tc>
      </w:tr>
    </w:tbl>
    <w:p w14:paraId="57000C73" w14:textId="71DAD10F" w:rsidR="000C1533" w:rsidRDefault="000C1533" w:rsidP="00A04699">
      <w:pPr>
        <w:pStyle w:val="a3"/>
        <w:ind w:leftChars="0" w:left="76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2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0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바이트 이상은 </w:t>
      </w:r>
      <w:r w:rsidR="004E3CD4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패턴이 일치하는 횟수가 높은 확률로 </w:t>
      </w:r>
      <w:r w:rsidR="004E3CD4">
        <w:rPr>
          <w:rFonts w:asciiTheme="majorEastAsia" w:eastAsiaTheme="majorEastAsia" w:hAnsiTheme="majorEastAsia"/>
          <w:sz w:val="21"/>
          <w:szCs w:val="21"/>
          <w:lang w:eastAsia="ko-KR"/>
        </w:rPr>
        <w:t>0</w:t>
      </w:r>
      <w:r w:rsidR="004E3CD4">
        <w:rPr>
          <w:rFonts w:asciiTheme="majorEastAsia" w:eastAsiaTheme="majorEastAsia" w:hAnsiTheme="majorEastAsia" w:hint="eastAsia"/>
          <w:sz w:val="21"/>
          <w:szCs w:val="21"/>
          <w:lang w:eastAsia="ko-KR"/>
        </w:rPr>
        <w:t>개라 의미가 없다고 판단.</w:t>
      </w:r>
    </w:p>
    <w:p w14:paraId="461E9225" w14:textId="6A5F4C27" w:rsidR="004E3CD4" w:rsidRDefault="004E3CD4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</w:p>
    <w:p w14:paraId="64F95C8B" w14:textId="7B04853B" w:rsidR="004E3CD4" w:rsidRDefault="004E3CD4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</w:p>
    <w:p w14:paraId="150E4C9A" w14:textId="77777777" w:rsidR="00655760" w:rsidRDefault="004E3CD4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ab/>
      </w:r>
    </w:p>
    <w:p w14:paraId="1129F5D7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65B58FF4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69E07E7D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0B828381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676114A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B76427E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68BBF14C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D3FCCD8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95D6046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7FFD4E27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777818F9" w14:textId="4E431EB1" w:rsidR="004E3CD4" w:rsidRDefault="004E3CD4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2-2.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길이가 바뀌고,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길이는 고정됨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(3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바이트)</w:t>
      </w:r>
    </w:p>
    <w:p w14:paraId="43695A5F" w14:textId="008C469B" w:rsidR="004E3CD4" w:rsidRDefault="004E3CD4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C976DA">
        <w:rPr>
          <w:rFonts w:asciiTheme="majorEastAsia" w:eastAsiaTheme="majorEastAsia" w:hAnsiTheme="majorEastAsia"/>
          <w:noProof/>
          <w:sz w:val="22"/>
          <w:szCs w:val="22"/>
          <w:lang w:eastAsia="ko-KR"/>
        </w:rPr>
        <w:drawing>
          <wp:inline distT="0" distB="0" distL="0" distR="0" wp14:anchorId="55676A78" wp14:editId="1E65CC43">
            <wp:extent cx="5804452" cy="4224130"/>
            <wp:effectExtent l="0" t="0" r="12700" b="1778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1034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283"/>
        <w:gridCol w:w="1512"/>
        <w:gridCol w:w="1741"/>
        <w:gridCol w:w="1675"/>
        <w:gridCol w:w="1899"/>
        <w:gridCol w:w="2134"/>
      </w:tblGrid>
      <w:tr w:rsidR="008E3904" w:rsidRPr="008E3904" w14:paraId="3E4B7C97" w14:textId="77777777" w:rsidTr="008E3904">
        <w:tc>
          <w:tcPr>
            <w:tcW w:w="91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538826" w14:textId="64F9F286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 SD Gothic NeoI" w:eastAsia="Times New Roman" w:hAnsi=".Apple SD Gothic NeoI" w:cs="Times New Roman"/>
                <w:kern w:val="0"/>
                <w:szCs w:val="20"/>
                <w:lang w:eastAsia="ko-KR"/>
              </w:rPr>
            </w:pPr>
            <w:r w:rsidRPr="008E3904">
              <w:rPr>
                <w:rFonts w:ascii="바탕" w:eastAsia="바탕" w:hAnsi="바탕" w:cs="바탕" w:hint="eastAsia"/>
                <w:kern w:val="0"/>
                <w:szCs w:val="20"/>
              </w:rPr>
              <w:t>문장의</w:t>
            </w: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 xml:space="preserve"> </w:t>
            </w:r>
            <w:r w:rsidRPr="008E3904">
              <w:rPr>
                <w:rFonts w:ascii="바탕" w:eastAsia="바탕" w:hAnsi="바탕" w:cs="바탕" w:hint="eastAsia"/>
                <w:kern w:val="0"/>
                <w:szCs w:val="20"/>
              </w:rPr>
              <w:t>길</w:t>
            </w:r>
            <w:r w:rsidRPr="008E3904">
              <w:rPr>
                <w:rFonts w:ascii="바탕" w:eastAsia="바탕" w:hAnsi="바탕" w:cs="바탕"/>
                <w:kern w:val="0"/>
                <w:szCs w:val="20"/>
              </w:rPr>
              <w:t>이</w:t>
            </w:r>
            <w:r w:rsidR="00F96446">
              <w:rPr>
                <w:rFonts w:ascii="바탕" w:eastAsia="바탕" w:hAnsi="바탕" w:cs="바탕" w:hint="eastAsia"/>
                <w:kern w:val="0"/>
                <w:szCs w:val="20"/>
                <w:lang w:eastAsia="ko-KR"/>
              </w:rPr>
              <w:t>(일치 개수)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9AE0D6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1KB(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126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B05313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10KB(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1315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16FD7DF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100KB(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12889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B942EE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1MB(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130933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04971CA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10MB(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1310484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)</w:t>
            </w:r>
          </w:p>
        </w:tc>
        <w:tc>
          <w:tcPr>
            <w:tcW w:w="222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9F173E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100MB(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13110449</w:t>
            </w:r>
            <w:r w:rsidRPr="008E3904">
              <w:rPr>
                <w:rFonts w:ascii="바탕" w:eastAsia="바탕" w:hAnsi="바탕" w:cs="바탕"/>
                <w:b/>
                <w:bCs/>
                <w:kern w:val="0"/>
                <w:szCs w:val="20"/>
              </w:rPr>
              <w:t>개</w:t>
            </w: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)</w:t>
            </w:r>
          </w:p>
        </w:tc>
      </w:tr>
      <w:tr w:rsidR="008E3904" w:rsidRPr="008E3904" w14:paraId="53E41F64" w14:textId="77777777" w:rsidTr="008E3904">
        <w:tc>
          <w:tcPr>
            <w:tcW w:w="91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0F7893D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strstr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58E7F0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0.000037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C6C8EA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0.000428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1693F9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0.002684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2377E91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0.018414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5FF429E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0.093234</w:t>
            </w:r>
          </w:p>
        </w:tc>
        <w:tc>
          <w:tcPr>
            <w:tcW w:w="222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AB54E0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0.925329</w:t>
            </w:r>
          </w:p>
        </w:tc>
      </w:tr>
      <w:tr w:rsidR="008E3904" w:rsidRPr="008E3904" w14:paraId="256B2C35" w14:textId="77777777" w:rsidTr="008E3904">
        <w:tc>
          <w:tcPr>
            <w:tcW w:w="91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952FA5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proofErr w:type="spellStart"/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nfind</w:t>
            </w:r>
            <w:proofErr w:type="spellEnd"/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51B180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0.000029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01325FB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0.000327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A50E04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0.002316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17755D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0.013017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AFE3651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0.075187</w:t>
            </w:r>
          </w:p>
        </w:tc>
        <w:tc>
          <w:tcPr>
            <w:tcW w:w="222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76B0D8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0.753070</w:t>
            </w:r>
          </w:p>
        </w:tc>
      </w:tr>
      <w:tr w:rsidR="008E3904" w:rsidRPr="008E3904" w14:paraId="67C77398" w14:textId="77777777" w:rsidTr="008E3904">
        <w:tc>
          <w:tcPr>
            <w:tcW w:w="912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8BA9A6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kern w:val="0"/>
                <w:szCs w:val="20"/>
              </w:rPr>
              <w:t>KMP Algorithm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F80837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0.000024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16007AF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0.000314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C13BF62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0.002611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A1E146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0.010071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4C2FFE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0.071578</w:t>
            </w:r>
          </w:p>
        </w:tc>
        <w:tc>
          <w:tcPr>
            <w:tcW w:w="2229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D9FCE4" w14:textId="77777777" w:rsidR="008E3904" w:rsidRPr="008E3904" w:rsidRDefault="008E3904" w:rsidP="008E3904">
            <w:pPr>
              <w:widowControl/>
              <w:wordWrap/>
              <w:autoSpaceDE/>
              <w:autoSpaceDN/>
              <w:jc w:val="left"/>
              <w:rPr>
                <w:rFonts w:ascii=".AppleSystemUIFont" w:eastAsia="Times New Roman" w:hAnsi=".AppleSystemUIFont" w:cs="Times New Roman"/>
                <w:kern w:val="0"/>
                <w:szCs w:val="20"/>
              </w:rPr>
            </w:pPr>
            <w:r w:rsidRPr="008E3904">
              <w:rPr>
                <w:rFonts w:ascii=".AppleSystemUIFont" w:eastAsia="Times New Roman" w:hAnsi=".AppleSystemUIFont" w:cs="Times New Roman"/>
                <w:b/>
                <w:bCs/>
                <w:kern w:val="0"/>
                <w:szCs w:val="20"/>
              </w:rPr>
              <w:t>0.701932</w:t>
            </w:r>
          </w:p>
        </w:tc>
      </w:tr>
    </w:tbl>
    <w:p w14:paraId="444025F0" w14:textId="440F4207" w:rsidR="00590DDD" w:rsidRDefault="00590DDD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3153A86C" w14:textId="77777777" w:rsidR="00655760" w:rsidRDefault="00655760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639A6881" w14:textId="4E731E06" w:rsidR="00590DDD" w:rsidRDefault="00590DDD" w:rsidP="004E3CD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&lt;데이터 분석&gt;</w:t>
      </w:r>
    </w:p>
    <w:p w14:paraId="4005C97F" w14:textId="606DEA90" w:rsidR="00590DDD" w:rsidRPr="00C51365" w:rsidRDefault="00D7413F" w:rsidP="00C51365">
      <w:pPr>
        <w:pStyle w:val="a3"/>
        <w:numPr>
          <w:ilvl w:val="1"/>
          <w:numId w:val="5"/>
        </w:numPr>
        <w:ind w:leftChars="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: </w:t>
      </w:r>
      <w:proofErr w:type="spellStart"/>
      <w:r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r w:rsidR="00FF495F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길이가 길어</w:t>
      </w:r>
      <w:r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질수록,</w:t>
      </w:r>
      <w:r w:rsidR="00FF495F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연산 시간이 늘어난다.</w:t>
      </w:r>
      <w:r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이는</w:t>
      </w:r>
      <w:r w:rsidR="002D65E4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2D65E4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두 함수 모두 패턴의 </w:t>
      </w:r>
      <w:r w:rsidR="00A1558D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패턴과 관계없이 </w:t>
      </w:r>
      <w:r w:rsidR="002D65E4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항상 </w:t>
      </w:r>
      <w:r w:rsidR="0036479F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이미 비교했던 문장의 문자를 다시 비교하기 때문이다.</w:t>
      </w:r>
      <w:r w:rsidR="00F96446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F96446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하지만,</w:t>
      </w:r>
      <w:r w:rsidR="00F96446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 </w:t>
      </w:r>
      <w:r w:rsidR="00F96446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알고리즘은</w:t>
      </w:r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이미 비교했던 문장의 문자를 비교하지 않기 때문에 연산 시간이 훨씬 적다.</w:t>
      </w:r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예를 들어,</w:t>
      </w:r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문장이 </w:t>
      </w:r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‘</w:t>
      </w:r>
      <w:proofErr w:type="spellStart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aaaaaa</w:t>
      </w:r>
      <w:proofErr w:type="spellEnd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’</w:t>
      </w:r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이고 패턴이 </w:t>
      </w:r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‘</w:t>
      </w:r>
      <w:proofErr w:type="spellStart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aaa</w:t>
      </w:r>
      <w:proofErr w:type="spellEnd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’</w:t>
      </w:r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인 경우,</w:t>
      </w:r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5A38D7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5A38D7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r w:rsidR="00AE545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문장의 </w:t>
      </w:r>
      <w:r w:rsidR="00AE545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lastRenderedPageBreak/>
        <w:t>1</w:t>
      </w:r>
      <w:r w:rsidR="00AE545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</w:t>
      </w:r>
      <w:r w:rsidR="00EC146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자와 패턴의 </w:t>
      </w:r>
      <w:r w:rsidR="00EC146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 w:rsidR="00EC146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문자부터 쭉</w:t>
      </w:r>
      <w:r w:rsidR="00AE545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비교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한다.</w:t>
      </w:r>
      <w:r w:rsidR="007307A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그 다음 문장의 </w:t>
      </w:r>
      <w:r w:rsidR="007307A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2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문자부터 패턴</w:t>
      </w:r>
      <w:r w:rsidR="00EC146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의 </w:t>
      </w:r>
      <w:r w:rsidR="00EC146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 w:rsidR="00EC146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문자부터 쭉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비교한다.</w:t>
      </w:r>
      <w:r w:rsidR="007307A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DF40BA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그런 방식으로 연산을 모두 수행하면</w:t>
      </w:r>
      <w:r w:rsidR="00F6048E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,</w:t>
      </w:r>
      <w:r w:rsidR="00F6048E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F6048E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둘 다 연산 횟수가 </w:t>
      </w:r>
      <w:r w:rsidR="003841D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3</w:t>
      </w:r>
      <w:r w:rsidR="00B50465">
        <w:rPr>
          <w:rFonts w:asciiTheme="majorEastAsia" w:eastAsiaTheme="majorEastAsia" w:hAnsiTheme="majorEastAsia"/>
          <w:sz w:val="21"/>
          <w:szCs w:val="21"/>
          <w:lang w:eastAsia="ko-KR"/>
        </w:rPr>
        <w:t>*</w:t>
      </w:r>
      <w:r w:rsidR="00A15802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4</w:t>
      </w:r>
      <w:r w:rsidR="003841D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이다.</w:t>
      </w:r>
      <w:r w:rsidR="003841D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하지만</w:t>
      </w:r>
      <w:r w:rsidR="007307A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, KMP 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알고리즘은 문장의 </w:t>
      </w:r>
      <w:r w:rsidR="007307A9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</w:t>
      </w:r>
      <w:r w:rsidR="00D04E10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와 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</w:t>
      </w:r>
      <w:r w:rsidR="00D04E10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의 </w:t>
      </w:r>
      <w:r w:rsidR="00D04E10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 w:rsidR="00D04E10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문자부터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</w:t>
      </w:r>
      <w:r w:rsidR="00D04E10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쭉 </w:t>
      </w:r>
      <w:r w:rsidR="007307A9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비교</w:t>
      </w:r>
      <w:r w:rsidR="00D04E10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하고 그 다음 문장의 </w:t>
      </w:r>
      <w:r w:rsidR="00F6048E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4</w:t>
      </w:r>
      <w:r w:rsidR="00F6048E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번째 문자와 패턴의 </w:t>
      </w:r>
      <w:r w:rsidR="00F6048E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3</w:t>
      </w:r>
      <w:r w:rsidR="00F6048E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번째 문자를 비교한다.</w:t>
      </w:r>
      <w:r w:rsidR="003841D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DF40BA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그런 방식으로 연산을 모두 수행하면</w:t>
      </w:r>
      <w:r w:rsidR="003841D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,</w:t>
      </w:r>
      <w:r w:rsidR="003841D8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3841D8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연산 횟수가 </w:t>
      </w:r>
      <w:r w:rsidR="005A1490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>6</w:t>
      </w:r>
      <w:r w:rsidR="00DD4F85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이다.</w:t>
      </w:r>
      <w:r w:rsidR="00200541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200541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그러므로,</w:t>
      </w:r>
      <w:r w:rsidR="00200541" w:rsidRPr="00C5136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 </w:t>
      </w:r>
      <w:r w:rsidR="00200541" w:rsidRPr="00C51365">
        <w:rPr>
          <w:rFonts w:asciiTheme="majorEastAsia" w:eastAsiaTheme="majorEastAsia" w:hAnsiTheme="majorEastAsia" w:hint="eastAsia"/>
          <w:sz w:val="21"/>
          <w:szCs w:val="21"/>
          <w:lang w:eastAsia="ko-KR"/>
        </w:rPr>
        <w:t>알고리즘이 나머지 두 함수보다 월등히 빠른 것이다.</w:t>
      </w:r>
    </w:p>
    <w:p w14:paraId="0022D1C2" w14:textId="6416065E" w:rsidR="00C51365" w:rsidRDefault="00324993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또,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는</w:t>
      </w:r>
      <w:r w:rsidR="008A7C8E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</w:t>
      </w:r>
      <w:r w:rsidR="000D14DE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길이가 고정돼 있을 때</w:t>
      </w:r>
      <w:r w:rsidR="000D14DE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, </w:t>
      </w:r>
      <w:r w:rsidR="008A7C8E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패턴의 길이와 연산 시간이 </w:t>
      </w:r>
      <w:r w:rsidR="000D14DE">
        <w:rPr>
          <w:rFonts w:asciiTheme="majorEastAsia" w:eastAsiaTheme="majorEastAsia" w:hAnsiTheme="majorEastAsia" w:hint="eastAsia"/>
          <w:sz w:val="21"/>
          <w:szCs w:val="21"/>
          <w:lang w:eastAsia="ko-KR"/>
        </w:rPr>
        <w:t>거의 비례 관계임을 알 수 있다.</w:t>
      </w:r>
      <w:r w:rsidR="00527EF5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4191E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84191E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길이*</w:t>
      </w:r>
      <w:r w:rsidR="008F5275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길이)</w:t>
      </w:r>
      <w:r w:rsidR="003D7282">
        <w:rPr>
          <w:rFonts w:asciiTheme="majorEastAsia" w:eastAsiaTheme="majorEastAsia" w:hAnsiTheme="majorEastAsia" w:hint="eastAsia"/>
          <w:sz w:val="21"/>
          <w:szCs w:val="21"/>
          <w:lang w:eastAsia="ko-KR"/>
        </w:rPr>
        <w:t>기 때문에 거의 비례 관계가 성립될 수 있다.</w:t>
      </w:r>
      <w:r w:rsidR="003D7282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</w:t>
      </w:r>
      <w:r w:rsidR="003D7282">
        <w:rPr>
          <w:rFonts w:asciiTheme="majorEastAsia" w:eastAsiaTheme="majorEastAsia" w:hAnsiTheme="majorEastAsia" w:hint="eastAsia"/>
          <w:sz w:val="21"/>
          <w:szCs w:val="21"/>
          <w:lang w:eastAsia="ko-KR"/>
        </w:rPr>
        <w:t>알고리즘</w:t>
      </w:r>
      <w:r w:rsidR="0055746F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은</w:t>
      </w:r>
      <w:r w:rsidR="003D728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</w:t>
      </w:r>
      <w:r w:rsidR="003D7282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3D7282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길이)기 때문에 패턴의 길이에 따른 연산 시간이 거의 차이가 없다.</w:t>
      </w:r>
    </w:p>
    <w:p w14:paraId="775324BD" w14:textId="4BB550FC" w:rsidR="003D7282" w:rsidRDefault="003D7282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05F0A3CD" w14:textId="4490402A" w:rsidR="003D7282" w:rsidRDefault="00C4053E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1-2: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CD503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r w:rsidR="00CD5032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CD503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문장의 길이*패턴의 길이)기 때문에 </w:t>
      </w:r>
      <w:r w:rsidR="0055746F">
        <w:rPr>
          <w:rFonts w:asciiTheme="majorEastAsia" w:eastAsiaTheme="majorEastAsia" w:hAnsiTheme="majorEastAsia" w:hint="eastAsia"/>
          <w:sz w:val="21"/>
          <w:szCs w:val="21"/>
          <w:lang w:eastAsia="ko-KR"/>
        </w:rPr>
        <w:t>패턴의 길이가 고정돼 있을 때,</w:t>
      </w:r>
      <w:r w:rsidR="0055746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5746F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길이와 연산 시간이 거의 비례관계임을 알 수 있다.</w:t>
      </w:r>
      <w:r w:rsidR="0055746F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 </w:t>
      </w:r>
      <w:r w:rsidR="0055746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알고리즘은 </w:t>
      </w:r>
      <w:r w:rsidR="0055746F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55746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문장의 길이)기 때문에 </w:t>
      </w:r>
      <w:r w:rsidR="002835F5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길이가 길어지면서 연산 시간도 조금씩 증가하는 것을 알 수 있다.</w:t>
      </w:r>
    </w:p>
    <w:p w14:paraId="6CFA6EAF" w14:textId="5E753133" w:rsidR="00EE4D74" w:rsidRDefault="00EE4D74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0ED54A8" w14:textId="14387831" w:rsidR="00EE4D74" w:rsidRDefault="00EE4D74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1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-3: </w:t>
      </w:r>
      <w:r w:rsidR="00064838">
        <w:rPr>
          <w:rFonts w:asciiTheme="majorEastAsia" w:eastAsiaTheme="majorEastAsia" w:hAnsiTheme="majorEastAsia" w:hint="eastAsia"/>
          <w:sz w:val="21"/>
          <w:szCs w:val="21"/>
          <w:lang w:eastAsia="ko-KR"/>
        </w:rPr>
        <w:t>1</w:t>
      </w:r>
      <w:r w:rsidR="00064838">
        <w:rPr>
          <w:rFonts w:asciiTheme="majorEastAsia" w:eastAsiaTheme="majorEastAsia" w:hAnsiTheme="majorEastAsia"/>
          <w:sz w:val="21"/>
          <w:szCs w:val="21"/>
          <w:lang w:eastAsia="ko-KR"/>
        </w:rPr>
        <w:t>-1</w:t>
      </w:r>
      <w:r w:rsidR="00064838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r w:rsidR="00064838">
        <w:rPr>
          <w:rFonts w:asciiTheme="majorEastAsia" w:eastAsiaTheme="majorEastAsia" w:hAnsiTheme="majorEastAsia"/>
          <w:sz w:val="21"/>
          <w:szCs w:val="21"/>
          <w:lang w:eastAsia="ko-KR"/>
        </w:rPr>
        <w:t>1-2</w:t>
      </w:r>
      <w:r w:rsidR="00145F26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의 내용을 종합하여,</w:t>
      </w:r>
      <w:r w:rsidR="00145F26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Big-O</w:t>
      </w:r>
      <w:proofErr w:type="spellStart"/>
      <w:r w:rsidR="00145F26">
        <w:rPr>
          <w:rFonts w:asciiTheme="majorEastAsia" w:eastAsiaTheme="majorEastAsia" w:hAnsiTheme="majorEastAsia" w:hint="eastAsia"/>
          <w:sz w:val="21"/>
          <w:szCs w:val="21"/>
          <w:lang w:eastAsia="ko-KR"/>
        </w:rPr>
        <w:t>를</w:t>
      </w:r>
      <w:proofErr w:type="spellEnd"/>
      <w:r w:rsidR="00145F26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연관하여 보면 당연한 결과임</w:t>
      </w:r>
    </w:p>
    <w:p w14:paraId="5567B9C1" w14:textId="074E05AC" w:rsidR="00145F26" w:rsidRDefault="00145F26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73C41D1" w14:textId="3F57101E" w:rsidR="00145F26" w:rsidRDefault="00145F26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2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-1: </w:t>
      </w:r>
      <w:proofErr w:type="spellStart"/>
      <w:r w:rsidR="00832251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832251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832251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832251">
        <w:rPr>
          <w:rFonts w:asciiTheme="majorEastAsia" w:eastAsiaTheme="majorEastAsia" w:hAnsiTheme="majorEastAsia" w:hint="eastAsia"/>
          <w:sz w:val="21"/>
          <w:szCs w:val="21"/>
          <w:lang w:eastAsia="ko-KR"/>
        </w:rPr>
        <w:t>,</w:t>
      </w:r>
      <w:r w:rsidR="00832251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</w:t>
      </w:r>
      <w:r w:rsidR="00832251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알고리즘 모두 </w:t>
      </w:r>
      <w:r w:rsidR="00015192">
        <w:rPr>
          <w:rFonts w:asciiTheme="majorEastAsia" w:eastAsiaTheme="majorEastAsia" w:hAnsiTheme="majorEastAsia" w:hint="eastAsia"/>
          <w:sz w:val="21"/>
          <w:szCs w:val="21"/>
          <w:lang w:eastAsia="ko-KR"/>
        </w:rPr>
        <w:t>거의 연산 시간의 차이가 없다.</w:t>
      </w:r>
      <w:r w:rsidR="00015192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62687F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62687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62687F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0D44BF">
        <w:rPr>
          <w:rFonts w:asciiTheme="majorEastAsia" w:eastAsiaTheme="majorEastAsia" w:hAnsiTheme="majorEastAsia" w:hint="eastAsia"/>
          <w:sz w:val="21"/>
          <w:szCs w:val="21"/>
          <w:lang w:eastAsia="ko-KR"/>
        </w:rPr>
        <w:t>에서</w:t>
      </w:r>
      <w:r w:rsidR="0062687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패턴의 길이가 늘어남에도 </w:t>
      </w:r>
      <w:r w:rsidR="000D44B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패턴과 문장이 일치하는 경우가 희박하기 때문에 내부 </w:t>
      </w:r>
      <w:r w:rsidR="000D44BF"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 w:rsidR="000D44B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문을 바로 통과하므로 </w:t>
      </w:r>
      <w:r w:rsidR="00DA726A">
        <w:rPr>
          <w:rFonts w:asciiTheme="majorEastAsia" w:eastAsiaTheme="majorEastAsia" w:hAnsiTheme="majorEastAsia" w:hint="eastAsia"/>
          <w:sz w:val="21"/>
          <w:szCs w:val="21"/>
          <w:lang w:eastAsia="ko-KR"/>
        </w:rPr>
        <w:t>연산 시간이 거의 증가하지 않는다.</w:t>
      </w:r>
      <w:r w:rsidR="00DA726A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DA726A">
        <w:rPr>
          <w:rFonts w:asciiTheme="majorEastAsia" w:eastAsiaTheme="majorEastAsia" w:hAnsiTheme="majorEastAsia" w:hint="eastAsia"/>
          <w:sz w:val="21"/>
          <w:szCs w:val="21"/>
          <w:lang w:eastAsia="ko-KR"/>
        </w:rPr>
        <w:t>아래 코드를 보면,</w:t>
      </w:r>
      <w:r w:rsidR="000D44BF">
        <w:rPr>
          <w:rFonts w:asciiTheme="majorEastAsia" w:eastAsiaTheme="majorEastAsia" w:hAnsiTheme="majorEastAsia" w:hint="eastAsia"/>
          <w:noProof/>
          <w:sz w:val="21"/>
          <w:szCs w:val="21"/>
          <w:lang w:eastAsia="ko-KR"/>
        </w:rPr>
        <w:drawing>
          <wp:inline distT="0" distB="0" distL="0" distR="0" wp14:anchorId="639FFA5E" wp14:editId="49DD8E36">
            <wp:extent cx="5731510" cy="139827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40E9" w14:textId="1242EEE5" w:rsidR="000D44BF" w:rsidRDefault="00DA726A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외부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문과 내부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문이 있는데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외부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문은 문장 길이가 고정돼 있기 때문에 연산 횟수는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같다.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하지만,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내부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for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문의 조건 중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>‘ s[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i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>] == pat[j] ’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 있는데,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이것 때문에 일치하지 않는 경우 내부 f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>or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문을 나오게 된다.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>그러므로,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일치하는 경우가 거의 없는 경우 </w:t>
      </w:r>
      <w:proofErr w:type="spellStart"/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843302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길이)와 비슷하다</w:t>
      </w:r>
      <w:r w:rsidR="00843302">
        <w:rPr>
          <w:rFonts w:asciiTheme="majorEastAsia" w:eastAsiaTheme="majorEastAsia" w:hAnsiTheme="majorEastAsia"/>
          <w:sz w:val="21"/>
          <w:szCs w:val="21"/>
          <w:lang w:eastAsia="ko-KR"/>
        </w:rPr>
        <w:t>.</w:t>
      </w:r>
    </w:p>
    <w:p w14:paraId="2CD381C9" w14:textId="32039FCE" w:rsidR="00E56DD3" w:rsidRDefault="00E56DD3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>KMP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알고리즘은 문장의 길이 말고는 일치 비율과 패턴의 길이가 거의 상관없기 때문에 문장의 길이가 같다면 연산 시간이 거의 변하지 않는 것을 알 수 있다.</w:t>
      </w:r>
    </w:p>
    <w:p w14:paraId="501676E1" w14:textId="09181027" w:rsidR="00E56DD3" w:rsidRDefault="00E56DD3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보다 미세하지만 항상 연산 시간이 짧다.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이 이유는,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AF7604">
        <w:rPr>
          <w:rFonts w:asciiTheme="majorEastAsia" w:eastAsiaTheme="majorEastAsia" w:hAnsiTheme="majorEastAsia" w:hint="eastAsia"/>
          <w:sz w:val="21"/>
          <w:szCs w:val="21"/>
          <w:lang w:eastAsia="ko-KR"/>
        </w:rPr>
        <w:t>i</w:t>
      </w:r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>f</w:t>
      </w:r>
      <w:r w:rsidR="00AF7604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문의 차이 때문이다.</w:t>
      </w:r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AF7604">
        <w:rPr>
          <w:rFonts w:asciiTheme="majorEastAsia" w:eastAsiaTheme="majorEastAsia" w:hAnsiTheme="majorEastAsia" w:hint="eastAsia"/>
          <w:sz w:val="21"/>
          <w:szCs w:val="21"/>
          <w:lang w:eastAsia="ko-KR"/>
        </w:rPr>
        <w:t>는 패턴의 끝 문자가 문장의 문자와 같은 경우를 보고,</w:t>
      </w:r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AF7604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은 패턴의 시작 문자가 문장의 문자와 같은 경우를 본다.</w:t>
      </w:r>
      <w:r w:rsidR="00AF7604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AF7604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확률적으로 패턴의 끝 문자가 문장의 문자와 다른 경우가 더 많기 때문에 </w:t>
      </w:r>
      <w:r w:rsidR="0017443D"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 w:rsidR="0017443D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문을 돌지 않으므로 </w:t>
      </w:r>
      <w:proofErr w:type="spellStart"/>
      <w:r w:rsidR="0017443D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17443D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가 </w:t>
      </w:r>
      <w:proofErr w:type="spellStart"/>
      <w:r w:rsidR="0017443D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17443D">
        <w:rPr>
          <w:rFonts w:asciiTheme="majorEastAsia" w:eastAsiaTheme="majorEastAsia" w:hAnsiTheme="majorEastAsia" w:hint="eastAsia"/>
          <w:sz w:val="21"/>
          <w:szCs w:val="21"/>
          <w:lang w:eastAsia="ko-KR"/>
        </w:rPr>
        <w:t>보다 대게 빠르다.</w:t>
      </w:r>
    </w:p>
    <w:p w14:paraId="7B3052CD" w14:textId="07E569E1" w:rsidR="006C1A92" w:rsidRDefault="006C1A92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071B8355" w14:textId="7AEABD86" w:rsidR="006C1A92" w:rsidRDefault="006C1A92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lastRenderedPageBreak/>
        <w:t>2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-2: </w:t>
      </w:r>
      <w:r w:rsidR="006760C1">
        <w:rPr>
          <w:rFonts w:asciiTheme="majorEastAsia" w:eastAsiaTheme="majorEastAsia" w:hAnsiTheme="majorEastAsia"/>
          <w:sz w:val="21"/>
          <w:szCs w:val="21"/>
          <w:lang w:eastAsia="ko-KR"/>
        </w:rPr>
        <w:t>2-1</w:t>
      </w:r>
      <w:r w:rsidR="006760C1">
        <w:rPr>
          <w:rFonts w:asciiTheme="majorEastAsia" w:eastAsiaTheme="majorEastAsia" w:hAnsiTheme="majorEastAsia" w:hint="eastAsia"/>
          <w:sz w:val="21"/>
          <w:szCs w:val="21"/>
          <w:lang w:eastAsia="ko-KR"/>
        </w:rPr>
        <w:t>과 다르게 문장의 길이가 증가함에 따라,</w:t>
      </w:r>
      <w:r w:rsidR="006760C1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6760C1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6760C1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6760C1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>, KMP</w:t>
      </w:r>
      <w:r w:rsidR="00161E36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알고리즘이 모두 연산 시간이 증가한다.</w:t>
      </w:r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161E36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161E36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의 코드를 보면,</w:t>
      </w:r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161E36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외부 </w:t>
      </w:r>
      <w:r w:rsidR="00161E36">
        <w:rPr>
          <w:rFonts w:asciiTheme="majorEastAsia" w:eastAsiaTheme="majorEastAsia" w:hAnsiTheme="majorEastAsia"/>
          <w:sz w:val="21"/>
          <w:szCs w:val="21"/>
          <w:lang w:eastAsia="ko-KR"/>
        </w:rPr>
        <w:t>for</w:t>
      </w:r>
      <w:r w:rsidR="00161E36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</w:t>
      </w:r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>의 연산 횟수가 문장의 길이기 때문이다.</w:t>
      </w:r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6C4A9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는 </w:t>
      </w:r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문장과 패턴이 일치하는 경우가 거의 없기</w:t>
      </w:r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때문에 </w:t>
      </w:r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>2-1</w:t>
      </w:r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에서 이끈 것처럼 </w:t>
      </w:r>
      <w:r w:rsidR="004B296B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문장의 길이)와 </w:t>
      </w:r>
      <w:proofErr w:type="spellStart"/>
      <w:r w:rsidR="004B296B">
        <w:rPr>
          <w:rFonts w:asciiTheme="majorEastAsia" w:eastAsiaTheme="majorEastAsia" w:hAnsiTheme="majorEastAsia" w:hint="eastAsia"/>
          <w:sz w:val="21"/>
          <w:szCs w:val="21"/>
          <w:lang w:eastAsia="ko-KR"/>
        </w:rPr>
        <w:t>비슷해지고</w:t>
      </w:r>
      <w:proofErr w:type="spellEnd"/>
      <w:r w:rsidR="006C4A9F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그러므로 문장의 길이와 연산 시간이 거의 비례 관계가 나타난다.</w:t>
      </w:r>
    </w:p>
    <w:p w14:paraId="1A75B57E" w14:textId="3F2A7FA0" w:rsidR="006C4A9F" w:rsidRDefault="006C4A9F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/>
          <w:sz w:val="21"/>
          <w:szCs w:val="21"/>
          <w:lang w:eastAsia="ko-KR"/>
        </w:rPr>
        <w:t>1</w:t>
      </w:r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>-2</w:t>
      </w:r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>와는 다르게</w:t>
      </w:r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길이가 증가함에 따라,</w:t>
      </w:r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>,</w:t>
      </w:r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KMP</w:t>
      </w:r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알고리즘의 시간 차이가 거의 없다.</w:t>
      </w:r>
      <w:r w:rsidR="005048BC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5048BC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이는 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2-1</w:t>
      </w:r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에서 이끈 것처럼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가 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KMP </w:t>
      </w:r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알고리즘처럼 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O(</w:t>
      </w:r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문장의 길이)와 </w:t>
      </w:r>
      <w:proofErr w:type="spellStart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>비슷해지기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때문이다.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하지만 일치하는 경우도 있기 때문에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과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>가 미세하게 연산 시간이 길다.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가 </w:t>
      </w:r>
      <w:proofErr w:type="spellStart"/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보다 약간 빠른 이유는 </w:t>
      </w:r>
      <w:r w:rsidR="007E22EB">
        <w:rPr>
          <w:rFonts w:asciiTheme="majorEastAsia" w:eastAsiaTheme="majorEastAsia" w:hAnsiTheme="majorEastAsia"/>
          <w:sz w:val="21"/>
          <w:szCs w:val="21"/>
          <w:lang w:eastAsia="ko-KR"/>
        </w:rPr>
        <w:t>2-1</w:t>
      </w:r>
      <w:r w:rsidR="00BD6BFD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BD6BFD">
        <w:rPr>
          <w:rFonts w:asciiTheme="majorEastAsia" w:eastAsiaTheme="majorEastAsia" w:hAnsiTheme="majorEastAsia" w:hint="eastAsia"/>
          <w:sz w:val="21"/>
          <w:szCs w:val="21"/>
          <w:lang w:eastAsia="ko-KR"/>
        </w:rPr>
        <w:t>분석</w:t>
      </w:r>
      <w:r w:rsidR="007E22EB">
        <w:rPr>
          <w:rFonts w:asciiTheme="majorEastAsia" w:eastAsiaTheme="majorEastAsia" w:hAnsiTheme="majorEastAsia" w:hint="eastAsia"/>
          <w:sz w:val="21"/>
          <w:szCs w:val="21"/>
          <w:lang w:eastAsia="ko-KR"/>
        </w:rPr>
        <w:t>과 같다.</w:t>
      </w:r>
    </w:p>
    <w:p w14:paraId="5C6F05A6" w14:textId="2A389A0E" w:rsidR="00BD6BFD" w:rsidRDefault="00BD6BFD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p w14:paraId="587AE260" w14:textId="16A7A891" w:rsidR="00BD6BFD" w:rsidRPr="007E22EB" w:rsidRDefault="00BD6BFD" w:rsidP="00C51365">
      <w:pPr>
        <w:pStyle w:val="a3"/>
        <w:ind w:leftChars="0" w:left="400"/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종합 분석: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연산 시간은 일반적으로 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KMP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알고리즘,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nfind</w:t>
      </w:r>
      <w:proofErr w:type="spellEnd"/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/>
          <w:sz w:val="21"/>
          <w:szCs w:val="21"/>
          <w:lang w:eastAsia="ko-KR"/>
        </w:rPr>
        <w:t>strstr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 xml:space="preserve"> 순으로 적다.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  <w:lang w:eastAsia="ko-KR"/>
        </w:rPr>
        <w:t>하지만,</w:t>
      </w:r>
      <w:r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F50917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문장의 길이와 패턴의 길이,</w:t>
      </w:r>
      <w:r w:rsidR="00F50917">
        <w:rPr>
          <w:rFonts w:asciiTheme="majorEastAsia" w:eastAsiaTheme="majorEastAsia" w:hAnsiTheme="majorEastAsia"/>
          <w:sz w:val="21"/>
          <w:szCs w:val="21"/>
          <w:lang w:eastAsia="ko-KR"/>
        </w:rPr>
        <w:t xml:space="preserve"> </w:t>
      </w:r>
      <w:r w:rsidR="00F50917">
        <w:rPr>
          <w:rFonts w:asciiTheme="majorEastAsia" w:eastAsiaTheme="majorEastAsia" w:hAnsiTheme="majorEastAsia" w:hint="eastAsia"/>
          <w:sz w:val="21"/>
          <w:szCs w:val="21"/>
          <w:lang w:eastAsia="ko-KR"/>
        </w:rPr>
        <w:t>문장과 패턴의 일치 비율에 따라 그 차이는 줄어들 수 있다.</w:t>
      </w:r>
    </w:p>
    <w:p w14:paraId="7C6759FF" w14:textId="44835191" w:rsidR="00EE4D74" w:rsidRPr="00DA726A" w:rsidRDefault="00EE4D74" w:rsidP="00EE4D74">
      <w:pPr>
        <w:jc w:val="left"/>
        <w:rPr>
          <w:rFonts w:asciiTheme="majorEastAsia" w:eastAsiaTheme="majorEastAsia" w:hAnsiTheme="majorEastAsia"/>
          <w:sz w:val="21"/>
          <w:szCs w:val="21"/>
          <w:lang w:eastAsia="ko-KR"/>
        </w:rPr>
      </w:pPr>
    </w:p>
    <w:sectPr w:rsidR="00EE4D74" w:rsidRPr="00DA72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Apple SD Gothic NeoI">
    <w:altName w:val="Cambria"/>
    <w:panose1 w:val="020B0604020202020204"/>
    <w:charset w:val="00"/>
    <w:family w:val="roman"/>
    <w:notTrueType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.AppleKoreanFon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B49"/>
    <w:multiLevelType w:val="hybridMultilevel"/>
    <w:tmpl w:val="02C0C3BC"/>
    <w:lvl w:ilvl="0" w:tplc="4A227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5E739B"/>
    <w:multiLevelType w:val="hybridMultilevel"/>
    <w:tmpl w:val="814CB10A"/>
    <w:lvl w:ilvl="0" w:tplc="3E0A8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DB2637"/>
    <w:multiLevelType w:val="multilevel"/>
    <w:tmpl w:val="97DA2E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F0534D"/>
    <w:multiLevelType w:val="hybridMultilevel"/>
    <w:tmpl w:val="11985BF0"/>
    <w:lvl w:ilvl="0" w:tplc="4CD886E8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991F38"/>
    <w:multiLevelType w:val="multilevel"/>
    <w:tmpl w:val="BBC406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63A924B7"/>
    <w:multiLevelType w:val="multilevel"/>
    <w:tmpl w:val="79BA51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 w16cid:durableId="1942301178">
    <w:abstractNumId w:val="1"/>
  </w:num>
  <w:num w:numId="2" w16cid:durableId="434666645">
    <w:abstractNumId w:val="0"/>
  </w:num>
  <w:num w:numId="3" w16cid:durableId="1465149135">
    <w:abstractNumId w:val="5"/>
  </w:num>
  <w:num w:numId="4" w16cid:durableId="1275477205">
    <w:abstractNumId w:val="4"/>
  </w:num>
  <w:num w:numId="5" w16cid:durableId="1707020995">
    <w:abstractNumId w:val="2"/>
  </w:num>
  <w:num w:numId="6" w16cid:durableId="1154877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B"/>
    <w:rsid w:val="00015192"/>
    <w:rsid w:val="00045D90"/>
    <w:rsid w:val="00064838"/>
    <w:rsid w:val="000C1533"/>
    <w:rsid w:val="000C3FA3"/>
    <w:rsid w:val="000D14DE"/>
    <w:rsid w:val="000D44BF"/>
    <w:rsid w:val="000E7A0F"/>
    <w:rsid w:val="00105BD3"/>
    <w:rsid w:val="00145F26"/>
    <w:rsid w:val="00161E36"/>
    <w:rsid w:val="0017443D"/>
    <w:rsid w:val="001A045A"/>
    <w:rsid w:val="001A0674"/>
    <w:rsid w:val="001B69E8"/>
    <w:rsid w:val="001F109B"/>
    <w:rsid w:val="00200541"/>
    <w:rsid w:val="002835F5"/>
    <w:rsid w:val="002D65E4"/>
    <w:rsid w:val="002F344B"/>
    <w:rsid w:val="00324993"/>
    <w:rsid w:val="0036479F"/>
    <w:rsid w:val="003841D8"/>
    <w:rsid w:val="003D5D8D"/>
    <w:rsid w:val="003D7282"/>
    <w:rsid w:val="0043779B"/>
    <w:rsid w:val="00495CBD"/>
    <w:rsid w:val="004B296B"/>
    <w:rsid w:val="004E3CD4"/>
    <w:rsid w:val="005048BC"/>
    <w:rsid w:val="00527EF5"/>
    <w:rsid w:val="0055746F"/>
    <w:rsid w:val="00590DDD"/>
    <w:rsid w:val="005A1490"/>
    <w:rsid w:val="005A38D7"/>
    <w:rsid w:val="005F2359"/>
    <w:rsid w:val="0062687F"/>
    <w:rsid w:val="00655760"/>
    <w:rsid w:val="0067102E"/>
    <w:rsid w:val="006760C1"/>
    <w:rsid w:val="006C1A92"/>
    <w:rsid w:val="006C4A9F"/>
    <w:rsid w:val="00724BC1"/>
    <w:rsid w:val="007307A9"/>
    <w:rsid w:val="007E22EB"/>
    <w:rsid w:val="008121F1"/>
    <w:rsid w:val="00832251"/>
    <w:rsid w:val="0084191E"/>
    <w:rsid w:val="00843302"/>
    <w:rsid w:val="008517BF"/>
    <w:rsid w:val="0088161B"/>
    <w:rsid w:val="00894225"/>
    <w:rsid w:val="008A7C8E"/>
    <w:rsid w:val="008E3904"/>
    <w:rsid w:val="008F5275"/>
    <w:rsid w:val="00905E89"/>
    <w:rsid w:val="0098426C"/>
    <w:rsid w:val="00A04699"/>
    <w:rsid w:val="00A1558D"/>
    <w:rsid w:val="00A15802"/>
    <w:rsid w:val="00A95062"/>
    <w:rsid w:val="00AE5459"/>
    <w:rsid w:val="00AF7604"/>
    <w:rsid w:val="00B23770"/>
    <w:rsid w:val="00B50465"/>
    <w:rsid w:val="00BA1383"/>
    <w:rsid w:val="00BB3080"/>
    <w:rsid w:val="00BD6BFD"/>
    <w:rsid w:val="00C33D23"/>
    <w:rsid w:val="00C4053E"/>
    <w:rsid w:val="00C51365"/>
    <w:rsid w:val="00C63268"/>
    <w:rsid w:val="00C64B4A"/>
    <w:rsid w:val="00C848D9"/>
    <w:rsid w:val="00C976DA"/>
    <w:rsid w:val="00CB0F1B"/>
    <w:rsid w:val="00CD5032"/>
    <w:rsid w:val="00D04E10"/>
    <w:rsid w:val="00D7413F"/>
    <w:rsid w:val="00DA726A"/>
    <w:rsid w:val="00DC0425"/>
    <w:rsid w:val="00DC370A"/>
    <w:rsid w:val="00DD4F85"/>
    <w:rsid w:val="00DF40BA"/>
    <w:rsid w:val="00E56DD3"/>
    <w:rsid w:val="00E65C64"/>
    <w:rsid w:val="00EB57BA"/>
    <w:rsid w:val="00EC0279"/>
    <w:rsid w:val="00EC1468"/>
    <w:rsid w:val="00EC7014"/>
    <w:rsid w:val="00EE4D74"/>
    <w:rsid w:val="00F50917"/>
    <w:rsid w:val="00F6048E"/>
    <w:rsid w:val="00F74E77"/>
    <w:rsid w:val="00F82FD3"/>
    <w:rsid w:val="00F833E9"/>
    <w:rsid w:val="00F96446"/>
    <w:rsid w:val="00FC4055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1B9F"/>
  <w15:chartTrackingRefBased/>
  <w15:docId w15:val="{48BE11AB-6498-4341-81B9-1E57899D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5A"/>
    <w:pPr>
      <w:ind w:leftChars="400" w:left="800"/>
    </w:pPr>
  </w:style>
  <w:style w:type="character" w:customStyle="1" w:styleId="s1">
    <w:name w:val="s1"/>
    <w:basedOn w:val="a0"/>
    <w:rsid w:val="005F2359"/>
    <w:rPr>
      <w:rFonts w:ascii=".Apple SD Gothic NeoI" w:hAnsi=".Apple SD Gothic NeoI" w:hint="default"/>
      <w:sz w:val="20"/>
      <w:szCs w:val="20"/>
    </w:rPr>
  </w:style>
  <w:style w:type="paragraph" w:customStyle="1" w:styleId="p1">
    <w:name w:val="p1"/>
    <w:basedOn w:val="a"/>
    <w:rsid w:val="0067102E"/>
    <w:pPr>
      <w:widowControl/>
      <w:wordWrap/>
      <w:autoSpaceDE/>
      <w:autoSpaceDN/>
      <w:jc w:val="left"/>
    </w:pPr>
    <w:rPr>
      <w:rFonts w:ascii=".AppleSystemUIFont" w:eastAsia="Times New Roman" w:hAnsi=".AppleSystemUIFont" w:cs="Times New Roman"/>
      <w:kern w:val="0"/>
      <w:szCs w:val="20"/>
    </w:rPr>
  </w:style>
  <w:style w:type="paragraph" w:customStyle="1" w:styleId="p2">
    <w:name w:val="p2"/>
    <w:basedOn w:val="a"/>
    <w:rsid w:val="00045D90"/>
    <w:pPr>
      <w:widowControl/>
      <w:wordWrap/>
      <w:autoSpaceDE/>
      <w:autoSpaceDN/>
      <w:jc w:val="left"/>
    </w:pPr>
    <w:rPr>
      <w:rFonts w:ascii=".AppleSystemUIFont" w:eastAsia="Times New Roman" w:hAnsi=".AppleSystemUIFont" w:cs="Times New Roman"/>
      <w:kern w:val="0"/>
      <w:szCs w:val="20"/>
    </w:rPr>
  </w:style>
  <w:style w:type="character" w:customStyle="1" w:styleId="s2">
    <w:name w:val="s2"/>
    <w:basedOn w:val="a0"/>
    <w:rsid w:val="00045D90"/>
    <w:rPr>
      <w:rFonts w:ascii=".Apple SD Gothic NeoI" w:hAnsi=".Apple SD Gothic NeoI" w:hint="default"/>
      <w:sz w:val="20"/>
      <w:szCs w:val="20"/>
    </w:rPr>
  </w:style>
  <w:style w:type="character" w:customStyle="1" w:styleId="s3">
    <w:name w:val="s3"/>
    <w:basedOn w:val="a0"/>
    <w:rsid w:val="000C1533"/>
    <w:rPr>
      <w:rFonts w:ascii=".AppleKoreanFont" w:hAnsi=".AppleKorean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1-1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1바이트</c:v>
                </c:pt>
                <c:pt idx="1">
                  <c:v>100바이트</c:v>
                </c:pt>
                <c:pt idx="2">
                  <c:v>1KB</c:v>
                </c:pt>
                <c:pt idx="3">
                  <c:v>100KB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1.7811E-2</c:v>
                </c:pt>
                <c:pt idx="1">
                  <c:v>0.21143899999999999</c:v>
                </c:pt>
                <c:pt idx="2">
                  <c:v>1.7257640000000001</c:v>
                </c:pt>
                <c:pt idx="3">
                  <c:v>161.89301499999999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EB-534F-8E57-9B0530D6F6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1바이트</c:v>
                </c:pt>
                <c:pt idx="1">
                  <c:v>100바이트</c:v>
                </c:pt>
                <c:pt idx="2">
                  <c:v>1KB</c:v>
                </c:pt>
                <c:pt idx="3">
                  <c:v>100KB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7.554E-3</c:v>
                </c:pt>
                <c:pt idx="1">
                  <c:v>0.17210300000000001</c:v>
                </c:pt>
                <c:pt idx="2">
                  <c:v>1.6943280000000001</c:v>
                </c:pt>
                <c:pt idx="3">
                  <c:v>154.43885700000001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EB-534F-8E57-9B0530D6F6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KMP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1바이트</c:v>
                </c:pt>
                <c:pt idx="1">
                  <c:v>100바이트</c:v>
                </c:pt>
                <c:pt idx="2">
                  <c:v>1KB</c:v>
                </c:pt>
                <c:pt idx="3">
                  <c:v>100KB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5.5009999999999998E-3</c:v>
                </c:pt>
                <c:pt idx="1">
                  <c:v>2.591E-3</c:v>
                </c:pt>
                <c:pt idx="2">
                  <c:v>2.6970000000000002E-3</c:v>
                </c:pt>
                <c:pt idx="3">
                  <c:v>2.6210000000000001E-3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EB-534F-8E57-9B0530D6F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79488"/>
        <c:axId val="772798560"/>
      </c:lineChart>
      <c:catAx>
        <c:axId val="6112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772798560"/>
        <c:crossesAt val="0"/>
        <c:auto val="1"/>
        <c:lblAlgn val="ctr"/>
        <c:lblOffset val="100"/>
        <c:noMultiLvlLbl val="0"/>
      </c:catAx>
      <c:valAx>
        <c:axId val="772798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11279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1-2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Sheet1!$C$1:$H$1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Sheet1!$C$2:$H$2</c:f>
              <c:numCache>
                <c:formatCode>General</c:formatCode>
                <c:ptCount val="6"/>
                <c:pt idx="0">
                  <c:v>4.5859999999999998E-3</c:v>
                </c:pt>
                <c:pt idx="1">
                  <c:v>4.3541999999999997E-2</c:v>
                </c:pt>
                <c:pt idx="2">
                  <c:v>0.20710000000000001</c:v>
                </c:pt>
                <c:pt idx="3">
                  <c:v>1.734966</c:v>
                </c:pt>
                <c:pt idx="4">
                  <c:v>17.134322000000001</c:v>
                </c:pt>
                <c:pt idx="5">
                  <c:v>171.98778200000001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5D-D249-BCB3-56F0B5626696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nfind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Sheet1!$C$1:$H$1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Sheet1!$C$3:$H$3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2.4473999999999999E-2</c:v>
                </c:pt>
                <c:pt idx="2">
                  <c:v>0.16328000000000001</c:v>
                </c:pt>
                <c:pt idx="3">
                  <c:v>1.6956910000000001</c:v>
                </c:pt>
                <c:pt idx="4">
                  <c:v>17.186845000000002</c:v>
                </c:pt>
                <c:pt idx="5">
                  <c:v>172.444818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B5D-D249-BCB3-56F0B5626696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KMP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Sheet1!$C$1:$H$1</c:f>
              <c:strCache>
                <c:ptCount val="6"/>
                <c:pt idx="0">
                  <c:v>1KB</c:v>
                </c:pt>
                <c:pt idx="1">
                  <c:v>10KB</c:v>
                </c:pt>
                <c:pt idx="2">
                  <c:v>100KB</c:v>
                </c:pt>
                <c:pt idx="3">
                  <c:v>1MB</c:v>
                </c:pt>
                <c:pt idx="4">
                  <c:v>10MB</c:v>
                </c:pt>
                <c:pt idx="5">
                  <c:v>100MB</c:v>
                </c:pt>
              </c:strCache>
            </c:strRef>
          </c:cat>
          <c:val>
            <c:numRef>
              <c:f>Sheet1!$C$4:$H$4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3.6999999999999998E-5</c:v>
                </c:pt>
                <c:pt idx="2">
                  <c:v>2.7E-4</c:v>
                </c:pt>
                <c:pt idx="3">
                  <c:v>2.7369999999999998E-3</c:v>
                </c:pt>
                <c:pt idx="4">
                  <c:v>2.6578000000000001E-2</c:v>
                </c:pt>
                <c:pt idx="5">
                  <c:v>0.268708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B5D-D249-BCB3-56F0B562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79488"/>
        <c:axId val="772798560"/>
      </c:lineChart>
      <c:catAx>
        <c:axId val="6112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772798560"/>
        <c:crossesAt val="0"/>
        <c:auto val="1"/>
        <c:lblAlgn val="ctr"/>
        <c:lblOffset val="100"/>
        <c:noMultiLvlLbl val="0"/>
      </c:catAx>
      <c:valAx>
        <c:axId val="772798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11279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1-3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Sheet1!$C$1:$J$1</c:f>
              <c:strCache>
                <c:ptCount val="8"/>
                <c:pt idx="0">
                  <c:v>100바이트/10바이트</c:v>
                </c:pt>
                <c:pt idx="1">
                  <c:v>1KB/100바이트</c:v>
                </c:pt>
                <c:pt idx="2">
                  <c:v>10KB/1KB</c:v>
                </c:pt>
                <c:pt idx="3">
                  <c:v>100KB/10KB</c:v>
                </c:pt>
                <c:pt idx="4">
                  <c:v>1MB/100KB</c:v>
                </c:pt>
                <c:pt idx="5">
                  <c:v>1MB/10바이트</c:v>
                </c:pt>
                <c:pt idx="6">
                  <c:v>10MB/10바이트</c:v>
                </c:pt>
                <c:pt idx="7">
                  <c:v>100MB/10바이트</c:v>
                </c:pt>
              </c:strCache>
            </c:strRef>
          </c:cat>
          <c:val>
            <c:numRef>
              <c:f>Sheet1!$C$2:$J$2</c:f>
              <c:numCache>
                <c:formatCode>General</c:formatCode>
                <c:ptCount val="8"/>
                <c:pt idx="0">
                  <c:v>2.4000000000000001E-5</c:v>
                </c:pt>
                <c:pt idx="1">
                  <c:v>1.0039999999999999E-3</c:v>
                </c:pt>
                <c:pt idx="2">
                  <c:v>3.0386E-2</c:v>
                </c:pt>
                <c:pt idx="3">
                  <c:v>1.6001179999999999</c:v>
                </c:pt>
                <c:pt idx="4">
                  <c:v>162.30333300000001</c:v>
                </c:pt>
                <c:pt idx="5">
                  <c:v>4.7668000000000002E-2</c:v>
                </c:pt>
                <c:pt idx="6">
                  <c:v>0.22947200000000001</c:v>
                </c:pt>
                <c:pt idx="7">
                  <c:v>2.105572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A4-FD4A-B34C-E34A3EC1DCB6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nfind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Sheet1!$C$1:$J$1</c:f>
              <c:strCache>
                <c:ptCount val="8"/>
                <c:pt idx="0">
                  <c:v>100바이트/10바이트</c:v>
                </c:pt>
                <c:pt idx="1">
                  <c:v>1KB/100바이트</c:v>
                </c:pt>
                <c:pt idx="2">
                  <c:v>10KB/1KB</c:v>
                </c:pt>
                <c:pt idx="3">
                  <c:v>100KB/10KB</c:v>
                </c:pt>
                <c:pt idx="4">
                  <c:v>1MB/100KB</c:v>
                </c:pt>
                <c:pt idx="5">
                  <c:v>1MB/10바이트</c:v>
                </c:pt>
                <c:pt idx="6">
                  <c:v>10MB/10바이트</c:v>
                </c:pt>
                <c:pt idx="7">
                  <c:v>100MB/10바이트</c:v>
                </c:pt>
              </c:strCache>
            </c:strRef>
          </c:cat>
          <c:val>
            <c:numRef>
              <c:f>Sheet1!$C$3:$J$3</c:f>
              <c:numCache>
                <c:formatCode>General</c:formatCode>
                <c:ptCount val="8"/>
                <c:pt idx="0">
                  <c:v>1.2E-5</c:v>
                </c:pt>
                <c:pt idx="1">
                  <c:v>7.6499999999999995E-4</c:v>
                </c:pt>
                <c:pt idx="2">
                  <c:v>2.0889000000000001E-2</c:v>
                </c:pt>
                <c:pt idx="3">
                  <c:v>1.4845969999999999</c:v>
                </c:pt>
                <c:pt idx="4">
                  <c:v>154.40099699999999</c:v>
                </c:pt>
                <c:pt idx="5">
                  <c:v>2.7161999999999999E-2</c:v>
                </c:pt>
                <c:pt idx="6">
                  <c:v>0.19409799999999999</c:v>
                </c:pt>
                <c:pt idx="7">
                  <c:v>1.962027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A4-FD4A-B34C-E34A3EC1DCB6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KMP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Sheet1!$C$1:$J$1</c:f>
              <c:strCache>
                <c:ptCount val="8"/>
                <c:pt idx="0">
                  <c:v>100바이트/10바이트</c:v>
                </c:pt>
                <c:pt idx="1">
                  <c:v>1KB/100바이트</c:v>
                </c:pt>
                <c:pt idx="2">
                  <c:v>10KB/1KB</c:v>
                </c:pt>
                <c:pt idx="3">
                  <c:v>100KB/10KB</c:v>
                </c:pt>
                <c:pt idx="4">
                  <c:v>1MB/100KB</c:v>
                </c:pt>
                <c:pt idx="5">
                  <c:v>1MB/10바이트</c:v>
                </c:pt>
                <c:pt idx="6">
                  <c:v>10MB/10바이트</c:v>
                </c:pt>
                <c:pt idx="7">
                  <c:v>100MB/10바이트</c:v>
                </c:pt>
              </c:strCache>
            </c:strRef>
          </c:cat>
          <c:val>
            <c:numRef>
              <c:f>Sheet1!$C$4:$J$4</c:f>
              <c:numCache>
                <c:formatCode>General</c:formatCode>
                <c:ptCount val="8"/>
                <c:pt idx="0">
                  <c:v>3.9999999999999998E-6</c:v>
                </c:pt>
                <c:pt idx="1">
                  <c:v>1.9000000000000001E-5</c:v>
                </c:pt>
                <c:pt idx="2">
                  <c:v>3.1000000000000001E-5</c:v>
                </c:pt>
                <c:pt idx="3">
                  <c:v>2.5599999999999999E-4</c:v>
                </c:pt>
                <c:pt idx="4">
                  <c:v>2.6099999999999999E-3</c:v>
                </c:pt>
                <c:pt idx="5">
                  <c:v>3.1250000000000002E-3</c:v>
                </c:pt>
                <c:pt idx="6">
                  <c:v>2.5942E-2</c:v>
                </c:pt>
                <c:pt idx="7">
                  <c:v>0.262764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A4-FD4A-B34C-E34A3EC1D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79488"/>
        <c:axId val="772798560"/>
      </c:lineChart>
      <c:catAx>
        <c:axId val="6112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772798560"/>
        <c:crossesAt val="0"/>
        <c:auto val="1"/>
        <c:lblAlgn val="ctr"/>
        <c:lblOffset val="100"/>
        <c:noMultiLvlLbl val="0"/>
      </c:catAx>
      <c:valAx>
        <c:axId val="772798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11279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2-1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1바이트(524231개)</c:v>
                </c:pt>
                <c:pt idx="1">
                  <c:v>2바이트(262120개)</c:v>
                </c:pt>
                <c:pt idx="2">
                  <c:v>3바이트(130934개)</c:v>
                </c:pt>
                <c:pt idx="3">
                  <c:v>5바이트(32688개)</c:v>
                </c:pt>
                <c:pt idx="4">
                  <c:v>10바이트(998개)</c:v>
                </c:pt>
                <c:pt idx="5">
                  <c:v>20바이트 이상(약 0개)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1.7003999999999998E-2</c:v>
                </c:pt>
                <c:pt idx="1">
                  <c:v>1.9996E-2</c:v>
                </c:pt>
                <c:pt idx="2">
                  <c:v>2.0215E-2</c:v>
                </c:pt>
                <c:pt idx="3">
                  <c:v>2.1321E-2</c:v>
                </c:pt>
                <c:pt idx="4">
                  <c:v>2.0201E-2</c:v>
                </c:pt>
                <c:pt idx="5">
                  <c:v>1.8353999999999999E-2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32-E642-ADB0-654F43C070DF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1바이트(524231개)</c:v>
                </c:pt>
                <c:pt idx="1">
                  <c:v>2바이트(262120개)</c:v>
                </c:pt>
                <c:pt idx="2">
                  <c:v>3바이트(130934개)</c:v>
                </c:pt>
                <c:pt idx="3">
                  <c:v>5바이트(32688개)</c:v>
                </c:pt>
                <c:pt idx="4">
                  <c:v>10바이트(998개)</c:v>
                </c:pt>
                <c:pt idx="5">
                  <c:v>20바이트 이상(약 0개)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1.1469E-2</c:v>
                </c:pt>
                <c:pt idx="1">
                  <c:v>1.3308E-2</c:v>
                </c:pt>
                <c:pt idx="2">
                  <c:v>1.3351999999999999E-2</c:v>
                </c:pt>
                <c:pt idx="3">
                  <c:v>1.3644999999999999E-2</c:v>
                </c:pt>
                <c:pt idx="4">
                  <c:v>1.7994E-2</c:v>
                </c:pt>
                <c:pt idx="5">
                  <c:v>1.7448000000000002E-2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32-E642-ADB0-654F43C070DF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KMP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1바이트(524231개)</c:v>
                </c:pt>
                <c:pt idx="1">
                  <c:v>2바이트(262120개)</c:v>
                </c:pt>
                <c:pt idx="2">
                  <c:v>3바이트(130934개)</c:v>
                </c:pt>
                <c:pt idx="3">
                  <c:v>5바이트(32688개)</c:v>
                </c:pt>
                <c:pt idx="4">
                  <c:v>10바이트(998개)</c:v>
                </c:pt>
                <c:pt idx="5">
                  <c:v>20바이트 이상(약 0개)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1.0364E-2</c:v>
                </c:pt>
                <c:pt idx="1">
                  <c:v>1.1162999999999999E-2</c:v>
                </c:pt>
                <c:pt idx="2">
                  <c:v>1.069E-2</c:v>
                </c:pt>
                <c:pt idx="3">
                  <c:v>1.0909E-2</c:v>
                </c:pt>
                <c:pt idx="4">
                  <c:v>9.8569999999999994E-3</c:v>
                </c:pt>
                <c:pt idx="5">
                  <c:v>9.639E-3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32-E642-ADB0-654F43C070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79488"/>
        <c:axId val="772798560"/>
      </c:lineChart>
      <c:catAx>
        <c:axId val="6112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772798560"/>
        <c:crossesAt val="0"/>
        <c:auto val="1"/>
        <c:lblAlgn val="ctr"/>
        <c:lblOffset val="100"/>
        <c:noMultiLvlLbl val="0"/>
      </c:catAx>
      <c:valAx>
        <c:axId val="772798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11279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2-2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strstr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1KB(126개)</c:v>
                </c:pt>
                <c:pt idx="1">
                  <c:v>10KB(1315개)</c:v>
                </c:pt>
                <c:pt idx="2">
                  <c:v>100KB(12889개)</c:v>
                </c:pt>
                <c:pt idx="3">
                  <c:v>1MB(130933개)</c:v>
                </c:pt>
                <c:pt idx="4">
                  <c:v>10MB(1310484개)</c:v>
                </c:pt>
                <c:pt idx="5">
                  <c:v>100MB(13110449개)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3.6999999999999998E-5</c:v>
                </c:pt>
                <c:pt idx="1">
                  <c:v>4.28E-4</c:v>
                </c:pt>
                <c:pt idx="2">
                  <c:v>2.6840000000000002E-3</c:v>
                </c:pt>
                <c:pt idx="3">
                  <c:v>1.8414E-2</c:v>
                </c:pt>
                <c:pt idx="4">
                  <c:v>9.3233999999999997E-2</c:v>
                </c:pt>
                <c:pt idx="5">
                  <c:v>0.92532899999999996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8F-5241-8AA0-9CF6E412736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nfind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1KB(126개)</c:v>
                </c:pt>
                <c:pt idx="1">
                  <c:v>10KB(1315개)</c:v>
                </c:pt>
                <c:pt idx="2">
                  <c:v>100KB(12889개)</c:v>
                </c:pt>
                <c:pt idx="3">
                  <c:v>1MB(130933개)</c:v>
                </c:pt>
                <c:pt idx="4">
                  <c:v>10MB(1310484개)</c:v>
                </c:pt>
                <c:pt idx="5">
                  <c:v>100MB(13110449개)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2.9E-5</c:v>
                </c:pt>
                <c:pt idx="1">
                  <c:v>3.2699999999999998E-4</c:v>
                </c:pt>
                <c:pt idx="2">
                  <c:v>2.3159999999999999E-3</c:v>
                </c:pt>
                <c:pt idx="3">
                  <c:v>1.3017000000000001E-2</c:v>
                </c:pt>
                <c:pt idx="4">
                  <c:v>7.5187000000000004E-2</c:v>
                </c:pt>
                <c:pt idx="5">
                  <c:v>0.75307000000000002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F-5241-8AA0-9CF6E412736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KMP 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Sheet1!$B$1:$G$1</c:f>
              <c:strCache>
                <c:ptCount val="6"/>
                <c:pt idx="0">
                  <c:v>1KB(126개)</c:v>
                </c:pt>
                <c:pt idx="1">
                  <c:v>10KB(1315개)</c:v>
                </c:pt>
                <c:pt idx="2">
                  <c:v>100KB(12889개)</c:v>
                </c:pt>
                <c:pt idx="3">
                  <c:v>1MB(130933개)</c:v>
                </c:pt>
                <c:pt idx="4">
                  <c:v>10MB(1310484개)</c:v>
                </c:pt>
                <c:pt idx="5">
                  <c:v>100MB(13110449개)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2.4000000000000001E-5</c:v>
                </c:pt>
                <c:pt idx="1">
                  <c:v>3.1399999999999999E-4</c:v>
                </c:pt>
                <c:pt idx="2">
                  <c:v>2.611E-3</c:v>
                </c:pt>
                <c:pt idx="3">
                  <c:v>1.0071E-2</c:v>
                </c:pt>
                <c:pt idx="4">
                  <c:v>7.1578000000000003E-2</c:v>
                </c:pt>
                <c:pt idx="5">
                  <c:v>0.701932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8F-5241-8AA0-9CF6E4127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279488"/>
        <c:axId val="772798560"/>
      </c:lineChart>
      <c:catAx>
        <c:axId val="6112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772798560"/>
        <c:crossesAt val="0"/>
        <c:auto val="1"/>
        <c:lblAlgn val="ctr"/>
        <c:lblOffset val="100"/>
        <c:noMultiLvlLbl val="0"/>
      </c:catAx>
      <c:valAx>
        <c:axId val="772798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61127948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D4F609-9B2A-D84B-82D9-1C4A3C5C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이용하</dc:creator>
  <cp:keywords/>
  <dc:description/>
  <cp:lastModifiedBy>이용하</cp:lastModifiedBy>
  <cp:revision>2</cp:revision>
  <dcterms:created xsi:type="dcterms:W3CDTF">2022-10-01T17:39:00Z</dcterms:created>
  <dcterms:modified xsi:type="dcterms:W3CDTF">2022-10-01T17:39:00Z</dcterms:modified>
</cp:coreProperties>
</file>