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08866" w14:textId="77777777" w:rsidR="00CB3623" w:rsidRDefault="002F27AC">
      <w:pPr>
        <w:rPr>
          <w:rFonts w:ascii="Century Gothic" w:hAnsi="Century Gothic"/>
          <w:b/>
          <w:sz w:val="24"/>
          <w:szCs w:val="24"/>
        </w:rPr>
      </w:pPr>
      <w:r>
        <w:rPr>
          <w:rFonts w:ascii="Century Gothic" w:hAnsi="Century Gothic"/>
          <w:b/>
          <w:sz w:val="24"/>
          <w:szCs w:val="24"/>
        </w:rPr>
        <w:t xml:space="preserve">CONSENTIMIENTO INFORMADO </w:t>
      </w:r>
    </w:p>
    <w:p w14:paraId="732D9335" w14:textId="77777777" w:rsidR="002F27AC" w:rsidRDefault="002F27AC">
      <w:pPr>
        <w:rPr>
          <w:rFonts w:ascii="Century Gothic" w:hAnsi="Century Gothic"/>
          <w:b/>
          <w:sz w:val="24"/>
          <w:szCs w:val="24"/>
        </w:rPr>
      </w:pPr>
      <w:r>
        <w:rPr>
          <w:rFonts w:ascii="Century Gothic" w:hAnsi="Century Gothic"/>
          <w:b/>
          <w:sz w:val="24"/>
          <w:szCs w:val="24"/>
        </w:rPr>
        <w:t>FISIOTERAPIA GENERAL</w:t>
      </w:r>
    </w:p>
    <w:p w14:paraId="36755682" w14:textId="77777777" w:rsidR="002F27AC" w:rsidRPr="00EC5F36" w:rsidRDefault="002F27AC" w:rsidP="002F27AC">
      <w:pPr>
        <w:jc w:val="both"/>
        <w:rPr>
          <w:rFonts w:ascii="Century Gothic" w:hAnsi="Century Gothic"/>
          <w:sz w:val="24"/>
          <w:szCs w:val="24"/>
        </w:rPr>
      </w:pPr>
      <w:r w:rsidRPr="00EC5F36">
        <w:rPr>
          <w:rFonts w:ascii="Century Gothic" w:hAnsi="Century Gothic"/>
          <w:sz w:val="24"/>
          <w:szCs w:val="24"/>
        </w:rPr>
        <w:t>Esta documentación ha sido elaborada conforme a las previsiones contenidas en la Ley General de Sanidad 14/1986, de 25 de Abril, la Ley Andaluza de Salud 2/1998, de 15 de Junio, y la Ley 41/2002, reguladora de los derechos y obligaciones en materia de información y documentación clínica, artículos 8, 9 y 10.</w:t>
      </w:r>
    </w:p>
    <w:p w14:paraId="4E84959D" w14:textId="77777777" w:rsidR="002F27AC" w:rsidRDefault="002F27AC" w:rsidP="002F27AC">
      <w:pPr>
        <w:jc w:val="both"/>
        <w:rPr>
          <w:rFonts w:ascii="Century Gothic" w:hAnsi="Century Gothic"/>
          <w:b/>
          <w:sz w:val="24"/>
          <w:szCs w:val="24"/>
        </w:rPr>
      </w:pPr>
      <w:r>
        <w:rPr>
          <w:rFonts w:ascii="Century Gothic" w:hAnsi="Century Gothic"/>
          <w:b/>
          <w:sz w:val="24"/>
          <w:szCs w:val="24"/>
        </w:rPr>
        <w:t>CONCEPTO GENERAL DE FISIOTERAPIA</w:t>
      </w:r>
    </w:p>
    <w:p w14:paraId="4F6C8073" w14:textId="77777777" w:rsidR="00DD342A" w:rsidRPr="00EC5F36" w:rsidRDefault="002F27AC" w:rsidP="002F27AC">
      <w:pPr>
        <w:jc w:val="both"/>
        <w:rPr>
          <w:rFonts w:ascii="Century Gothic" w:hAnsi="Century Gothic"/>
          <w:sz w:val="24"/>
          <w:szCs w:val="24"/>
        </w:rPr>
      </w:pPr>
      <w:r w:rsidRPr="00EC5F36">
        <w:rPr>
          <w:rFonts w:ascii="Century Gothic" w:hAnsi="Century Gothic"/>
          <w:sz w:val="24"/>
          <w:szCs w:val="24"/>
        </w:rPr>
        <w:t xml:space="preserve">La Fisioterapia tiene como fin más significativo restaurar las funciones físicas perdidas o deterioradas. </w:t>
      </w:r>
    </w:p>
    <w:p w14:paraId="1088A282" w14:textId="77777777" w:rsidR="002F27AC" w:rsidRPr="00EC5F36" w:rsidRDefault="002F27AC" w:rsidP="002F27AC">
      <w:pPr>
        <w:jc w:val="both"/>
        <w:rPr>
          <w:rFonts w:ascii="Century Gothic" w:hAnsi="Century Gothic"/>
          <w:sz w:val="24"/>
          <w:szCs w:val="24"/>
        </w:rPr>
      </w:pPr>
      <w:r w:rsidRPr="00EC5F36">
        <w:rPr>
          <w:rFonts w:ascii="Century Gothic" w:hAnsi="Century Gothic"/>
          <w:sz w:val="24"/>
          <w:szCs w:val="24"/>
        </w:rPr>
        <w:t xml:space="preserve">Consiste en el tratamiento de la persona para, mediante la evaluación de la misma, </w:t>
      </w:r>
      <w:r w:rsidR="00DD342A" w:rsidRPr="00EC5F36">
        <w:rPr>
          <w:rFonts w:ascii="Century Gothic" w:hAnsi="Century Gothic"/>
          <w:sz w:val="24"/>
          <w:szCs w:val="24"/>
        </w:rPr>
        <w:t>impedir, corregir, aliviar, limitar o disminuir la incapacidad física, alteración del movimiento, de la funcionalidad y de la postura, así como el tratamiento del dolor que se derive de dichos procesos, sean adquiridos, congénitos y/o debidos al envejecimiento.</w:t>
      </w:r>
    </w:p>
    <w:p w14:paraId="64CF09D3" w14:textId="77777777" w:rsidR="00DA1C7E" w:rsidRPr="00EC5F36" w:rsidRDefault="00DA1C7E" w:rsidP="002F27AC">
      <w:pPr>
        <w:jc w:val="both"/>
        <w:rPr>
          <w:rFonts w:ascii="Century Gothic" w:hAnsi="Century Gothic"/>
          <w:sz w:val="24"/>
          <w:szCs w:val="24"/>
        </w:rPr>
      </w:pPr>
      <w:r w:rsidRPr="00EC5F36">
        <w:rPr>
          <w:rFonts w:ascii="Century Gothic" w:hAnsi="Century Gothic"/>
          <w:sz w:val="24"/>
          <w:szCs w:val="24"/>
        </w:rPr>
        <w:t>Para ello se utilizan distintos agentes y medios físicos, y dependiendo del agente que se emplee se denomina:</w:t>
      </w:r>
    </w:p>
    <w:p w14:paraId="75B8D11F" w14:textId="77777777" w:rsidR="00DA1C7E" w:rsidRPr="00EC5F36" w:rsidRDefault="00DA1C7E" w:rsidP="00DA1C7E">
      <w:pPr>
        <w:pStyle w:val="Prrafodelista"/>
        <w:numPr>
          <w:ilvl w:val="0"/>
          <w:numId w:val="1"/>
        </w:numPr>
        <w:jc w:val="both"/>
        <w:rPr>
          <w:rFonts w:ascii="Century Gothic" w:hAnsi="Century Gothic"/>
          <w:sz w:val="24"/>
          <w:szCs w:val="24"/>
        </w:rPr>
      </w:pPr>
      <w:r w:rsidRPr="00EC5F36">
        <w:rPr>
          <w:rFonts w:ascii="Century Gothic" w:hAnsi="Century Gothic"/>
          <w:b/>
          <w:sz w:val="24"/>
          <w:szCs w:val="24"/>
        </w:rPr>
        <w:t xml:space="preserve">Cinesiterapia: </w:t>
      </w:r>
      <w:r w:rsidRPr="00EC5F36">
        <w:rPr>
          <w:rFonts w:ascii="Century Gothic" w:hAnsi="Century Gothic"/>
          <w:sz w:val="24"/>
          <w:szCs w:val="24"/>
        </w:rPr>
        <w:t>conjunto de procedimientos terapéuticos cuyo fin es el tratamiento de las patologías mediante el movimiento, ya sean pasivos, activos o comunicados mediante algún medio externo.</w:t>
      </w:r>
    </w:p>
    <w:p w14:paraId="4E3B7A90" w14:textId="77777777" w:rsidR="00DA1C7E" w:rsidRPr="00EC5F36" w:rsidRDefault="00DA1C7E" w:rsidP="00DA1C7E">
      <w:pPr>
        <w:pStyle w:val="Prrafodelista"/>
        <w:numPr>
          <w:ilvl w:val="0"/>
          <w:numId w:val="1"/>
        </w:numPr>
        <w:jc w:val="both"/>
        <w:rPr>
          <w:rFonts w:ascii="Century Gothic" w:hAnsi="Century Gothic"/>
          <w:sz w:val="24"/>
          <w:szCs w:val="24"/>
        </w:rPr>
      </w:pPr>
      <w:r w:rsidRPr="00EC5F36">
        <w:rPr>
          <w:rFonts w:ascii="Century Gothic" w:hAnsi="Century Gothic"/>
          <w:b/>
          <w:sz w:val="24"/>
          <w:szCs w:val="24"/>
        </w:rPr>
        <w:t xml:space="preserve">Masoterapia/masaje: </w:t>
      </w:r>
      <w:r w:rsidRPr="00EC5F36">
        <w:rPr>
          <w:rFonts w:ascii="Century Gothic" w:hAnsi="Century Gothic"/>
          <w:sz w:val="24"/>
          <w:szCs w:val="24"/>
        </w:rPr>
        <w:t>conjunto de manipulaciones sobre una parte del organismo con el objetivo de movilizar los tejidos para provocar modificaciones de orden directas o reflejas que se traduzcan en efectos terapéuticos.</w:t>
      </w:r>
    </w:p>
    <w:p w14:paraId="5AD9BA28" w14:textId="77777777" w:rsidR="00DA1C7E" w:rsidRPr="00EC5F36" w:rsidRDefault="00405092" w:rsidP="00DA1C7E">
      <w:pPr>
        <w:pStyle w:val="Prrafodelista"/>
        <w:numPr>
          <w:ilvl w:val="0"/>
          <w:numId w:val="1"/>
        </w:numPr>
        <w:jc w:val="both"/>
        <w:rPr>
          <w:rFonts w:ascii="Century Gothic" w:hAnsi="Century Gothic"/>
          <w:sz w:val="24"/>
          <w:szCs w:val="24"/>
        </w:rPr>
      </w:pPr>
      <w:r w:rsidRPr="00EC5F36">
        <w:rPr>
          <w:rFonts w:ascii="Century Gothic" w:hAnsi="Century Gothic"/>
          <w:b/>
          <w:sz w:val="24"/>
          <w:szCs w:val="24"/>
        </w:rPr>
        <w:t xml:space="preserve">Terapia Manual: </w:t>
      </w:r>
      <w:r w:rsidRPr="00EC5F36">
        <w:rPr>
          <w:rFonts w:ascii="Century Gothic" w:hAnsi="Century Gothic"/>
          <w:sz w:val="24"/>
          <w:szCs w:val="24"/>
        </w:rPr>
        <w:t>localización y tratamiento de trastornos del sistema locomotor utilizando las manos para desbloquear articulaciones y sus fijaciones musculares y reflejas aplicando técnicas y modelos terapéuticos de partes blandas. Incluye la cinesiterapia, masoterapia y sus derivados.</w:t>
      </w:r>
    </w:p>
    <w:p w14:paraId="6DC7742F" w14:textId="77777777" w:rsidR="00405092" w:rsidRPr="00EC5F36" w:rsidRDefault="00405092" w:rsidP="00405092">
      <w:pPr>
        <w:pStyle w:val="Prrafodelista"/>
        <w:numPr>
          <w:ilvl w:val="0"/>
          <w:numId w:val="1"/>
        </w:numPr>
        <w:jc w:val="both"/>
        <w:rPr>
          <w:rFonts w:ascii="Century Gothic" w:hAnsi="Century Gothic"/>
          <w:sz w:val="24"/>
          <w:szCs w:val="24"/>
        </w:rPr>
      </w:pPr>
      <w:r w:rsidRPr="00EC5F36">
        <w:rPr>
          <w:rFonts w:ascii="Century Gothic" w:hAnsi="Century Gothic"/>
          <w:b/>
          <w:sz w:val="24"/>
          <w:szCs w:val="24"/>
        </w:rPr>
        <w:t xml:space="preserve">Mecanoterapia: </w:t>
      </w:r>
      <w:r w:rsidRPr="00EC5F36">
        <w:rPr>
          <w:rFonts w:ascii="Century Gothic" w:hAnsi="Century Gothic"/>
          <w:sz w:val="24"/>
          <w:szCs w:val="24"/>
        </w:rPr>
        <w:t>utilización terapéutica de aparatos mecánicos destinados a provocar y dirigir movimientos corporales regulados en su fuerza, trayectoria y amplitud.</w:t>
      </w:r>
    </w:p>
    <w:p w14:paraId="17C11F3F" w14:textId="77777777" w:rsidR="00405092" w:rsidRPr="00EC5F36" w:rsidRDefault="00405092" w:rsidP="00405092">
      <w:pPr>
        <w:pStyle w:val="Prrafodelista"/>
        <w:numPr>
          <w:ilvl w:val="0"/>
          <w:numId w:val="1"/>
        </w:numPr>
        <w:jc w:val="both"/>
        <w:rPr>
          <w:rFonts w:ascii="Century Gothic" w:hAnsi="Century Gothic"/>
          <w:sz w:val="24"/>
          <w:szCs w:val="24"/>
        </w:rPr>
      </w:pPr>
      <w:r w:rsidRPr="00EC5F36">
        <w:rPr>
          <w:rFonts w:ascii="Century Gothic" w:hAnsi="Century Gothic"/>
          <w:b/>
          <w:sz w:val="24"/>
          <w:szCs w:val="24"/>
        </w:rPr>
        <w:t xml:space="preserve">Electroterapia: </w:t>
      </w:r>
      <w:r w:rsidRPr="00EC5F36">
        <w:rPr>
          <w:rFonts w:ascii="Century Gothic" w:hAnsi="Century Gothic"/>
          <w:sz w:val="24"/>
          <w:szCs w:val="24"/>
        </w:rPr>
        <w:t>tratamiento de determinadas patologías mediante la electricidad o radiaciones electromagnéticas (</w:t>
      </w:r>
      <w:proofErr w:type="spellStart"/>
      <w:r w:rsidRPr="00EC5F36">
        <w:rPr>
          <w:rFonts w:ascii="Century Gothic" w:hAnsi="Century Gothic"/>
          <w:sz w:val="24"/>
          <w:szCs w:val="24"/>
        </w:rPr>
        <w:t>espectroterapia</w:t>
      </w:r>
      <w:proofErr w:type="spellEnd"/>
      <w:r w:rsidRPr="00EC5F36">
        <w:rPr>
          <w:rFonts w:ascii="Century Gothic" w:hAnsi="Century Gothic"/>
          <w:sz w:val="24"/>
          <w:szCs w:val="24"/>
        </w:rPr>
        <w:t xml:space="preserve">) aplicadas sobre el organismo para mejorar el estado de los tejidos (efecto trófico), aliviar el dolor (efecto analgésico) y ayudar a la recuperación motora (efecto </w:t>
      </w:r>
      <w:proofErr w:type="spellStart"/>
      <w:r w:rsidRPr="00EC5F36">
        <w:rPr>
          <w:rFonts w:ascii="Century Gothic" w:hAnsi="Century Gothic"/>
          <w:sz w:val="24"/>
          <w:szCs w:val="24"/>
        </w:rPr>
        <w:t>excitomotor</w:t>
      </w:r>
      <w:proofErr w:type="spellEnd"/>
      <w:r w:rsidRPr="00EC5F36">
        <w:rPr>
          <w:rFonts w:ascii="Century Gothic" w:hAnsi="Century Gothic"/>
          <w:sz w:val="24"/>
          <w:szCs w:val="24"/>
        </w:rPr>
        <w:t>)</w:t>
      </w:r>
    </w:p>
    <w:p w14:paraId="31E2FE7D" w14:textId="61A95A85" w:rsidR="00DB50C3" w:rsidRPr="00874E40" w:rsidRDefault="00405092" w:rsidP="00874E40">
      <w:pPr>
        <w:pStyle w:val="Prrafodelista"/>
        <w:numPr>
          <w:ilvl w:val="0"/>
          <w:numId w:val="1"/>
        </w:numPr>
        <w:jc w:val="both"/>
        <w:rPr>
          <w:rFonts w:ascii="Century Gothic" w:hAnsi="Century Gothic"/>
          <w:sz w:val="24"/>
          <w:szCs w:val="24"/>
        </w:rPr>
      </w:pPr>
      <w:r w:rsidRPr="00EC5F36">
        <w:rPr>
          <w:rFonts w:ascii="Century Gothic" w:hAnsi="Century Gothic"/>
          <w:b/>
          <w:sz w:val="24"/>
          <w:szCs w:val="24"/>
        </w:rPr>
        <w:lastRenderedPageBreak/>
        <w:t>Hidroterapia:</w:t>
      </w:r>
      <w:r w:rsidRPr="00EC5F36">
        <w:rPr>
          <w:rFonts w:ascii="Century Gothic" w:hAnsi="Century Gothic"/>
          <w:sz w:val="24"/>
          <w:szCs w:val="24"/>
        </w:rPr>
        <w:t xml:space="preserve"> Utilización terapéutica del agua por sus propiedades físicas, utilizando la aplicación externa del agua sobre el organismo principalmente por sus efectos mecánicos y térmicos.</w:t>
      </w:r>
    </w:p>
    <w:p w14:paraId="6C49BFE6" w14:textId="065EFCA9" w:rsidR="00DB50C3" w:rsidRPr="00EC5F36" w:rsidRDefault="00DB50C3" w:rsidP="001B6D3A">
      <w:pPr>
        <w:ind w:firstLine="0"/>
        <w:jc w:val="both"/>
        <w:rPr>
          <w:rFonts w:ascii="Century Gothic" w:hAnsi="Century Gothic"/>
          <w:b/>
        </w:rPr>
      </w:pPr>
      <w:r w:rsidRPr="00EC5F36">
        <w:rPr>
          <w:rFonts w:ascii="Century Gothic" w:hAnsi="Century Gothic"/>
          <w:b/>
        </w:rPr>
        <w:t>RIESGOS</w:t>
      </w:r>
    </w:p>
    <w:p w14:paraId="6453C720" w14:textId="77777777" w:rsidR="00405092" w:rsidRPr="00EC5F36" w:rsidRDefault="008108DC" w:rsidP="001B6D3A">
      <w:pPr>
        <w:ind w:firstLine="0"/>
        <w:jc w:val="both"/>
        <w:rPr>
          <w:rFonts w:ascii="Century Gothic" w:hAnsi="Century Gothic"/>
        </w:rPr>
      </w:pPr>
      <w:r w:rsidRPr="00EC5F36">
        <w:rPr>
          <w:rFonts w:ascii="Century Gothic" w:hAnsi="Century Gothic"/>
        </w:rPr>
        <w:t xml:space="preserve">Los mayores riesgos en la aplicación de la Fisioterapia se refieren a su incorrecta indicación y su mala ejecución. Por ello es fundamental que sea un profesional de la Fisioterapia debidamente acreditado quien la lleve a cabo. </w:t>
      </w:r>
    </w:p>
    <w:p w14:paraId="7D0AF81A" w14:textId="77777777" w:rsidR="008108DC" w:rsidRPr="00EC5F36" w:rsidRDefault="008108DC" w:rsidP="001B6D3A">
      <w:pPr>
        <w:ind w:firstLine="0"/>
        <w:jc w:val="both"/>
        <w:rPr>
          <w:rFonts w:ascii="Century Gothic" w:hAnsi="Century Gothic"/>
        </w:rPr>
      </w:pPr>
      <w:r w:rsidRPr="00EC5F36">
        <w:rPr>
          <w:rFonts w:ascii="Century Gothic" w:hAnsi="Century Gothic"/>
        </w:rPr>
        <w:t>En cualquier caso, algunas consecuencias durante el desarrollo de los tratamientos pueden ser las siguientes:</w:t>
      </w:r>
    </w:p>
    <w:p w14:paraId="28DD09B6" w14:textId="77777777" w:rsidR="008108DC" w:rsidRPr="00EC5F36" w:rsidRDefault="008108DC" w:rsidP="001B6D3A">
      <w:pPr>
        <w:ind w:firstLine="0"/>
        <w:jc w:val="both"/>
        <w:rPr>
          <w:rFonts w:ascii="Century Gothic" w:hAnsi="Century Gothic"/>
        </w:rPr>
      </w:pPr>
      <w:r w:rsidRPr="00EC5F36">
        <w:rPr>
          <w:rFonts w:ascii="Century Gothic" w:hAnsi="Century Gothic"/>
          <w:b/>
        </w:rPr>
        <w:t xml:space="preserve">Dolor: </w:t>
      </w:r>
      <w:r w:rsidRPr="00EC5F36">
        <w:rPr>
          <w:rFonts w:ascii="Century Gothic" w:hAnsi="Century Gothic"/>
        </w:rPr>
        <w:t>con el ejercicio es posible experimentar dolor muscular especialmente en las primeras sesiones.</w:t>
      </w:r>
    </w:p>
    <w:p w14:paraId="42CA6628" w14:textId="77777777" w:rsidR="008108DC" w:rsidRPr="00EC5F36" w:rsidRDefault="008108DC" w:rsidP="001B6D3A">
      <w:pPr>
        <w:ind w:firstLine="0"/>
        <w:jc w:val="both"/>
        <w:rPr>
          <w:rFonts w:ascii="Century Gothic" w:hAnsi="Century Gothic"/>
        </w:rPr>
      </w:pPr>
      <w:r w:rsidRPr="00EC5F36">
        <w:rPr>
          <w:rFonts w:ascii="Century Gothic" w:hAnsi="Century Gothic"/>
          <w:b/>
        </w:rPr>
        <w:t xml:space="preserve">Mareo o vértigo: </w:t>
      </w:r>
      <w:r w:rsidRPr="00EC5F36">
        <w:rPr>
          <w:rFonts w:ascii="Century Gothic" w:hAnsi="Century Gothic"/>
        </w:rPr>
        <w:t>aunque son relativamente inusuales.</w:t>
      </w:r>
    </w:p>
    <w:p w14:paraId="69BDDA9B" w14:textId="77777777" w:rsidR="008108DC" w:rsidRPr="00EC5F36" w:rsidRDefault="008108DC" w:rsidP="001B6D3A">
      <w:pPr>
        <w:ind w:firstLine="0"/>
        <w:jc w:val="both"/>
        <w:rPr>
          <w:rFonts w:ascii="Century Gothic" w:hAnsi="Century Gothic"/>
        </w:rPr>
      </w:pPr>
      <w:r w:rsidRPr="00EC5F36">
        <w:rPr>
          <w:rFonts w:ascii="Century Gothic" w:hAnsi="Century Gothic"/>
          <w:b/>
        </w:rPr>
        <w:t xml:space="preserve">Fractura/lesión articular: </w:t>
      </w:r>
      <w:r w:rsidRPr="00EC5F36">
        <w:rPr>
          <w:rFonts w:ascii="Century Gothic" w:hAnsi="Century Gothic"/>
        </w:rPr>
        <w:t xml:space="preserve">en algunos casos, las deformidades o patologías como la osteoporosis pueden volver al paciente susceptible de lesión. </w:t>
      </w:r>
      <w:r w:rsidR="0041453D" w:rsidRPr="00EC5F36">
        <w:rPr>
          <w:rFonts w:ascii="Century Gothic" w:hAnsi="Century Gothic"/>
        </w:rPr>
        <w:t>En dichos casos, el fisioterapeuta actuará con cautela adicional según el caso.</w:t>
      </w:r>
    </w:p>
    <w:p w14:paraId="3378507D" w14:textId="77777777" w:rsidR="00EC5F36" w:rsidRPr="00EC5F36" w:rsidRDefault="00EC5F36" w:rsidP="001B6D3A">
      <w:pPr>
        <w:ind w:firstLine="0"/>
        <w:jc w:val="both"/>
        <w:rPr>
          <w:rFonts w:ascii="Century Gothic" w:hAnsi="Century Gothic"/>
        </w:rPr>
      </w:pPr>
      <w:r w:rsidRPr="00EC5F36">
        <w:rPr>
          <w:rFonts w:ascii="Century Gothic" w:hAnsi="Century Gothic"/>
          <w:b/>
        </w:rPr>
        <w:t xml:space="preserve">Accidentes galvánicos: </w:t>
      </w:r>
      <w:r w:rsidRPr="00EC5F36">
        <w:rPr>
          <w:rFonts w:ascii="Century Gothic" w:hAnsi="Century Gothic"/>
        </w:rPr>
        <w:t xml:space="preserve">en la aplicación de electroterapia, desde ligera irritación de la piel hasta aparición de quemaduras eléctricas. </w:t>
      </w:r>
    </w:p>
    <w:p w14:paraId="29B49FA2" w14:textId="77777777" w:rsidR="00EC5F36" w:rsidRDefault="00EC5F36" w:rsidP="001B6D3A">
      <w:pPr>
        <w:ind w:firstLine="0"/>
        <w:jc w:val="both"/>
        <w:rPr>
          <w:rFonts w:ascii="Century Gothic" w:hAnsi="Century Gothic"/>
        </w:rPr>
      </w:pPr>
      <w:r w:rsidRPr="00EC5F36">
        <w:rPr>
          <w:rFonts w:ascii="Century Gothic" w:hAnsi="Century Gothic"/>
          <w:b/>
        </w:rPr>
        <w:t xml:space="preserve">Arcos voltaicos en alta frecuencia: </w:t>
      </w:r>
      <w:r w:rsidRPr="00EC5F36">
        <w:rPr>
          <w:rFonts w:ascii="Century Gothic" w:hAnsi="Century Gothic"/>
        </w:rPr>
        <w:t>provocados por la aplicación con elementos metálicos internos o externos al cuerpo, produciendo dolor, contractura y quemaduras (tanto exte</w:t>
      </w:r>
      <w:r>
        <w:rPr>
          <w:rFonts w:ascii="Century Gothic" w:hAnsi="Century Gothic"/>
        </w:rPr>
        <w:t>rnas como internas)</w:t>
      </w:r>
    </w:p>
    <w:p w14:paraId="115CC3A0" w14:textId="77777777" w:rsidR="00EC5F36" w:rsidRPr="00EC5F36" w:rsidRDefault="00EC5F36" w:rsidP="001B6D3A">
      <w:pPr>
        <w:ind w:firstLine="0"/>
        <w:jc w:val="both"/>
        <w:rPr>
          <w:rFonts w:ascii="Century Gothic" w:hAnsi="Century Gothic"/>
        </w:rPr>
      </w:pPr>
    </w:p>
    <w:p w14:paraId="2EC98653" w14:textId="77777777" w:rsidR="0041453D" w:rsidRPr="00EC5F36" w:rsidRDefault="0041453D" w:rsidP="001B6D3A">
      <w:pPr>
        <w:ind w:firstLine="0"/>
        <w:jc w:val="both"/>
        <w:rPr>
          <w:rFonts w:ascii="Century Gothic" w:hAnsi="Century Gothic"/>
          <w:b/>
        </w:rPr>
      </w:pPr>
      <w:r w:rsidRPr="00EC5F36">
        <w:rPr>
          <w:rFonts w:ascii="Century Gothic" w:hAnsi="Century Gothic"/>
          <w:b/>
        </w:rPr>
        <w:t>CONTRAINDICACIONES GENERALES</w:t>
      </w:r>
    </w:p>
    <w:p w14:paraId="0432F6A6" w14:textId="77777777" w:rsidR="0041453D" w:rsidRPr="00EC5F36" w:rsidRDefault="0041453D" w:rsidP="001B6D3A">
      <w:pPr>
        <w:ind w:firstLine="0"/>
        <w:jc w:val="both"/>
        <w:rPr>
          <w:rFonts w:ascii="Century Gothic" w:hAnsi="Century Gothic"/>
          <w:b/>
        </w:rPr>
      </w:pPr>
      <w:r w:rsidRPr="00EC5F36">
        <w:rPr>
          <w:rFonts w:ascii="Century Gothic" w:hAnsi="Century Gothic"/>
          <w:b/>
        </w:rPr>
        <w:t>Absolutas</w:t>
      </w:r>
    </w:p>
    <w:p w14:paraId="322CDF46" w14:textId="77777777" w:rsidR="0041453D" w:rsidRPr="00EC5F36" w:rsidRDefault="0041453D" w:rsidP="0041453D">
      <w:pPr>
        <w:pStyle w:val="Prrafodelista"/>
        <w:numPr>
          <w:ilvl w:val="0"/>
          <w:numId w:val="1"/>
        </w:numPr>
        <w:jc w:val="both"/>
        <w:rPr>
          <w:rFonts w:ascii="Century Gothic" w:hAnsi="Century Gothic"/>
        </w:rPr>
      </w:pPr>
      <w:r w:rsidRPr="00EC5F36">
        <w:rPr>
          <w:rFonts w:ascii="Century Gothic" w:hAnsi="Century Gothic"/>
        </w:rPr>
        <w:t>Tumores malignos</w:t>
      </w:r>
    </w:p>
    <w:p w14:paraId="7E7E5745" w14:textId="77777777" w:rsidR="0041453D" w:rsidRPr="00EC5F36" w:rsidRDefault="0041453D" w:rsidP="0041453D">
      <w:pPr>
        <w:pStyle w:val="Prrafodelista"/>
        <w:numPr>
          <w:ilvl w:val="0"/>
          <w:numId w:val="1"/>
        </w:numPr>
        <w:jc w:val="both"/>
        <w:rPr>
          <w:rFonts w:ascii="Century Gothic" w:hAnsi="Century Gothic"/>
        </w:rPr>
      </w:pPr>
      <w:r w:rsidRPr="00EC5F36">
        <w:rPr>
          <w:rFonts w:ascii="Century Gothic" w:hAnsi="Century Gothic"/>
        </w:rPr>
        <w:t>Cardiopatías descompensadas, endocarditis activas, hemopatías, tuberculosis (para la cinesiterapia activa)</w:t>
      </w:r>
    </w:p>
    <w:p w14:paraId="4FE6DFE9" w14:textId="77777777" w:rsidR="0041453D" w:rsidRPr="00EC5F36" w:rsidRDefault="0041453D" w:rsidP="0041453D">
      <w:pPr>
        <w:pStyle w:val="Prrafodelista"/>
        <w:numPr>
          <w:ilvl w:val="0"/>
          <w:numId w:val="1"/>
        </w:numPr>
        <w:jc w:val="both"/>
        <w:rPr>
          <w:rFonts w:ascii="Century Gothic" w:hAnsi="Century Gothic"/>
        </w:rPr>
      </w:pPr>
      <w:r w:rsidRPr="00EC5F36">
        <w:rPr>
          <w:rFonts w:ascii="Century Gothic" w:hAnsi="Century Gothic"/>
        </w:rPr>
        <w:t>Bronquitis crónica descompensada</w:t>
      </w:r>
    </w:p>
    <w:p w14:paraId="6728D292" w14:textId="77777777" w:rsidR="0041453D" w:rsidRPr="00EC5F36" w:rsidRDefault="0041453D" w:rsidP="0041453D">
      <w:pPr>
        <w:pStyle w:val="Prrafodelista"/>
        <w:numPr>
          <w:ilvl w:val="0"/>
          <w:numId w:val="1"/>
        </w:numPr>
        <w:jc w:val="both"/>
        <w:rPr>
          <w:rFonts w:ascii="Century Gothic" w:hAnsi="Century Gothic"/>
        </w:rPr>
      </w:pPr>
      <w:r w:rsidRPr="00EC5F36">
        <w:rPr>
          <w:rFonts w:ascii="Century Gothic" w:hAnsi="Century Gothic"/>
        </w:rPr>
        <w:t>Trombosis o hemorragias activas</w:t>
      </w:r>
    </w:p>
    <w:p w14:paraId="24231E95" w14:textId="77777777" w:rsidR="0041453D" w:rsidRPr="00EC5F36" w:rsidRDefault="0041453D" w:rsidP="0041453D">
      <w:pPr>
        <w:pStyle w:val="Prrafodelista"/>
        <w:numPr>
          <w:ilvl w:val="0"/>
          <w:numId w:val="1"/>
        </w:numPr>
        <w:jc w:val="both"/>
        <w:rPr>
          <w:rFonts w:ascii="Century Gothic" w:hAnsi="Century Gothic"/>
        </w:rPr>
      </w:pPr>
      <w:r w:rsidRPr="00EC5F36">
        <w:rPr>
          <w:rFonts w:ascii="Century Gothic" w:hAnsi="Century Gothic"/>
        </w:rPr>
        <w:t>Marcapasos y/o dispositivos intracardiacos (para la electroterapia)</w:t>
      </w:r>
    </w:p>
    <w:p w14:paraId="7258F10C" w14:textId="77777777" w:rsidR="0041453D" w:rsidRPr="00EC5F36" w:rsidRDefault="0041453D" w:rsidP="0041453D">
      <w:pPr>
        <w:ind w:firstLine="0"/>
        <w:jc w:val="both"/>
        <w:rPr>
          <w:rFonts w:ascii="Century Gothic" w:hAnsi="Century Gothic"/>
          <w:b/>
        </w:rPr>
      </w:pPr>
      <w:r w:rsidRPr="00EC5F36">
        <w:rPr>
          <w:rFonts w:ascii="Century Gothic" w:hAnsi="Century Gothic"/>
          <w:b/>
        </w:rPr>
        <w:t>Relativas</w:t>
      </w:r>
    </w:p>
    <w:p w14:paraId="59245F08"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Derrame sinovial, hemartros y heridas recientes de partes blandas (cinesiterapia pasiva y termoterapia)</w:t>
      </w:r>
    </w:p>
    <w:p w14:paraId="635E918B"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Artritis infecciosa (para hidroterapia)</w:t>
      </w:r>
    </w:p>
    <w:p w14:paraId="3E0260F5"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Dermatología: micosis y dermatitis piógena</w:t>
      </w:r>
    </w:p>
    <w:p w14:paraId="7C4E5A36"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 xml:space="preserve">Epilépticos no controlados y síndromes </w:t>
      </w:r>
      <w:proofErr w:type="spellStart"/>
      <w:r w:rsidRPr="00EC5F36">
        <w:rPr>
          <w:rFonts w:ascii="Century Gothic" w:hAnsi="Century Gothic"/>
        </w:rPr>
        <w:t>coréicos</w:t>
      </w:r>
      <w:proofErr w:type="spellEnd"/>
    </w:p>
    <w:p w14:paraId="64E7C732"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Hipertensión arterial y varices sin control médico.</w:t>
      </w:r>
    </w:p>
    <w:p w14:paraId="2AD1B37D"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Enfermedades infecciosas</w:t>
      </w:r>
    </w:p>
    <w:p w14:paraId="49DF9295"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lastRenderedPageBreak/>
        <w:t>Estados febriles y/o de debilidad extrema</w:t>
      </w:r>
    </w:p>
    <w:p w14:paraId="2107459B"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Enfermos terminales (hidroterapia y termoterapia profunda)</w:t>
      </w:r>
    </w:p>
    <w:p w14:paraId="2F061F3B"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Incontinencia de esfínteres (hidroterapia)</w:t>
      </w:r>
    </w:p>
    <w:p w14:paraId="18E8DEB2" w14:textId="77777777" w:rsidR="0041453D" w:rsidRPr="00EC5F36" w:rsidRDefault="0041453D" w:rsidP="0041453D">
      <w:pPr>
        <w:pStyle w:val="Prrafodelista"/>
        <w:numPr>
          <w:ilvl w:val="0"/>
          <w:numId w:val="1"/>
        </w:numPr>
        <w:jc w:val="both"/>
        <w:rPr>
          <w:rFonts w:ascii="Century Gothic" w:hAnsi="Century Gothic"/>
          <w:b/>
        </w:rPr>
      </w:pPr>
      <w:r w:rsidRPr="00EC5F36">
        <w:rPr>
          <w:rFonts w:ascii="Century Gothic" w:hAnsi="Century Gothic"/>
        </w:rPr>
        <w:t>Enfermedades de la piel en caso de aguas sulfatadas(hidroterapia)</w:t>
      </w:r>
    </w:p>
    <w:p w14:paraId="38B41859" w14:textId="77777777" w:rsidR="0041453D" w:rsidRPr="00EC5F36" w:rsidRDefault="00EC5F36" w:rsidP="0041453D">
      <w:pPr>
        <w:pStyle w:val="Prrafodelista"/>
        <w:numPr>
          <w:ilvl w:val="0"/>
          <w:numId w:val="1"/>
        </w:numPr>
        <w:jc w:val="both"/>
        <w:rPr>
          <w:rFonts w:ascii="Century Gothic" w:hAnsi="Century Gothic"/>
          <w:b/>
        </w:rPr>
      </w:pPr>
      <w:r w:rsidRPr="00EC5F36">
        <w:rPr>
          <w:rFonts w:ascii="Century Gothic" w:hAnsi="Century Gothic"/>
        </w:rPr>
        <w:t>Implantes metálicos como endoprótesis, osteosíntesis.. (electroterapia de media y alta frecuencia)</w:t>
      </w:r>
    </w:p>
    <w:p w14:paraId="7016E552" w14:textId="77777777" w:rsidR="00EC5F36" w:rsidRPr="00EC5F36" w:rsidRDefault="00EC5F36" w:rsidP="0041453D">
      <w:pPr>
        <w:pStyle w:val="Prrafodelista"/>
        <w:numPr>
          <w:ilvl w:val="0"/>
          <w:numId w:val="1"/>
        </w:numPr>
        <w:jc w:val="both"/>
        <w:rPr>
          <w:rFonts w:ascii="Century Gothic" w:hAnsi="Century Gothic"/>
          <w:b/>
        </w:rPr>
      </w:pPr>
      <w:r w:rsidRPr="00EC5F36">
        <w:rPr>
          <w:rFonts w:ascii="Century Gothic" w:hAnsi="Century Gothic"/>
        </w:rPr>
        <w:t>Alteraciones de la sensibilidad (electroterapia, hidroterapia)</w:t>
      </w:r>
    </w:p>
    <w:p w14:paraId="39687692" w14:textId="77777777" w:rsidR="00EC5F36" w:rsidRPr="00EC5F36" w:rsidRDefault="00EC5F36" w:rsidP="0041453D">
      <w:pPr>
        <w:pStyle w:val="Prrafodelista"/>
        <w:numPr>
          <w:ilvl w:val="0"/>
          <w:numId w:val="1"/>
        </w:numPr>
        <w:jc w:val="both"/>
        <w:rPr>
          <w:rFonts w:ascii="Century Gothic" w:hAnsi="Century Gothic"/>
          <w:b/>
        </w:rPr>
      </w:pPr>
      <w:r w:rsidRPr="00EC5F36">
        <w:rPr>
          <w:rFonts w:ascii="Century Gothic" w:hAnsi="Century Gothic"/>
        </w:rPr>
        <w:t>Aplicaciones abdominales y lumbares durante la menstruación (electroterapia de media y alta frecuencia)</w:t>
      </w:r>
    </w:p>
    <w:p w14:paraId="77999B93" w14:textId="77777777" w:rsidR="00EC5F36" w:rsidRDefault="00EC5F36" w:rsidP="00EC5F36">
      <w:pPr>
        <w:ind w:left="170" w:firstLine="0"/>
        <w:jc w:val="both"/>
        <w:rPr>
          <w:rFonts w:ascii="Century Gothic" w:hAnsi="Century Gothic"/>
          <w:b/>
        </w:rPr>
      </w:pPr>
      <w:r>
        <w:rPr>
          <w:rFonts w:ascii="Century Gothic" w:hAnsi="Century Gothic"/>
          <w:b/>
        </w:rPr>
        <w:t>RESULTADOS DEL TRATAMIENTO</w:t>
      </w:r>
    </w:p>
    <w:p w14:paraId="5AF23CC1" w14:textId="77777777" w:rsidR="00EC5F36" w:rsidRDefault="00EC5F36" w:rsidP="00EC5F36">
      <w:pPr>
        <w:ind w:left="170" w:firstLine="0"/>
        <w:jc w:val="both"/>
        <w:rPr>
          <w:rFonts w:ascii="Century Gothic" w:hAnsi="Century Gothic"/>
        </w:rPr>
      </w:pPr>
      <w:r>
        <w:rPr>
          <w:rFonts w:ascii="Century Gothic" w:hAnsi="Century Gothic"/>
        </w:rPr>
        <w:t xml:space="preserve">Hay efectos beneficiosos asociados con estos métodos de tratamiento </w:t>
      </w:r>
      <w:r w:rsidR="00F94892">
        <w:rPr>
          <w:rFonts w:ascii="Century Gothic" w:hAnsi="Century Gothic"/>
        </w:rPr>
        <w:t>en los que se incluyen disminución del dolor y del espasmo muscular, así como mejora de la función y la movilidad articular. Sin embargo, la práctica sanitaria no es una ciencia exacta y no existe ninguna garantía sobre el resultado certero de estos métodos.</w:t>
      </w:r>
    </w:p>
    <w:p w14:paraId="1A1196C0" w14:textId="77777777" w:rsidR="00F94892" w:rsidRDefault="00F94892" w:rsidP="00EC5F36">
      <w:pPr>
        <w:ind w:left="170" w:firstLine="0"/>
        <w:jc w:val="both"/>
        <w:rPr>
          <w:rFonts w:ascii="Century Gothic" w:hAnsi="Century Gothic"/>
        </w:rPr>
      </w:pPr>
      <w:r>
        <w:rPr>
          <w:rFonts w:ascii="Century Gothic" w:hAnsi="Century Gothic"/>
        </w:rPr>
        <w:t>Dependiendo de la técnica aplicada, su fisioterapeuta le indicará que se desprenda de objetos metálicos o le facilitará gafas protectoras.</w:t>
      </w:r>
    </w:p>
    <w:p w14:paraId="2FD10709" w14:textId="77777777" w:rsidR="00F94892" w:rsidRDefault="00F94892" w:rsidP="00EC5F36">
      <w:pPr>
        <w:ind w:left="170" w:firstLine="0"/>
        <w:jc w:val="both"/>
        <w:rPr>
          <w:rFonts w:ascii="Century Gothic" w:hAnsi="Century Gothic"/>
          <w:b/>
        </w:rPr>
      </w:pPr>
      <w:r>
        <w:rPr>
          <w:rFonts w:ascii="Century Gothic" w:hAnsi="Century Gothic"/>
          <w:b/>
        </w:rPr>
        <w:t>Tiene derecho a prestar consentimiento para su tratamiento previa información, así como a consentir sin recibir dicha información. En cualquier caso, podrá retirar su consentimiento antes de la aplicación de la técnica o durante dicha aplicación.</w:t>
      </w:r>
    </w:p>
    <w:p w14:paraId="0107C275" w14:textId="77777777" w:rsidR="009C5352" w:rsidRDefault="009C5352" w:rsidP="00EC5F36">
      <w:pPr>
        <w:ind w:left="170" w:firstLine="0"/>
        <w:jc w:val="both"/>
        <w:rPr>
          <w:rFonts w:ascii="Century Gothic" w:hAnsi="Century Gothic"/>
          <w:b/>
        </w:rPr>
      </w:pPr>
    </w:p>
    <w:p w14:paraId="21BBC258" w14:textId="77777777" w:rsidR="00F94892" w:rsidRDefault="00F94892" w:rsidP="00EC5F36">
      <w:pPr>
        <w:ind w:left="170" w:firstLine="0"/>
        <w:jc w:val="both"/>
        <w:rPr>
          <w:rFonts w:ascii="Century Gothic" w:hAnsi="Century Gothic"/>
          <w:b/>
        </w:rPr>
      </w:pPr>
      <w:r>
        <w:rPr>
          <w:rFonts w:ascii="Century Gothic" w:hAnsi="Century Gothic"/>
          <w:b/>
        </w:rPr>
        <w:t>CONSENTIMIENTO INFORMADO</w:t>
      </w:r>
    </w:p>
    <w:p w14:paraId="3B1B7A85" w14:textId="2CF5D2D3" w:rsidR="00F94892" w:rsidRDefault="00F94892" w:rsidP="00EC5F36">
      <w:pPr>
        <w:ind w:left="170" w:firstLine="0"/>
        <w:jc w:val="both"/>
        <w:rPr>
          <w:rFonts w:ascii="Century Gothic" w:hAnsi="Century Gothic"/>
        </w:rPr>
      </w:pPr>
      <w:r>
        <w:rPr>
          <w:rFonts w:ascii="Century Gothic" w:hAnsi="Century Gothic"/>
          <w:b/>
        </w:rPr>
        <w:t>Paciente: D/</w:t>
      </w:r>
      <w:proofErr w:type="spellStart"/>
      <w:r>
        <w:rPr>
          <w:rFonts w:ascii="Century Gothic" w:hAnsi="Century Gothic"/>
          <w:b/>
        </w:rPr>
        <w:t>Dña</w:t>
      </w:r>
      <w:proofErr w:type="spellEnd"/>
      <w:r w:rsidR="00463E32">
        <w:rPr>
          <w:rFonts w:ascii="Century Gothic" w:hAnsi="Century Gothic"/>
          <w:b/>
        </w:rPr>
        <w:t xml:space="preserve"> </w:t>
      </w:r>
      <w:r w:rsidR="00463E32" w:rsidRPr="00463E32">
        <w:rPr>
          <w:rFonts w:ascii="Century Gothic" w:hAnsi="Century Gothic"/>
          <w:b/>
        </w:rPr>
        <w:t>{{</w:t>
      </w:r>
      <w:proofErr w:type="spellStart"/>
      <w:r w:rsidR="00463E32" w:rsidRPr="00463E32">
        <w:rPr>
          <w:rFonts w:ascii="Century Gothic" w:hAnsi="Century Gothic"/>
          <w:b/>
        </w:rPr>
        <w:t>nombre_paciente</w:t>
      </w:r>
      <w:proofErr w:type="spellEnd"/>
      <w:r w:rsidR="00463E32" w:rsidRPr="00463E32">
        <w:rPr>
          <w:rFonts w:ascii="Century Gothic" w:hAnsi="Century Gothic"/>
          <w:b/>
        </w:rPr>
        <w:t>}}</w:t>
      </w:r>
      <w:r w:rsidR="00463E32">
        <w:rPr>
          <w:rFonts w:ascii="Century Gothic" w:hAnsi="Century Gothic"/>
          <w:b/>
        </w:rPr>
        <w:t xml:space="preserve"> </w:t>
      </w:r>
      <w:r>
        <w:rPr>
          <w:rFonts w:ascii="Century Gothic" w:hAnsi="Century Gothic"/>
          <w:b/>
        </w:rPr>
        <w:t>con DNI</w:t>
      </w:r>
      <w:r w:rsidR="00463E32">
        <w:rPr>
          <w:rFonts w:ascii="Century Gothic" w:hAnsi="Century Gothic"/>
          <w:b/>
        </w:rPr>
        <w:t xml:space="preserve"> </w:t>
      </w:r>
      <w:r w:rsidR="00463E32" w:rsidRPr="00463E32">
        <w:rPr>
          <w:rFonts w:ascii="Century Gothic" w:hAnsi="Century Gothic"/>
          <w:b/>
        </w:rPr>
        <w:t>{{</w:t>
      </w:r>
      <w:proofErr w:type="spellStart"/>
      <w:r w:rsidR="00463E32" w:rsidRPr="00463E32">
        <w:rPr>
          <w:rFonts w:ascii="Century Gothic" w:hAnsi="Century Gothic"/>
          <w:b/>
        </w:rPr>
        <w:t>dni_paciente</w:t>
      </w:r>
      <w:proofErr w:type="spellEnd"/>
      <w:r w:rsidR="00463E32" w:rsidRPr="00463E32">
        <w:rPr>
          <w:rFonts w:ascii="Century Gothic" w:hAnsi="Century Gothic"/>
          <w:b/>
        </w:rPr>
        <w:t>}}</w:t>
      </w:r>
    </w:p>
    <w:p w14:paraId="28380969" w14:textId="77777777" w:rsidR="00F94892" w:rsidRDefault="00F94892" w:rsidP="00EC5F36">
      <w:pPr>
        <w:ind w:left="170" w:firstLine="0"/>
        <w:jc w:val="both"/>
        <w:rPr>
          <w:rFonts w:ascii="Century Gothic" w:hAnsi="Century Gothic"/>
        </w:rPr>
      </w:pPr>
      <w:r>
        <w:rPr>
          <w:rFonts w:ascii="Century Gothic" w:hAnsi="Century Gothic"/>
        </w:rPr>
        <w:t xml:space="preserve">He leído la información relativa al consentimiento, he tenido la oportunidad de hacer preguntas sobre mi valoración y tratamiento. Con mi firma consiento que se me aplique el tratamiento que se me ha explicado de </w:t>
      </w:r>
      <w:r w:rsidR="00E92EA0">
        <w:rPr>
          <w:rFonts w:ascii="Century Gothic" w:hAnsi="Century Gothic"/>
        </w:rPr>
        <w:t>forma suficiente y comprensible, siendo este tratamiento aplicado por un fisioterapeuta colegiado.</w:t>
      </w:r>
    </w:p>
    <w:p w14:paraId="08CDCF13" w14:textId="77777777" w:rsidR="00E92EA0" w:rsidRDefault="00E92EA0" w:rsidP="00EC5F36">
      <w:pPr>
        <w:ind w:left="170" w:firstLine="0"/>
        <w:jc w:val="both"/>
        <w:rPr>
          <w:rFonts w:ascii="Century Gothic" w:hAnsi="Century Gothic"/>
        </w:rPr>
      </w:pPr>
      <w:r>
        <w:rPr>
          <w:rFonts w:ascii="Century Gothic" w:hAnsi="Century Gothic"/>
        </w:rPr>
        <w:t xml:space="preserve">Entiendo que tengo el derecho de rehusar parte o todo el tratamiento en cualquier momento. Declaro haber facilitado de manera leal y verdadera los datos sobre el estado físico y de salud de mi persona que pudieran afectar a los tratamientos que se me van a realizar. </w:t>
      </w:r>
    </w:p>
    <w:p w14:paraId="5A8DBBC8" w14:textId="1138B477" w:rsidR="00E92EA0" w:rsidRDefault="00E92EA0" w:rsidP="00EC5F36">
      <w:pPr>
        <w:ind w:left="170" w:firstLine="0"/>
        <w:jc w:val="both"/>
        <w:rPr>
          <w:rFonts w:ascii="Century Gothic" w:hAnsi="Century Gothic"/>
        </w:rPr>
      </w:pPr>
      <w:r>
        <w:rPr>
          <w:rFonts w:ascii="Century Gothic" w:hAnsi="Century Gothic"/>
        </w:rPr>
        <w:t xml:space="preserve"> En</w:t>
      </w:r>
      <w:r w:rsidR="00463E32">
        <w:rPr>
          <w:rFonts w:ascii="Century Gothic" w:hAnsi="Century Gothic"/>
        </w:rPr>
        <w:t xml:space="preserve"> Valverde del Camino</w:t>
      </w:r>
      <w:r>
        <w:rPr>
          <w:rFonts w:ascii="Century Gothic" w:hAnsi="Century Gothic"/>
        </w:rPr>
        <w:t xml:space="preserve">, a </w:t>
      </w:r>
      <w:r w:rsidR="00463E32">
        <w:rPr>
          <w:rFonts w:ascii="Century Gothic" w:hAnsi="Century Gothic"/>
        </w:rPr>
        <w:t>{{</w:t>
      </w:r>
      <w:proofErr w:type="spellStart"/>
      <w:r w:rsidR="00463E32">
        <w:rPr>
          <w:rFonts w:ascii="Century Gothic" w:hAnsi="Century Gothic"/>
        </w:rPr>
        <w:t>d</w:t>
      </w:r>
      <w:r w:rsidR="003F5D5A">
        <w:rPr>
          <w:rFonts w:ascii="Century Gothic" w:hAnsi="Century Gothic"/>
        </w:rPr>
        <w:t>i</w:t>
      </w:r>
      <w:r w:rsidR="00463E32">
        <w:rPr>
          <w:rFonts w:ascii="Century Gothic" w:hAnsi="Century Gothic"/>
        </w:rPr>
        <w:t>a_firma</w:t>
      </w:r>
      <w:proofErr w:type="spellEnd"/>
      <w:r w:rsidR="00463E32">
        <w:rPr>
          <w:rFonts w:ascii="Century Gothic" w:hAnsi="Century Gothic"/>
        </w:rPr>
        <w:t>}}</w:t>
      </w:r>
      <w:r>
        <w:rPr>
          <w:rFonts w:ascii="Century Gothic" w:hAnsi="Century Gothic"/>
        </w:rPr>
        <w:t xml:space="preserve"> de</w:t>
      </w:r>
      <w:r w:rsidR="00463E32">
        <w:rPr>
          <w:rFonts w:ascii="Century Gothic" w:hAnsi="Century Gothic"/>
        </w:rPr>
        <w:t xml:space="preserve"> {{</w:t>
      </w:r>
      <w:proofErr w:type="spellStart"/>
      <w:r w:rsidR="00463E32">
        <w:rPr>
          <w:rFonts w:ascii="Century Gothic" w:hAnsi="Century Gothic"/>
        </w:rPr>
        <w:t>mes_firma</w:t>
      </w:r>
      <w:proofErr w:type="spellEnd"/>
      <w:r w:rsidR="00463E32">
        <w:rPr>
          <w:rFonts w:ascii="Century Gothic" w:hAnsi="Century Gothic"/>
        </w:rPr>
        <w:t>}}</w:t>
      </w:r>
      <w:r>
        <w:rPr>
          <w:rFonts w:ascii="Century Gothic" w:hAnsi="Century Gothic"/>
        </w:rPr>
        <w:t xml:space="preserve"> de </w:t>
      </w:r>
      <w:r w:rsidR="00463E32" w:rsidRPr="00463E32">
        <w:rPr>
          <w:rFonts w:ascii="Century Gothic" w:hAnsi="Century Gothic"/>
        </w:rPr>
        <w:t>{{</w:t>
      </w:r>
      <w:proofErr w:type="spellStart"/>
      <w:r w:rsidR="00463E32" w:rsidRPr="00463E32">
        <w:rPr>
          <w:rFonts w:ascii="Century Gothic" w:hAnsi="Century Gothic"/>
        </w:rPr>
        <w:t>ano_firma</w:t>
      </w:r>
      <w:proofErr w:type="spellEnd"/>
      <w:r w:rsidR="00463E32" w:rsidRPr="00463E32">
        <w:rPr>
          <w:rFonts w:ascii="Century Gothic" w:hAnsi="Century Gothic"/>
        </w:rPr>
        <w:t>}}</w:t>
      </w:r>
    </w:p>
    <w:p w14:paraId="0A69C41F" w14:textId="77777777" w:rsidR="00E92EA0" w:rsidRDefault="00E92EA0" w:rsidP="00EC5F36">
      <w:pPr>
        <w:ind w:left="170" w:firstLine="0"/>
        <w:jc w:val="both"/>
        <w:rPr>
          <w:rFonts w:ascii="Century Gothic" w:hAnsi="Century Gothic"/>
        </w:rPr>
      </w:pPr>
    </w:p>
    <w:p w14:paraId="16959249" w14:textId="39EF26DC" w:rsidR="008B621A" w:rsidRDefault="008B621A" w:rsidP="00EC5F36">
      <w:pPr>
        <w:ind w:left="170" w:firstLine="0"/>
        <w:jc w:val="both"/>
        <w:rPr>
          <w:rFonts w:ascii="Century Gothic" w:hAnsi="Century Gothic"/>
          <w:b/>
        </w:rPr>
      </w:pPr>
      <w:r>
        <w:rPr>
          <w:rFonts w:ascii="Century Gothic" w:hAnsi="Century Gothic"/>
          <w:b/>
        </w:rPr>
        <w:t>Fisioterapeuta: D/</w:t>
      </w:r>
      <w:proofErr w:type="spellStart"/>
      <w:r>
        <w:rPr>
          <w:rFonts w:ascii="Century Gothic" w:hAnsi="Century Gothic"/>
          <w:b/>
        </w:rPr>
        <w:t>Dña</w:t>
      </w:r>
      <w:proofErr w:type="spellEnd"/>
      <w:r>
        <w:rPr>
          <w:rFonts w:ascii="Century Gothic" w:hAnsi="Century Gothic"/>
          <w:b/>
        </w:rPr>
        <w:t xml:space="preserve">: </w:t>
      </w:r>
      <w:r w:rsidR="00463E32" w:rsidRPr="00463E32">
        <w:rPr>
          <w:rFonts w:ascii="Century Gothic" w:hAnsi="Century Gothic"/>
          <w:b/>
        </w:rPr>
        <w:t>{{</w:t>
      </w:r>
      <w:proofErr w:type="spellStart"/>
      <w:r w:rsidR="00463E32" w:rsidRPr="00463E32">
        <w:rPr>
          <w:rFonts w:ascii="Century Gothic" w:hAnsi="Century Gothic"/>
          <w:b/>
        </w:rPr>
        <w:t>fisio_firma</w:t>
      </w:r>
      <w:proofErr w:type="spellEnd"/>
      <w:r w:rsidR="00463E32" w:rsidRPr="00463E32">
        <w:rPr>
          <w:rFonts w:ascii="Century Gothic" w:hAnsi="Century Gothic"/>
          <w:b/>
        </w:rPr>
        <w:t>}}</w:t>
      </w:r>
      <w:r w:rsidR="00463E32">
        <w:rPr>
          <w:rFonts w:ascii="Century Gothic" w:hAnsi="Century Gothic"/>
          <w:b/>
        </w:rPr>
        <w:t xml:space="preserve"> </w:t>
      </w:r>
      <w:r>
        <w:rPr>
          <w:rFonts w:ascii="Century Gothic" w:hAnsi="Century Gothic"/>
          <w:b/>
        </w:rPr>
        <w:t>con DNI</w:t>
      </w:r>
      <w:r w:rsidR="00463E32">
        <w:rPr>
          <w:rFonts w:ascii="Century Gothic" w:hAnsi="Century Gothic"/>
          <w:b/>
        </w:rPr>
        <w:t xml:space="preserve"> </w:t>
      </w:r>
      <w:r w:rsidR="00463E32" w:rsidRPr="00463E32">
        <w:rPr>
          <w:rFonts w:ascii="Century Gothic" w:hAnsi="Century Gothic"/>
          <w:b/>
        </w:rPr>
        <w:t>{{</w:t>
      </w:r>
      <w:proofErr w:type="spellStart"/>
      <w:r w:rsidR="00463E32" w:rsidRPr="00463E32">
        <w:rPr>
          <w:rFonts w:ascii="Century Gothic" w:hAnsi="Century Gothic"/>
          <w:b/>
        </w:rPr>
        <w:t>dni_fisio_firma</w:t>
      </w:r>
      <w:proofErr w:type="spellEnd"/>
      <w:r w:rsidR="00463E32" w:rsidRPr="00463E32">
        <w:rPr>
          <w:rFonts w:ascii="Century Gothic" w:hAnsi="Century Gothic"/>
          <w:b/>
        </w:rPr>
        <w:t>}}</w:t>
      </w:r>
    </w:p>
    <w:p w14:paraId="0319B6C4" w14:textId="6BA9C5A9" w:rsidR="008B621A" w:rsidRDefault="008B621A" w:rsidP="008B621A">
      <w:pPr>
        <w:ind w:left="170" w:firstLine="0"/>
        <w:jc w:val="both"/>
        <w:rPr>
          <w:rFonts w:ascii="Century Gothic" w:hAnsi="Century Gothic"/>
        </w:rPr>
      </w:pPr>
      <w:r>
        <w:rPr>
          <w:rFonts w:ascii="Century Gothic" w:hAnsi="Century Gothic"/>
        </w:rPr>
        <w:t xml:space="preserve">Fisioterapeuta de la Unidad de Fisioterapia de </w:t>
      </w:r>
      <w:r w:rsidR="00463E32" w:rsidRPr="00463E32">
        <w:rPr>
          <w:rFonts w:ascii="Century Gothic" w:hAnsi="Century Gothic"/>
        </w:rPr>
        <w:t>{{</w:t>
      </w:r>
      <w:proofErr w:type="spellStart"/>
      <w:r w:rsidR="00463E32" w:rsidRPr="00463E32">
        <w:rPr>
          <w:rFonts w:ascii="Century Gothic" w:hAnsi="Century Gothic"/>
        </w:rPr>
        <w:t>ud_fisioterapia</w:t>
      </w:r>
      <w:proofErr w:type="spellEnd"/>
      <w:r w:rsidR="00463E32" w:rsidRPr="00463E32">
        <w:rPr>
          <w:rFonts w:ascii="Century Gothic" w:hAnsi="Century Gothic"/>
        </w:rPr>
        <w:t>}}</w:t>
      </w:r>
      <w:r w:rsidR="00463E32">
        <w:rPr>
          <w:rFonts w:ascii="Century Gothic" w:hAnsi="Century Gothic"/>
        </w:rPr>
        <w:t>,</w:t>
      </w:r>
    </w:p>
    <w:p w14:paraId="0C85322E" w14:textId="363D6072" w:rsidR="008B621A" w:rsidRDefault="008B621A" w:rsidP="008B621A">
      <w:pPr>
        <w:ind w:left="170" w:firstLine="0"/>
        <w:jc w:val="both"/>
        <w:rPr>
          <w:rFonts w:ascii="Century Gothic" w:hAnsi="Century Gothic"/>
        </w:rPr>
      </w:pPr>
      <w:r>
        <w:rPr>
          <w:rFonts w:ascii="Century Gothic" w:hAnsi="Century Gothic"/>
        </w:rPr>
        <w:lastRenderedPageBreak/>
        <w:t xml:space="preserve">declaro haber facilitado al paciente y/o persona autorizada toda la información necesaria para la realización de los tratamientos expuestos en el presente documento y declaro haber confirmado, inmediatamente </w:t>
      </w:r>
      <w:r w:rsidR="009C5352">
        <w:rPr>
          <w:rFonts w:ascii="Century Gothic" w:hAnsi="Century Gothic"/>
        </w:rPr>
        <w:t>antes de la aplicación de la técnica, que el paciente no incurre en ninguno de los casos de contraindicación señalados anteriormente, así como haber tomado todas las precauciones necesarias para que la aplicación de los tratamientos sea la correcta.</w:t>
      </w:r>
    </w:p>
    <w:p w14:paraId="54AA984C" w14:textId="3895208B" w:rsidR="008B621A" w:rsidRDefault="00463E32" w:rsidP="00EC5F36">
      <w:pPr>
        <w:ind w:left="170" w:firstLine="0"/>
        <w:jc w:val="both"/>
        <w:rPr>
          <w:rFonts w:ascii="Century Gothic" w:hAnsi="Century Gothic"/>
        </w:rPr>
      </w:pPr>
      <w:r w:rsidRPr="00463E32">
        <w:rPr>
          <w:rFonts w:ascii="Century Gothic" w:hAnsi="Century Gothic"/>
        </w:rPr>
        <w:t>En Valverde del Camino, a {{</w:t>
      </w:r>
      <w:proofErr w:type="spellStart"/>
      <w:r w:rsidRPr="00463E32">
        <w:rPr>
          <w:rFonts w:ascii="Century Gothic" w:hAnsi="Century Gothic"/>
        </w:rPr>
        <w:t>d</w:t>
      </w:r>
      <w:r w:rsidR="00EA4E7B">
        <w:rPr>
          <w:rFonts w:ascii="Century Gothic" w:hAnsi="Century Gothic"/>
        </w:rPr>
        <w:t>i</w:t>
      </w:r>
      <w:r w:rsidRPr="00463E32">
        <w:rPr>
          <w:rFonts w:ascii="Century Gothic" w:hAnsi="Century Gothic"/>
        </w:rPr>
        <w:t>a_firma</w:t>
      </w:r>
      <w:proofErr w:type="spellEnd"/>
      <w:r w:rsidRPr="00463E32">
        <w:rPr>
          <w:rFonts w:ascii="Century Gothic" w:hAnsi="Century Gothic"/>
        </w:rPr>
        <w:t>}} de {{</w:t>
      </w:r>
      <w:proofErr w:type="spellStart"/>
      <w:r w:rsidRPr="00463E32">
        <w:rPr>
          <w:rFonts w:ascii="Century Gothic" w:hAnsi="Century Gothic"/>
        </w:rPr>
        <w:t>mes_firma</w:t>
      </w:r>
      <w:proofErr w:type="spellEnd"/>
      <w:r w:rsidRPr="00463E32">
        <w:rPr>
          <w:rFonts w:ascii="Century Gothic" w:hAnsi="Century Gothic"/>
        </w:rPr>
        <w:t>}} de {{</w:t>
      </w:r>
      <w:proofErr w:type="spellStart"/>
      <w:r w:rsidRPr="00463E32">
        <w:rPr>
          <w:rFonts w:ascii="Century Gothic" w:hAnsi="Century Gothic"/>
        </w:rPr>
        <w:t>ano_firma</w:t>
      </w:r>
      <w:proofErr w:type="spellEnd"/>
      <w:r w:rsidRPr="00463E32">
        <w:rPr>
          <w:rFonts w:ascii="Century Gothic" w:hAnsi="Century Gothic"/>
        </w:rPr>
        <w:t>}}</w:t>
      </w:r>
    </w:p>
    <w:p w14:paraId="703530AC" w14:textId="77777777" w:rsidR="00463E32" w:rsidRPr="008B621A" w:rsidRDefault="00463E32" w:rsidP="00EC5F36">
      <w:pPr>
        <w:ind w:left="170" w:firstLine="0"/>
        <w:jc w:val="both"/>
        <w:rPr>
          <w:rFonts w:ascii="Century Gothic" w:hAnsi="Century Gothic"/>
        </w:rPr>
      </w:pPr>
    </w:p>
    <w:p w14:paraId="2FA17F7D" w14:textId="77777777" w:rsidR="00EC5F36" w:rsidRDefault="009C5352" w:rsidP="00EC5F36">
      <w:pPr>
        <w:ind w:left="170" w:firstLine="0"/>
        <w:jc w:val="both"/>
        <w:rPr>
          <w:rFonts w:ascii="Century Gothic" w:hAnsi="Century Gothic"/>
          <w:b/>
        </w:rPr>
      </w:pPr>
      <w:r>
        <w:rPr>
          <w:rFonts w:ascii="Century Gothic" w:hAnsi="Century Gothic"/>
          <w:b/>
        </w:rPr>
        <w:t>Autorización de familiar o tutor</w:t>
      </w:r>
    </w:p>
    <w:p w14:paraId="61A4BD1E" w14:textId="565B9EC0" w:rsidR="009C5352" w:rsidRDefault="009C5352" w:rsidP="00EC5F36">
      <w:pPr>
        <w:ind w:left="170" w:firstLine="0"/>
        <w:jc w:val="both"/>
        <w:rPr>
          <w:rFonts w:ascii="Century Gothic" w:hAnsi="Century Gothic"/>
        </w:rPr>
      </w:pPr>
      <w:r>
        <w:rPr>
          <w:rFonts w:ascii="Century Gothic" w:hAnsi="Century Gothic"/>
        </w:rPr>
        <w:t>Ante la imposibilidad de D/</w:t>
      </w:r>
      <w:proofErr w:type="spellStart"/>
      <w:r>
        <w:rPr>
          <w:rFonts w:ascii="Century Gothic" w:hAnsi="Century Gothic"/>
        </w:rPr>
        <w:t>Dña</w:t>
      </w:r>
      <w:proofErr w:type="spellEnd"/>
      <w:r>
        <w:rPr>
          <w:rFonts w:ascii="Century Gothic" w:hAnsi="Century Gothic"/>
        </w:rPr>
        <w:t xml:space="preserve"> </w:t>
      </w:r>
      <w:r w:rsidR="003F5D5A" w:rsidRPr="003F5D5A">
        <w:rPr>
          <w:rFonts w:ascii="Century Gothic" w:hAnsi="Century Gothic"/>
        </w:rPr>
        <w:t>{{</w:t>
      </w:r>
      <w:proofErr w:type="spellStart"/>
      <w:r w:rsidR="003F5D5A" w:rsidRPr="003F5D5A">
        <w:rPr>
          <w:rFonts w:ascii="Century Gothic" w:hAnsi="Century Gothic"/>
        </w:rPr>
        <w:t>nombre_paciente_rep</w:t>
      </w:r>
      <w:proofErr w:type="spellEnd"/>
      <w:r w:rsidR="003F5D5A" w:rsidRPr="003F5D5A">
        <w:rPr>
          <w:rFonts w:ascii="Century Gothic" w:hAnsi="Century Gothic"/>
        </w:rPr>
        <w:t>}}</w:t>
      </w:r>
      <w:r>
        <w:rPr>
          <w:rFonts w:ascii="Century Gothic" w:hAnsi="Century Gothic"/>
        </w:rPr>
        <w:t xml:space="preserve"> con DNI</w:t>
      </w:r>
      <w:r w:rsidR="003F5D5A">
        <w:rPr>
          <w:rFonts w:ascii="Century Gothic" w:hAnsi="Century Gothic"/>
        </w:rPr>
        <w:t xml:space="preserve"> </w:t>
      </w:r>
      <w:r w:rsidR="003F5D5A" w:rsidRPr="003F5D5A">
        <w:rPr>
          <w:rFonts w:ascii="Century Gothic" w:hAnsi="Century Gothic"/>
        </w:rPr>
        <w:t>{{</w:t>
      </w:r>
      <w:proofErr w:type="spellStart"/>
      <w:r w:rsidR="003F5D5A" w:rsidRPr="003F5D5A">
        <w:rPr>
          <w:rFonts w:ascii="Century Gothic" w:hAnsi="Century Gothic"/>
        </w:rPr>
        <w:t>dni_paciente_rep</w:t>
      </w:r>
      <w:proofErr w:type="spellEnd"/>
      <w:r w:rsidR="003F5D5A" w:rsidRPr="003F5D5A">
        <w:rPr>
          <w:rFonts w:ascii="Century Gothic" w:hAnsi="Century Gothic"/>
        </w:rPr>
        <w:t>}}</w:t>
      </w:r>
      <w:r>
        <w:rPr>
          <w:rFonts w:ascii="Century Gothic" w:hAnsi="Century Gothic"/>
        </w:rPr>
        <w:t xml:space="preserve"> de prestar autorización para los tratamientos expuestos en el presente documento de forma libre, voluntaria y consciente:</w:t>
      </w:r>
    </w:p>
    <w:p w14:paraId="07F81885" w14:textId="40FF8B10" w:rsidR="009C5352" w:rsidRDefault="009C5352" w:rsidP="00EC5F36">
      <w:pPr>
        <w:ind w:left="170" w:firstLine="0"/>
        <w:jc w:val="both"/>
        <w:rPr>
          <w:rFonts w:ascii="Century Gothic" w:hAnsi="Century Gothic"/>
        </w:rPr>
      </w:pPr>
      <w:r>
        <w:rPr>
          <w:rFonts w:ascii="Century Gothic" w:hAnsi="Century Gothic"/>
        </w:rPr>
        <w:t>D/</w:t>
      </w:r>
      <w:proofErr w:type="spellStart"/>
      <w:r>
        <w:rPr>
          <w:rFonts w:ascii="Century Gothic" w:hAnsi="Century Gothic"/>
        </w:rPr>
        <w:t>Dña</w:t>
      </w:r>
      <w:proofErr w:type="spellEnd"/>
      <w:r>
        <w:rPr>
          <w:rFonts w:ascii="Century Gothic" w:hAnsi="Century Gothic"/>
        </w:rPr>
        <w:t xml:space="preserve"> </w:t>
      </w:r>
      <w:r w:rsidR="00463E32" w:rsidRPr="00463E32">
        <w:rPr>
          <w:rFonts w:ascii="Century Gothic" w:hAnsi="Century Gothic"/>
        </w:rPr>
        <w:t>{{</w:t>
      </w:r>
      <w:proofErr w:type="spellStart"/>
      <w:r w:rsidR="00463E32" w:rsidRPr="00463E32">
        <w:rPr>
          <w:rFonts w:ascii="Century Gothic" w:hAnsi="Century Gothic"/>
        </w:rPr>
        <w:t>nombre_</w:t>
      </w:r>
      <w:r w:rsidR="00463E32">
        <w:rPr>
          <w:rFonts w:ascii="Century Gothic" w:hAnsi="Century Gothic"/>
        </w:rPr>
        <w:t>tutor</w:t>
      </w:r>
      <w:proofErr w:type="spellEnd"/>
      <w:r w:rsidR="00463E32" w:rsidRPr="00463E32">
        <w:rPr>
          <w:rFonts w:ascii="Century Gothic" w:hAnsi="Century Gothic"/>
        </w:rPr>
        <w:t>}}</w:t>
      </w:r>
      <w:r w:rsidR="00463E32">
        <w:rPr>
          <w:rFonts w:ascii="Century Gothic" w:hAnsi="Century Gothic"/>
        </w:rPr>
        <w:t xml:space="preserve"> </w:t>
      </w:r>
      <w:r>
        <w:rPr>
          <w:rFonts w:ascii="Century Gothic" w:hAnsi="Century Gothic"/>
        </w:rPr>
        <w:t>con DNI</w:t>
      </w:r>
      <w:r w:rsidR="00E82612">
        <w:rPr>
          <w:rFonts w:ascii="Century Gothic" w:hAnsi="Century Gothic"/>
        </w:rPr>
        <w:t xml:space="preserve"> </w:t>
      </w:r>
      <w:r w:rsidR="00463E32" w:rsidRPr="00463E32">
        <w:rPr>
          <w:rFonts w:ascii="Century Gothic" w:hAnsi="Century Gothic"/>
        </w:rPr>
        <w:t>{{</w:t>
      </w:r>
      <w:proofErr w:type="spellStart"/>
      <w:r w:rsidR="00463E32" w:rsidRPr="00463E32">
        <w:rPr>
          <w:rFonts w:ascii="Century Gothic" w:hAnsi="Century Gothic"/>
        </w:rPr>
        <w:t>dni_</w:t>
      </w:r>
      <w:r w:rsidR="00463E32">
        <w:rPr>
          <w:rFonts w:ascii="Century Gothic" w:hAnsi="Century Gothic"/>
        </w:rPr>
        <w:t>tutor</w:t>
      </w:r>
      <w:proofErr w:type="spellEnd"/>
      <w:r w:rsidR="00463E32" w:rsidRPr="00463E32">
        <w:rPr>
          <w:rFonts w:ascii="Century Gothic" w:hAnsi="Century Gothic"/>
        </w:rPr>
        <w:t>}}</w:t>
      </w:r>
    </w:p>
    <w:p w14:paraId="53D15A04" w14:textId="6B09152E" w:rsidR="009C5352" w:rsidRDefault="009C5352" w:rsidP="00EC5F36">
      <w:pPr>
        <w:ind w:left="170" w:firstLine="0"/>
        <w:jc w:val="both"/>
        <w:rPr>
          <w:rFonts w:ascii="Century Gothic" w:hAnsi="Century Gothic"/>
        </w:rPr>
      </w:pPr>
      <w:r>
        <w:rPr>
          <w:rFonts w:ascii="Century Gothic" w:hAnsi="Century Gothic"/>
        </w:rPr>
        <w:t xml:space="preserve">En calidad de </w:t>
      </w:r>
      <w:r w:rsidR="00463E32">
        <w:rPr>
          <w:rFonts w:ascii="Century Gothic" w:hAnsi="Century Gothic"/>
        </w:rPr>
        <w:t>{{</w:t>
      </w:r>
      <w:proofErr w:type="spellStart"/>
      <w:r w:rsidR="00463E32">
        <w:rPr>
          <w:rFonts w:ascii="Century Gothic" w:hAnsi="Century Gothic"/>
        </w:rPr>
        <w:t>relacion_tutor</w:t>
      </w:r>
      <w:proofErr w:type="spellEnd"/>
      <w:r w:rsidR="00463E32">
        <w:rPr>
          <w:rFonts w:ascii="Century Gothic" w:hAnsi="Century Gothic"/>
        </w:rPr>
        <w:t>}}</w:t>
      </w:r>
      <w:r>
        <w:rPr>
          <w:rFonts w:ascii="Century Gothic" w:hAnsi="Century Gothic"/>
        </w:rPr>
        <w:t xml:space="preserve"> decido, dentro de las opciones clínicas disponibles, dar mi conformidad libre, voluntaria y consciente para los tratamientos expuestos en el presente documento.</w:t>
      </w:r>
    </w:p>
    <w:p w14:paraId="74C729EE" w14:textId="3E987BBA" w:rsidR="009C5352" w:rsidRDefault="0059437F" w:rsidP="00EC5F36">
      <w:pPr>
        <w:ind w:left="170" w:firstLine="0"/>
        <w:jc w:val="both"/>
        <w:rPr>
          <w:rFonts w:ascii="Century Gothic" w:hAnsi="Century Gothic"/>
        </w:rPr>
      </w:pPr>
      <w:r w:rsidRPr="0059437F">
        <w:rPr>
          <w:rFonts w:ascii="Century Gothic" w:hAnsi="Century Gothic"/>
        </w:rPr>
        <w:t>En Valverde del Camino, a {{</w:t>
      </w:r>
      <w:proofErr w:type="spellStart"/>
      <w:r w:rsidRPr="0059437F">
        <w:rPr>
          <w:rFonts w:ascii="Century Gothic" w:hAnsi="Century Gothic"/>
        </w:rPr>
        <w:t>d</w:t>
      </w:r>
      <w:r w:rsidR="003F5D5A">
        <w:rPr>
          <w:rFonts w:ascii="Century Gothic" w:hAnsi="Century Gothic"/>
        </w:rPr>
        <w:t>i</w:t>
      </w:r>
      <w:r w:rsidRPr="0059437F">
        <w:rPr>
          <w:rFonts w:ascii="Century Gothic" w:hAnsi="Century Gothic"/>
        </w:rPr>
        <w:t>a_firma</w:t>
      </w:r>
      <w:r w:rsidR="00C5131F">
        <w:rPr>
          <w:rFonts w:ascii="Century Gothic" w:hAnsi="Century Gothic"/>
        </w:rPr>
        <w:t>_</w:t>
      </w:r>
      <w:r w:rsidR="003F5D5A">
        <w:rPr>
          <w:rFonts w:ascii="Century Gothic" w:hAnsi="Century Gothic"/>
        </w:rPr>
        <w:t>rep</w:t>
      </w:r>
      <w:proofErr w:type="spellEnd"/>
      <w:r w:rsidRPr="0059437F">
        <w:rPr>
          <w:rFonts w:ascii="Century Gothic" w:hAnsi="Century Gothic"/>
        </w:rPr>
        <w:t>}} de {{</w:t>
      </w:r>
      <w:proofErr w:type="spellStart"/>
      <w:r w:rsidRPr="0059437F">
        <w:rPr>
          <w:rFonts w:ascii="Century Gothic" w:hAnsi="Century Gothic"/>
        </w:rPr>
        <w:t>mes_firma</w:t>
      </w:r>
      <w:r w:rsidR="00C5131F">
        <w:rPr>
          <w:rFonts w:ascii="Century Gothic" w:hAnsi="Century Gothic"/>
        </w:rPr>
        <w:t>_</w:t>
      </w:r>
      <w:r w:rsidR="003F5D5A">
        <w:rPr>
          <w:rFonts w:ascii="Century Gothic" w:hAnsi="Century Gothic"/>
        </w:rPr>
        <w:t>rep</w:t>
      </w:r>
      <w:proofErr w:type="spellEnd"/>
      <w:r w:rsidRPr="0059437F">
        <w:rPr>
          <w:rFonts w:ascii="Century Gothic" w:hAnsi="Century Gothic"/>
        </w:rPr>
        <w:t>}} de {{</w:t>
      </w:r>
      <w:proofErr w:type="spellStart"/>
      <w:r w:rsidRPr="0059437F">
        <w:rPr>
          <w:rFonts w:ascii="Century Gothic" w:hAnsi="Century Gothic"/>
        </w:rPr>
        <w:t>ano_firma</w:t>
      </w:r>
      <w:r w:rsidR="00C5131F">
        <w:rPr>
          <w:rFonts w:ascii="Century Gothic" w:hAnsi="Century Gothic"/>
        </w:rPr>
        <w:t>_</w:t>
      </w:r>
      <w:r w:rsidR="003F5D5A">
        <w:rPr>
          <w:rFonts w:ascii="Century Gothic" w:hAnsi="Century Gothic"/>
        </w:rPr>
        <w:t>rep</w:t>
      </w:r>
      <w:proofErr w:type="spellEnd"/>
      <w:r w:rsidRPr="0059437F">
        <w:rPr>
          <w:rFonts w:ascii="Century Gothic" w:hAnsi="Century Gothic"/>
        </w:rPr>
        <w:t>}}</w:t>
      </w:r>
    </w:p>
    <w:p w14:paraId="524C19B6" w14:textId="77777777" w:rsidR="0059437F" w:rsidRPr="00EC5F36" w:rsidRDefault="0059437F" w:rsidP="00EC5F36">
      <w:pPr>
        <w:ind w:left="170" w:firstLine="0"/>
        <w:jc w:val="both"/>
        <w:rPr>
          <w:rFonts w:ascii="Century Gothic" w:hAnsi="Century Gothic"/>
          <w:b/>
        </w:rPr>
      </w:pPr>
    </w:p>
    <w:p w14:paraId="17A0852D" w14:textId="4DF504F6" w:rsidR="00DD342A" w:rsidRPr="00B43AC6" w:rsidRDefault="00B43AC6" w:rsidP="002F27AC">
      <w:pPr>
        <w:jc w:val="both"/>
        <w:rPr>
          <w:rFonts w:ascii="Century Gothic" w:hAnsi="Century Gothic"/>
          <w:b/>
          <w:bCs/>
        </w:rPr>
      </w:pPr>
      <w:r w:rsidRPr="00B43AC6">
        <w:rPr>
          <w:rFonts w:ascii="Century Gothic" w:hAnsi="Century Gothic"/>
          <w:b/>
          <w:bCs/>
        </w:rPr>
        <w:t>Revocación consentimiento informado</w:t>
      </w:r>
    </w:p>
    <w:p w14:paraId="317BF386" w14:textId="53DFFFDC" w:rsidR="00B43AC6" w:rsidRDefault="00B43AC6" w:rsidP="00B43AC6">
      <w:pPr>
        <w:ind w:left="170" w:firstLine="0"/>
        <w:jc w:val="both"/>
        <w:rPr>
          <w:rFonts w:ascii="Century Gothic" w:hAnsi="Century Gothic"/>
        </w:rPr>
      </w:pPr>
      <w:r>
        <w:rPr>
          <w:rFonts w:ascii="Century Gothic" w:hAnsi="Century Gothic"/>
        </w:rPr>
        <w:t xml:space="preserve">YO </w:t>
      </w:r>
      <w:r w:rsidR="0059437F" w:rsidRPr="0059437F">
        <w:rPr>
          <w:rFonts w:ascii="Century Gothic" w:hAnsi="Century Gothic"/>
        </w:rPr>
        <w:t>{{</w:t>
      </w:r>
      <w:proofErr w:type="spellStart"/>
      <w:r w:rsidR="0059437F" w:rsidRPr="0059437F">
        <w:rPr>
          <w:rFonts w:ascii="Century Gothic" w:hAnsi="Century Gothic"/>
        </w:rPr>
        <w:t>nombre_</w:t>
      </w:r>
      <w:r w:rsidR="0059437F">
        <w:rPr>
          <w:rFonts w:ascii="Century Gothic" w:hAnsi="Century Gothic"/>
        </w:rPr>
        <w:t>tutor_</w:t>
      </w:r>
      <w:r w:rsidR="008C574B">
        <w:rPr>
          <w:rFonts w:ascii="Century Gothic" w:hAnsi="Century Gothic"/>
        </w:rPr>
        <w:t>revoc</w:t>
      </w:r>
      <w:proofErr w:type="spellEnd"/>
      <w:r w:rsidR="0059437F" w:rsidRPr="0059437F">
        <w:rPr>
          <w:rFonts w:ascii="Century Gothic" w:hAnsi="Century Gothic"/>
        </w:rPr>
        <w:t>}}</w:t>
      </w:r>
      <w:r>
        <w:rPr>
          <w:rFonts w:ascii="Century Gothic" w:hAnsi="Century Gothic"/>
        </w:rPr>
        <w:t xml:space="preserve"> por </w:t>
      </w:r>
      <w:proofErr w:type="spellStart"/>
      <w:r>
        <w:rPr>
          <w:rFonts w:ascii="Century Gothic" w:hAnsi="Century Gothic"/>
        </w:rPr>
        <w:t>mi</w:t>
      </w:r>
      <w:proofErr w:type="spellEnd"/>
      <w:r>
        <w:rPr>
          <w:rFonts w:ascii="Century Gothic" w:hAnsi="Century Gothic"/>
        </w:rPr>
        <w:t xml:space="preserve"> mismo en representación del paciente </w:t>
      </w:r>
      <w:r w:rsidR="0059437F" w:rsidRPr="0059437F">
        <w:rPr>
          <w:rFonts w:ascii="Century Gothic" w:hAnsi="Century Gothic"/>
        </w:rPr>
        <w:t>{{</w:t>
      </w:r>
      <w:proofErr w:type="spellStart"/>
      <w:r w:rsidR="0059437F" w:rsidRPr="0059437F">
        <w:rPr>
          <w:rFonts w:ascii="Century Gothic" w:hAnsi="Century Gothic"/>
        </w:rPr>
        <w:t>nombre_paciente</w:t>
      </w:r>
      <w:r w:rsidR="008C574B">
        <w:rPr>
          <w:rFonts w:ascii="Century Gothic" w:hAnsi="Century Gothic"/>
        </w:rPr>
        <w:t>_revoc</w:t>
      </w:r>
      <w:proofErr w:type="spellEnd"/>
      <w:r w:rsidR="0059437F" w:rsidRPr="0059437F">
        <w:rPr>
          <w:rFonts w:ascii="Century Gothic" w:hAnsi="Century Gothic"/>
        </w:rPr>
        <w:t>}}</w:t>
      </w:r>
      <w:r>
        <w:rPr>
          <w:rFonts w:ascii="Century Gothic" w:hAnsi="Century Gothic"/>
        </w:rPr>
        <w:t xml:space="preserve"> </w:t>
      </w:r>
      <w:r w:rsidRPr="00B43AC6">
        <w:rPr>
          <w:rFonts w:ascii="Century Gothic" w:hAnsi="Century Gothic"/>
          <w:b/>
          <w:bCs/>
        </w:rPr>
        <w:t>REVOCO EL CONSENTIMIENTO PRESTADO EN FECHA</w:t>
      </w:r>
      <w:r>
        <w:rPr>
          <w:rFonts w:ascii="Century Gothic" w:hAnsi="Century Gothic"/>
        </w:rPr>
        <w:t xml:space="preserve"> </w:t>
      </w:r>
      <w:r w:rsidR="00361654" w:rsidRPr="00361654">
        <w:rPr>
          <w:rFonts w:ascii="Century Gothic" w:hAnsi="Century Gothic"/>
        </w:rPr>
        <w:t>{{dia_firma_original}}/{{mes_num_firma_original}}/{{ano_firma_original}</w:t>
      </w:r>
      <w:r w:rsidR="00DE68FD">
        <w:rPr>
          <w:rFonts w:ascii="Century Gothic" w:hAnsi="Century Gothic"/>
        </w:rPr>
        <w:t>}</w:t>
      </w:r>
      <w:r>
        <w:rPr>
          <w:rFonts w:ascii="Century Gothic" w:hAnsi="Century Gothic"/>
        </w:rPr>
        <w:t xml:space="preserve"> </w:t>
      </w:r>
    </w:p>
    <w:p w14:paraId="7A6C334F" w14:textId="7B985F4A" w:rsidR="00B43AC6" w:rsidRDefault="00B43AC6" w:rsidP="00B43AC6">
      <w:pPr>
        <w:ind w:left="170" w:firstLine="0"/>
        <w:jc w:val="both"/>
        <w:rPr>
          <w:rFonts w:ascii="Century Gothic" w:hAnsi="Century Gothic"/>
        </w:rPr>
      </w:pPr>
      <w:r>
        <w:rPr>
          <w:rFonts w:ascii="Century Gothic" w:hAnsi="Century Gothic"/>
        </w:rPr>
        <w:t xml:space="preserve">Entiendo que, en caso que mi revocación se produzca ya iniciado el procedimiento/intervención, este podrá suspenderse solo si ello no me perjudica, siendo de mi cargo los gastos en que se haya incurrido. </w:t>
      </w:r>
    </w:p>
    <w:p w14:paraId="1F8CA613" w14:textId="751E05B9" w:rsidR="00B43AC6" w:rsidRPr="00B43AC6" w:rsidRDefault="00B43AC6" w:rsidP="00B43AC6">
      <w:pPr>
        <w:ind w:left="170" w:firstLine="0"/>
        <w:jc w:val="both"/>
        <w:rPr>
          <w:rFonts w:ascii="Century Gothic" w:hAnsi="Century Gothic"/>
          <w:b/>
          <w:bCs/>
        </w:rPr>
      </w:pPr>
      <w:r>
        <w:rPr>
          <w:rFonts w:ascii="Century Gothic" w:hAnsi="Century Gothic"/>
        </w:rPr>
        <w:t xml:space="preserve">DECLARO, POR TANTO, tras la información recibida, </w:t>
      </w:r>
      <w:r w:rsidRPr="00B43AC6">
        <w:rPr>
          <w:rFonts w:ascii="Century Gothic" w:hAnsi="Century Gothic"/>
          <w:b/>
          <w:bCs/>
        </w:rPr>
        <w:t xml:space="preserve">NO CONSIENTO LA REALIZACION DEL PROCEDIMIENTO/INTERVENCION YA INDICADO. </w:t>
      </w:r>
    </w:p>
    <w:p w14:paraId="23C7582B" w14:textId="3C660E89" w:rsidR="00B43AC6" w:rsidRDefault="00B43AC6" w:rsidP="00B43AC6">
      <w:pPr>
        <w:ind w:left="170" w:firstLine="0"/>
        <w:jc w:val="both"/>
        <w:rPr>
          <w:rFonts w:ascii="Century Gothic" w:hAnsi="Century Gothic"/>
        </w:rPr>
      </w:pPr>
      <w:r>
        <w:rPr>
          <w:rFonts w:ascii="Century Gothic" w:hAnsi="Century Gothic"/>
        </w:rPr>
        <w:t xml:space="preserve">OBSERVACIONES: </w:t>
      </w:r>
      <w:r w:rsidR="0059437F">
        <w:rPr>
          <w:rFonts w:ascii="Century Gothic" w:hAnsi="Century Gothic"/>
        </w:rPr>
        <w:br/>
        <w:t>{{</w:t>
      </w:r>
      <w:proofErr w:type="spellStart"/>
      <w:r w:rsidR="0059437F">
        <w:rPr>
          <w:rFonts w:ascii="Century Gothic" w:hAnsi="Century Gothic"/>
        </w:rPr>
        <w:t>observaciones</w:t>
      </w:r>
      <w:r w:rsidR="008C574B">
        <w:rPr>
          <w:rFonts w:ascii="Century Gothic" w:hAnsi="Century Gothic"/>
        </w:rPr>
        <w:t>_revoc</w:t>
      </w:r>
      <w:proofErr w:type="spellEnd"/>
      <w:r w:rsidR="0059437F">
        <w:rPr>
          <w:rFonts w:ascii="Century Gothic" w:hAnsi="Century Gothic"/>
        </w:rPr>
        <w:t>}}</w:t>
      </w:r>
    </w:p>
    <w:p w14:paraId="3FEDF35A" w14:textId="269D9BD0" w:rsidR="00B43AC6" w:rsidRDefault="00B43AC6" w:rsidP="002F27AC">
      <w:pPr>
        <w:jc w:val="both"/>
        <w:rPr>
          <w:rFonts w:ascii="Century Gothic" w:hAnsi="Century Gothic"/>
        </w:rPr>
      </w:pPr>
    </w:p>
    <w:p w14:paraId="204CD288" w14:textId="41865543" w:rsidR="002F27AC" w:rsidRPr="00EC5F36" w:rsidRDefault="5E94482A" w:rsidP="00984E1B">
      <w:pPr>
        <w:ind w:firstLine="0"/>
      </w:pPr>
      <w:r w:rsidRPr="4C186247">
        <w:rPr>
          <w:rFonts w:ascii="Century Gothic" w:hAnsi="Century Gothic"/>
        </w:rPr>
        <w:t>En Valverde del Camino, a {{</w:t>
      </w:r>
      <w:proofErr w:type="spellStart"/>
      <w:r w:rsidRPr="4C186247">
        <w:rPr>
          <w:rFonts w:ascii="Century Gothic" w:hAnsi="Century Gothic"/>
        </w:rPr>
        <w:t>d</w:t>
      </w:r>
      <w:r w:rsidR="180AC8A7" w:rsidRPr="4C186247">
        <w:rPr>
          <w:rFonts w:ascii="Century Gothic" w:hAnsi="Century Gothic"/>
        </w:rPr>
        <w:t>i</w:t>
      </w:r>
      <w:r w:rsidRPr="4C186247">
        <w:rPr>
          <w:rFonts w:ascii="Century Gothic" w:hAnsi="Century Gothic"/>
        </w:rPr>
        <w:t>a_</w:t>
      </w:r>
      <w:r w:rsidR="2E5FB64D" w:rsidRPr="4C186247">
        <w:rPr>
          <w:rFonts w:ascii="Century Gothic" w:hAnsi="Century Gothic"/>
        </w:rPr>
        <w:t>revoc</w:t>
      </w:r>
      <w:proofErr w:type="spellEnd"/>
      <w:r w:rsidRPr="4C186247">
        <w:rPr>
          <w:rFonts w:ascii="Century Gothic" w:hAnsi="Century Gothic"/>
        </w:rPr>
        <w:t>}} de {{</w:t>
      </w:r>
      <w:proofErr w:type="spellStart"/>
      <w:r w:rsidRPr="4C186247">
        <w:rPr>
          <w:rFonts w:ascii="Century Gothic" w:hAnsi="Century Gothic"/>
        </w:rPr>
        <w:t>mes_</w:t>
      </w:r>
      <w:r w:rsidR="2E5FB64D" w:rsidRPr="4C186247">
        <w:rPr>
          <w:rFonts w:ascii="Century Gothic" w:hAnsi="Century Gothic"/>
        </w:rPr>
        <w:t>revoc</w:t>
      </w:r>
      <w:proofErr w:type="spellEnd"/>
      <w:r w:rsidRPr="4C186247">
        <w:rPr>
          <w:rFonts w:ascii="Century Gothic" w:hAnsi="Century Gothic"/>
        </w:rPr>
        <w:t>}} de {{</w:t>
      </w:r>
      <w:proofErr w:type="spellStart"/>
      <w:r w:rsidRPr="4C186247">
        <w:rPr>
          <w:rFonts w:ascii="Century Gothic" w:hAnsi="Century Gothic"/>
        </w:rPr>
        <w:t>ano_</w:t>
      </w:r>
      <w:r w:rsidR="2E5FB64D" w:rsidRPr="4C186247">
        <w:rPr>
          <w:rFonts w:ascii="Century Gothic" w:hAnsi="Century Gothic"/>
        </w:rPr>
        <w:t>revoc</w:t>
      </w:r>
      <w:proofErr w:type="spellEnd"/>
      <w:r w:rsidRPr="4C186247">
        <w:rPr>
          <w:rFonts w:ascii="Century Gothic" w:hAnsi="Century Gothic"/>
        </w:rPr>
        <w:t>}}</w:t>
      </w:r>
    </w:p>
    <w:p w14:paraId="29A22FC7" w14:textId="67B01093" w:rsidR="4C186247" w:rsidRDefault="4C186247" w:rsidP="4C186247">
      <w:pPr>
        <w:ind w:firstLine="0"/>
        <w:rPr>
          <w:rFonts w:ascii="Century Gothic" w:hAnsi="Century Gothic"/>
        </w:rPr>
      </w:pPr>
    </w:p>
    <w:p w14:paraId="0843C5AF" w14:textId="54DEB286" w:rsidR="4C186247" w:rsidRDefault="4C186247" w:rsidP="4C186247">
      <w:pPr>
        <w:ind w:firstLine="0"/>
        <w:rPr>
          <w:rFonts w:ascii="Century Gothic" w:hAnsi="Century Gothic"/>
        </w:rPr>
      </w:pPr>
    </w:p>
    <w:p w14:paraId="3A264BE0" w14:textId="1412ADDE" w:rsidR="4C186247" w:rsidRDefault="4C186247" w:rsidP="4C186247">
      <w:pPr>
        <w:ind w:firstLine="0"/>
        <w:rPr>
          <w:rFonts w:ascii="Century Gothic" w:hAnsi="Century Gothic"/>
        </w:rPr>
      </w:pPr>
    </w:p>
    <w:p w14:paraId="22650377" w14:textId="42DC0C67" w:rsidR="4C186247" w:rsidRDefault="4C186247" w:rsidP="4C186247">
      <w:pPr>
        <w:ind w:firstLine="0"/>
        <w:rPr>
          <w:rFonts w:ascii="Century Gothic" w:hAnsi="Century Gothic"/>
        </w:rPr>
      </w:pPr>
    </w:p>
    <w:p w14:paraId="11AE2590" w14:textId="4786C89A" w:rsidR="732EF01D" w:rsidRDefault="00501912" w:rsidP="4C186247">
      <w:pPr>
        <w:spacing w:line="259" w:lineRule="auto"/>
      </w:pPr>
      <w:r w:rsidRPr="00501912">
        <w:rPr>
          <w:rFonts w:ascii="Century Gothic" w:hAnsi="Century Gothic"/>
        </w:rPr>
        <w:t>{{</w:t>
      </w:r>
      <w:proofErr w:type="spellStart"/>
      <w:r w:rsidRPr="00501912">
        <w:rPr>
          <w:rFonts w:ascii="Century Gothic" w:hAnsi="Century Gothic"/>
        </w:rPr>
        <w:t>firma_paciente</w:t>
      </w:r>
      <w:proofErr w:type="spellEnd"/>
      <w:r w:rsidRPr="00501912">
        <w:rPr>
          <w:rFonts w:ascii="Century Gothic" w:hAnsi="Century Gothic"/>
        </w:rPr>
        <w:t>}}</w:t>
      </w:r>
      <w:r w:rsidRPr="00501912">
        <w:rPr>
          <w:rFonts w:ascii="Century Gothic" w:hAnsi="Century Gothic"/>
        </w:rPr>
        <w:tab/>
      </w:r>
      <w:r w:rsidRPr="00501912">
        <w:rPr>
          <w:rFonts w:ascii="Century Gothic" w:hAnsi="Century Gothic"/>
        </w:rPr>
        <w:tab/>
      </w:r>
      <w:r w:rsidRPr="00501912">
        <w:rPr>
          <w:rFonts w:ascii="Century Gothic" w:hAnsi="Century Gothic"/>
        </w:rPr>
        <w:tab/>
      </w:r>
      <w:r w:rsidRPr="00501912">
        <w:rPr>
          <w:rFonts w:ascii="Century Gothic" w:hAnsi="Century Gothic"/>
        </w:rPr>
        <w:tab/>
      </w:r>
      <w:r w:rsidRPr="00501912">
        <w:rPr>
          <w:rFonts w:ascii="Century Gothic" w:hAnsi="Century Gothic"/>
        </w:rPr>
        <w:tab/>
      </w:r>
      <w:r w:rsidRPr="00501912">
        <w:rPr>
          <w:rFonts w:ascii="Century Gothic" w:hAnsi="Century Gothic"/>
        </w:rPr>
        <w:tab/>
      </w:r>
      <w:r w:rsidRPr="00501912">
        <w:rPr>
          <w:rFonts w:ascii="Century Gothic" w:hAnsi="Century Gothic"/>
        </w:rPr>
        <w:tab/>
        <w:t>      {{firma_tutor}} </w:t>
      </w:r>
      <w:r w:rsidR="732EF01D">
        <w:tab/>
      </w:r>
      <w:r w:rsidR="732EF01D">
        <w:tab/>
      </w:r>
      <w:r w:rsidR="732EF01D">
        <w:tab/>
      </w:r>
      <w:r w:rsidR="732EF01D">
        <w:tab/>
      </w:r>
      <w:r w:rsidR="732EF01D">
        <w:tab/>
      </w:r>
      <w:r w:rsidR="732EF01D">
        <w:tab/>
      </w:r>
      <w:r w:rsidR="732EF01D">
        <w:tab/>
      </w:r>
      <w:r w:rsidR="732EF01D">
        <w:tab/>
      </w:r>
      <w:r w:rsidR="732EF01D">
        <w:tab/>
      </w:r>
    </w:p>
    <w:sectPr w:rsidR="732EF01D">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F79E" w14:textId="77777777" w:rsidR="00DC4BDF" w:rsidRDefault="00DC4BDF" w:rsidP="002F608C">
      <w:pPr>
        <w:spacing w:after="0"/>
      </w:pPr>
      <w:r>
        <w:separator/>
      </w:r>
    </w:p>
  </w:endnote>
  <w:endnote w:type="continuationSeparator" w:id="0">
    <w:p w14:paraId="332D1756" w14:textId="77777777" w:rsidR="00DC4BDF" w:rsidRDefault="00DC4BDF" w:rsidP="002F60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3B9A" w14:textId="2D05D453" w:rsidR="00874E40" w:rsidRDefault="00874E40">
    <w:pPr>
      <w:pStyle w:val="Piedepgina"/>
      <w:rPr>
        <w:rFonts w:cstheme="minorHAnsi"/>
      </w:rPr>
    </w:pPr>
    <w:r w:rsidRPr="00874E40">
      <w:rPr>
        <w:rFonts w:ascii="Century Gothic" w:hAnsi="Century Gothic"/>
        <w:noProof/>
        <w:sz w:val="24"/>
        <w:szCs w:val="24"/>
      </w:rPr>
      <w:drawing>
        <wp:anchor distT="0" distB="0" distL="114300" distR="114300" simplePos="0" relativeHeight="251659264" behindDoc="0" locked="0" layoutInCell="1" allowOverlap="1" wp14:anchorId="2D02B7B2" wp14:editId="10CEF574">
          <wp:simplePos x="0" y="0"/>
          <wp:positionH relativeFrom="column">
            <wp:posOffset>-758225</wp:posOffset>
          </wp:positionH>
          <wp:positionV relativeFrom="paragraph">
            <wp:posOffset>164953</wp:posOffset>
          </wp:positionV>
          <wp:extent cx="805783" cy="805404"/>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805783" cy="805404"/>
                  </a:xfrm>
                  <a:prstGeom prst="rect">
                    <a:avLst/>
                  </a:prstGeom>
                </pic:spPr>
              </pic:pic>
            </a:graphicData>
          </a:graphic>
          <wp14:sizeRelH relativeFrom="page">
            <wp14:pctWidth>0</wp14:pctWidth>
          </wp14:sizeRelH>
          <wp14:sizeRelV relativeFrom="page">
            <wp14:pctHeight>0</wp14:pctHeight>
          </wp14:sizeRelV>
        </wp:anchor>
      </w:drawing>
    </w:r>
  </w:p>
  <w:p w14:paraId="0F152167" w14:textId="77777777" w:rsidR="00874E40" w:rsidRDefault="00874E40">
    <w:pPr>
      <w:pStyle w:val="Piedepgina"/>
      <w:rPr>
        <w:rFonts w:cstheme="minorHAnsi"/>
        <w:color w:val="4472C4" w:themeColor="accent1"/>
      </w:rPr>
    </w:pPr>
  </w:p>
  <w:p w14:paraId="7F99E395" w14:textId="47B89411" w:rsidR="002F608C" w:rsidRPr="00197221" w:rsidRDefault="00C868E6">
    <w:pPr>
      <w:pStyle w:val="Piedepgina"/>
      <w:rPr>
        <w:rFonts w:cstheme="minorHAnsi"/>
        <w:color w:val="767171" w:themeColor="background2" w:themeShade="80"/>
      </w:rPr>
    </w:pPr>
    <w:r w:rsidRPr="00197221">
      <w:rPr>
        <w:rFonts w:cstheme="minorHAnsi"/>
        <w:color w:val="767171" w:themeColor="background2" w:themeShade="80"/>
      </w:rPr>
      <w:t xml:space="preserve">María Eugenia Romero Castilla- </w:t>
    </w:r>
    <w:proofErr w:type="spellStart"/>
    <w:r w:rsidRPr="00197221">
      <w:rPr>
        <w:rFonts w:cstheme="minorHAnsi"/>
        <w:color w:val="767171" w:themeColor="background2" w:themeShade="80"/>
      </w:rPr>
      <w:t>Nº</w:t>
    </w:r>
    <w:proofErr w:type="spellEnd"/>
    <w:r w:rsidRPr="00197221">
      <w:rPr>
        <w:rFonts w:cstheme="minorHAnsi"/>
        <w:color w:val="767171" w:themeColor="background2" w:themeShade="80"/>
      </w:rPr>
      <w:t xml:space="preserve"> de Colegiado: 7559</w:t>
    </w:r>
  </w:p>
  <w:p w14:paraId="72553DAB" w14:textId="4D7AAFD8" w:rsidR="00C868E6" w:rsidRPr="00197221" w:rsidRDefault="00C868E6">
    <w:pPr>
      <w:pStyle w:val="Piedepgina"/>
      <w:rPr>
        <w:rFonts w:cstheme="minorHAnsi"/>
        <w:color w:val="767171" w:themeColor="background2" w:themeShade="80"/>
      </w:rPr>
    </w:pPr>
    <w:r w:rsidRPr="00197221">
      <w:rPr>
        <w:rFonts w:cstheme="minorHAnsi"/>
        <w:color w:val="767171" w:themeColor="background2" w:themeShade="80"/>
      </w:rPr>
      <w:t>Valle de la Fuente, 25- 21600 Valverde del Camino- Huelva</w:t>
    </w:r>
  </w:p>
  <w:p w14:paraId="76B8CCBA" w14:textId="1BA614FA" w:rsidR="00C868E6" w:rsidRPr="00197221" w:rsidRDefault="00C868E6" w:rsidP="00C868E6">
    <w:pPr>
      <w:pStyle w:val="Piedepgina"/>
      <w:spacing w:line="480" w:lineRule="auto"/>
      <w:rPr>
        <w:rFonts w:cstheme="minorHAnsi"/>
        <w:color w:val="767171" w:themeColor="background2" w:themeShade="80"/>
        <w:lang w:val="en-US"/>
      </w:rPr>
    </w:pPr>
    <w:r w:rsidRPr="00197221">
      <w:rPr>
        <w:rFonts w:cstheme="minorHAnsi"/>
        <w:color w:val="767171" w:themeColor="background2" w:themeShade="80"/>
        <w:lang w:val="en-US"/>
      </w:rPr>
      <w:t xml:space="preserve">Tel: 636554300- Email: </w:t>
    </w:r>
    <w:hyperlink r:id="rId2" w:history="1">
      <w:r w:rsidR="00B16B11" w:rsidRPr="00C11B70">
        <w:rPr>
          <w:rStyle w:val="Hipervnculo"/>
        </w:rPr>
        <w:t>info@centrosante.es</w:t>
      </w:r>
    </w:hyperlink>
    <w:r w:rsidR="00B16B11">
      <w:rPr>
        <w:color w:val="44546A" w:themeColor="text2"/>
      </w:rPr>
      <w:t xml:space="preserve"> </w:t>
    </w:r>
    <w:r w:rsidR="00B16B11">
      <w:rPr>
        <w:color w:val="44546A" w:themeColor="text2"/>
      </w:rPr>
      <w:tab/>
    </w:r>
    <w:r w:rsidR="00B16B11">
      <w:rPr>
        <w:color w:val="44546A" w:themeColor="text2"/>
      </w:rPr>
      <w:tab/>
    </w:r>
    <w:r w:rsidRPr="00197221">
      <w:rPr>
        <w:rFonts w:cstheme="minorHAnsi"/>
        <w:color w:val="767171" w:themeColor="background2" w:themeShade="80"/>
        <w:lang w:val="en-US"/>
      </w:rPr>
      <w:t>N</w:t>
    </w:r>
    <w:r w:rsidR="00197221">
      <w:rPr>
        <w:rFonts w:cstheme="minorHAnsi"/>
        <w:color w:val="767171" w:themeColor="background2" w:themeShade="80"/>
        <w:lang w:val="en-US"/>
      </w:rPr>
      <w:t>ICA</w:t>
    </w:r>
    <w:r w:rsidRPr="00197221">
      <w:rPr>
        <w:rFonts w:cstheme="minorHAnsi"/>
        <w:color w:val="767171" w:themeColor="background2" w:themeShade="80"/>
        <w:lang w:val="en-US"/>
      </w:rPr>
      <w:t xml:space="preserve">: </w:t>
    </w:r>
    <w:r w:rsidR="00197221">
      <w:rPr>
        <w:rFonts w:cstheme="minorHAnsi"/>
        <w:color w:val="767171" w:themeColor="background2" w:themeShade="80"/>
        <w:lang w:val="en-US"/>
      </w:rPr>
      <w:t>59903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A3A6B" w14:textId="77777777" w:rsidR="00DC4BDF" w:rsidRDefault="00DC4BDF" w:rsidP="002F608C">
      <w:pPr>
        <w:spacing w:after="0"/>
      </w:pPr>
      <w:r>
        <w:separator/>
      </w:r>
    </w:p>
  </w:footnote>
  <w:footnote w:type="continuationSeparator" w:id="0">
    <w:p w14:paraId="60B0B2AF" w14:textId="77777777" w:rsidR="00DC4BDF" w:rsidRDefault="00DC4BDF" w:rsidP="002F60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02494" w14:textId="7C5756BB" w:rsidR="002F608C" w:rsidRDefault="002F608C">
    <w:pPr>
      <w:pStyle w:val="Encabezado"/>
    </w:pPr>
  </w:p>
  <w:p w14:paraId="280C606F" w14:textId="3DA7348D" w:rsidR="002F608C" w:rsidRDefault="00C868E6">
    <w:r w:rsidRPr="002F608C">
      <w:rPr>
        <w:noProof/>
      </w:rPr>
      <w:drawing>
        <wp:anchor distT="0" distB="0" distL="114300" distR="114300" simplePos="0" relativeHeight="251658240" behindDoc="1" locked="0" layoutInCell="1" allowOverlap="1" wp14:anchorId="254DF3C4" wp14:editId="49340FF1">
          <wp:simplePos x="0" y="0"/>
          <wp:positionH relativeFrom="margin">
            <wp:posOffset>818738</wp:posOffset>
          </wp:positionH>
          <wp:positionV relativeFrom="margin">
            <wp:posOffset>2739822</wp:posOffset>
          </wp:positionV>
          <wp:extent cx="3808326" cy="3808326"/>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3808326" cy="380832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168B"/>
    <w:multiLevelType w:val="hybridMultilevel"/>
    <w:tmpl w:val="FA0A19EC"/>
    <w:lvl w:ilvl="0" w:tplc="AD90F448">
      <w:numFmt w:val="bullet"/>
      <w:lvlText w:val="-"/>
      <w:lvlJc w:val="left"/>
      <w:pPr>
        <w:ind w:left="530" w:hanging="360"/>
      </w:pPr>
      <w:rPr>
        <w:rFonts w:ascii="Century Gothic" w:eastAsiaTheme="minorHAnsi" w:hAnsi="Century Gothic" w:cstheme="minorBidi" w:hint="default"/>
      </w:rPr>
    </w:lvl>
    <w:lvl w:ilvl="1" w:tplc="0C0A0003" w:tentative="1">
      <w:start w:val="1"/>
      <w:numFmt w:val="bullet"/>
      <w:lvlText w:val="o"/>
      <w:lvlJc w:val="left"/>
      <w:pPr>
        <w:ind w:left="1250" w:hanging="360"/>
      </w:pPr>
      <w:rPr>
        <w:rFonts w:ascii="Courier New" w:hAnsi="Courier New" w:cs="Courier New" w:hint="default"/>
      </w:rPr>
    </w:lvl>
    <w:lvl w:ilvl="2" w:tplc="0C0A0005" w:tentative="1">
      <w:start w:val="1"/>
      <w:numFmt w:val="bullet"/>
      <w:lvlText w:val=""/>
      <w:lvlJc w:val="left"/>
      <w:pPr>
        <w:ind w:left="1970" w:hanging="360"/>
      </w:pPr>
      <w:rPr>
        <w:rFonts w:ascii="Wingdings" w:hAnsi="Wingdings" w:hint="default"/>
      </w:rPr>
    </w:lvl>
    <w:lvl w:ilvl="3" w:tplc="0C0A0001" w:tentative="1">
      <w:start w:val="1"/>
      <w:numFmt w:val="bullet"/>
      <w:lvlText w:val=""/>
      <w:lvlJc w:val="left"/>
      <w:pPr>
        <w:ind w:left="2690" w:hanging="360"/>
      </w:pPr>
      <w:rPr>
        <w:rFonts w:ascii="Symbol" w:hAnsi="Symbol" w:hint="default"/>
      </w:rPr>
    </w:lvl>
    <w:lvl w:ilvl="4" w:tplc="0C0A0003" w:tentative="1">
      <w:start w:val="1"/>
      <w:numFmt w:val="bullet"/>
      <w:lvlText w:val="o"/>
      <w:lvlJc w:val="left"/>
      <w:pPr>
        <w:ind w:left="3410" w:hanging="360"/>
      </w:pPr>
      <w:rPr>
        <w:rFonts w:ascii="Courier New" w:hAnsi="Courier New" w:cs="Courier New" w:hint="default"/>
      </w:rPr>
    </w:lvl>
    <w:lvl w:ilvl="5" w:tplc="0C0A0005" w:tentative="1">
      <w:start w:val="1"/>
      <w:numFmt w:val="bullet"/>
      <w:lvlText w:val=""/>
      <w:lvlJc w:val="left"/>
      <w:pPr>
        <w:ind w:left="4130" w:hanging="360"/>
      </w:pPr>
      <w:rPr>
        <w:rFonts w:ascii="Wingdings" w:hAnsi="Wingdings" w:hint="default"/>
      </w:rPr>
    </w:lvl>
    <w:lvl w:ilvl="6" w:tplc="0C0A0001" w:tentative="1">
      <w:start w:val="1"/>
      <w:numFmt w:val="bullet"/>
      <w:lvlText w:val=""/>
      <w:lvlJc w:val="left"/>
      <w:pPr>
        <w:ind w:left="4850" w:hanging="360"/>
      </w:pPr>
      <w:rPr>
        <w:rFonts w:ascii="Symbol" w:hAnsi="Symbol" w:hint="default"/>
      </w:rPr>
    </w:lvl>
    <w:lvl w:ilvl="7" w:tplc="0C0A0003" w:tentative="1">
      <w:start w:val="1"/>
      <w:numFmt w:val="bullet"/>
      <w:lvlText w:val="o"/>
      <w:lvlJc w:val="left"/>
      <w:pPr>
        <w:ind w:left="5570" w:hanging="360"/>
      </w:pPr>
      <w:rPr>
        <w:rFonts w:ascii="Courier New" w:hAnsi="Courier New" w:cs="Courier New" w:hint="default"/>
      </w:rPr>
    </w:lvl>
    <w:lvl w:ilvl="8" w:tplc="0C0A0005" w:tentative="1">
      <w:start w:val="1"/>
      <w:numFmt w:val="bullet"/>
      <w:lvlText w:val=""/>
      <w:lvlJc w:val="left"/>
      <w:pPr>
        <w:ind w:left="6290" w:hanging="360"/>
      </w:pPr>
      <w:rPr>
        <w:rFonts w:ascii="Wingdings" w:hAnsi="Wingdings" w:hint="default"/>
      </w:rPr>
    </w:lvl>
  </w:abstractNum>
  <w:num w:numId="1" w16cid:durableId="54349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27AC"/>
    <w:rsid w:val="00057CCA"/>
    <w:rsid w:val="00197221"/>
    <w:rsid w:val="001B6D3A"/>
    <w:rsid w:val="001D4D8B"/>
    <w:rsid w:val="002236EB"/>
    <w:rsid w:val="002F27AC"/>
    <w:rsid w:val="002F608C"/>
    <w:rsid w:val="00354D8E"/>
    <w:rsid w:val="00361654"/>
    <w:rsid w:val="003B65D9"/>
    <w:rsid w:val="003F3FF6"/>
    <w:rsid w:val="003F5D5A"/>
    <w:rsid w:val="00405092"/>
    <w:rsid w:val="0041453D"/>
    <w:rsid w:val="00463E32"/>
    <w:rsid w:val="00501912"/>
    <w:rsid w:val="00521297"/>
    <w:rsid w:val="00551FD7"/>
    <w:rsid w:val="0059437F"/>
    <w:rsid w:val="006B2C37"/>
    <w:rsid w:val="006C106F"/>
    <w:rsid w:val="00734E29"/>
    <w:rsid w:val="00767D93"/>
    <w:rsid w:val="008108DC"/>
    <w:rsid w:val="00874E40"/>
    <w:rsid w:val="008B621A"/>
    <w:rsid w:val="008C574B"/>
    <w:rsid w:val="008E56C1"/>
    <w:rsid w:val="00984E1B"/>
    <w:rsid w:val="009B1064"/>
    <w:rsid w:val="009C5352"/>
    <w:rsid w:val="009D2897"/>
    <w:rsid w:val="00A821CA"/>
    <w:rsid w:val="00B16B11"/>
    <w:rsid w:val="00B43AC6"/>
    <w:rsid w:val="00C0338C"/>
    <w:rsid w:val="00C5131F"/>
    <w:rsid w:val="00C82CEE"/>
    <w:rsid w:val="00C868E6"/>
    <w:rsid w:val="00CB3623"/>
    <w:rsid w:val="00D85C91"/>
    <w:rsid w:val="00DA1C7E"/>
    <w:rsid w:val="00DB50C3"/>
    <w:rsid w:val="00DC4BDF"/>
    <w:rsid w:val="00DD342A"/>
    <w:rsid w:val="00DE68FD"/>
    <w:rsid w:val="00E06BF9"/>
    <w:rsid w:val="00E82612"/>
    <w:rsid w:val="00E92EA0"/>
    <w:rsid w:val="00EA4E7B"/>
    <w:rsid w:val="00EC5F36"/>
    <w:rsid w:val="00F2143D"/>
    <w:rsid w:val="00F65349"/>
    <w:rsid w:val="00F94892"/>
    <w:rsid w:val="00FA2947"/>
    <w:rsid w:val="180AC8A7"/>
    <w:rsid w:val="2E5FB64D"/>
    <w:rsid w:val="4C186247"/>
    <w:rsid w:val="5E94482A"/>
    <w:rsid w:val="732EF0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D8708"/>
  <w15:docId w15:val="{B4E323F5-0734-8045-8FA2-7672AC373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ind w:firstLine="1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A1C7E"/>
    <w:pPr>
      <w:ind w:left="720"/>
      <w:contextualSpacing/>
    </w:pPr>
  </w:style>
  <w:style w:type="paragraph" w:styleId="Encabezado">
    <w:name w:val="header"/>
    <w:basedOn w:val="Normal"/>
    <w:link w:val="EncabezadoCar"/>
    <w:uiPriority w:val="99"/>
    <w:unhideWhenUsed/>
    <w:rsid w:val="002F608C"/>
    <w:pPr>
      <w:tabs>
        <w:tab w:val="center" w:pos="4419"/>
        <w:tab w:val="right" w:pos="8838"/>
      </w:tabs>
      <w:spacing w:after="0"/>
    </w:pPr>
  </w:style>
  <w:style w:type="character" w:customStyle="1" w:styleId="EncabezadoCar">
    <w:name w:val="Encabezado Car"/>
    <w:basedOn w:val="Fuentedeprrafopredeter"/>
    <w:link w:val="Encabezado"/>
    <w:uiPriority w:val="99"/>
    <w:rsid w:val="002F608C"/>
  </w:style>
  <w:style w:type="paragraph" w:styleId="Piedepgina">
    <w:name w:val="footer"/>
    <w:basedOn w:val="Normal"/>
    <w:link w:val="PiedepginaCar"/>
    <w:uiPriority w:val="99"/>
    <w:unhideWhenUsed/>
    <w:rsid w:val="002F608C"/>
    <w:pPr>
      <w:tabs>
        <w:tab w:val="center" w:pos="4419"/>
        <w:tab w:val="right" w:pos="8838"/>
      </w:tabs>
      <w:spacing w:after="0"/>
    </w:pPr>
  </w:style>
  <w:style w:type="character" w:customStyle="1" w:styleId="PiedepginaCar">
    <w:name w:val="Pie de página Car"/>
    <w:basedOn w:val="Fuentedeprrafopredeter"/>
    <w:link w:val="Piedepgina"/>
    <w:uiPriority w:val="99"/>
    <w:rsid w:val="002F608C"/>
  </w:style>
  <w:style w:type="character" w:styleId="Hipervnculo">
    <w:name w:val="Hyperlink"/>
    <w:basedOn w:val="Fuentedeprrafopredeter"/>
    <w:uiPriority w:val="99"/>
    <w:unhideWhenUsed/>
    <w:rsid w:val="00C868E6"/>
    <w:rPr>
      <w:color w:val="0563C1" w:themeColor="hyperlink"/>
      <w:u w:val="single"/>
    </w:rPr>
  </w:style>
  <w:style w:type="character" w:styleId="Mencinsinresolver">
    <w:name w:val="Unresolved Mention"/>
    <w:basedOn w:val="Fuentedeprrafopredeter"/>
    <w:uiPriority w:val="99"/>
    <w:semiHidden/>
    <w:unhideWhenUsed/>
    <w:rsid w:val="00C868E6"/>
    <w:rPr>
      <w:color w:val="605E5C"/>
      <w:shd w:val="clear" w:color="auto" w:fill="E1DFDD"/>
    </w:rPr>
  </w:style>
  <w:style w:type="character" w:styleId="Hipervnculovisitado">
    <w:name w:val="FollowedHyperlink"/>
    <w:basedOn w:val="Fuentedeprrafopredeter"/>
    <w:uiPriority w:val="99"/>
    <w:semiHidden/>
    <w:unhideWhenUsed/>
    <w:rsid w:val="00B16B1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120692">
      <w:bodyDiv w:val="1"/>
      <w:marLeft w:val="0"/>
      <w:marRight w:val="0"/>
      <w:marTop w:val="0"/>
      <w:marBottom w:val="0"/>
      <w:divBdr>
        <w:top w:val="none" w:sz="0" w:space="0" w:color="auto"/>
        <w:left w:val="none" w:sz="0" w:space="0" w:color="auto"/>
        <w:bottom w:val="none" w:sz="0" w:space="0" w:color="auto"/>
        <w:right w:val="none" w:sz="0" w:space="0" w:color="auto"/>
      </w:divBdr>
      <w:divsChild>
        <w:div w:id="2061511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centrosante.es"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885D35-480F-4E00-9D4E-8646EE4D9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1085</Words>
  <Characters>6850</Characters>
  <Application>Microsoft Office Word</Application>
  <DocSecurity>0</DocSecurity>
  <Lines>152</Lines>
  <Paragraphs>77</Paragraphs>
  <ScaleCrop>false</ScaleCrop>
  <Company>Hewlett-Packard</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Usuario-Pc</dc:creator>
  <cp:lastModifiedBy>Juan Silvestre Bermejo Villadeamigo</cp:lastModifiedBy>
  <cp:revision>11</cp:revision>
  <dcterms:created xsi:type="dcterms:W3CDTF">2026-05-22T12:49:00Z</dcterms:created>
  <dcterms:modified xsi:type="dcterms:W3CDTF">2026-09-12T08:58:00Z</dcterms:modified>
</cp:coreProperties>
</file>