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03A18F" w14:textId="77777777" w:rsidR="00DF1A1F" w:rsidRDefault="00000000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Report ID: </w:t>
      </w:r>
    </w:p>
    <w:p w14:paraId="6559C59C" w14:textId="77777777" w:rsidR="00DF1A1F" w:rsidRDefault="00000000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t>Generated by: Admin</w:t>
      </w:r>
    </w:p>
    <w:p w14:paraId="3FFEE9A2" w14:textId="77777777" w:rsidR="00DF1A1F" w:rsidRDefault="00000000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t>Date &amp; Time Generated: 2026-01-09 19:31:55</w:t>
      </w:r>
    </w:p>
    <w:p w14:paraId="3155BE46" w14:textId="77777777" w:rsidR="00DF1A1F" w:rsidRDefault="00000000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Requested By: (Department/Office)</w:t>
      </w:r>
    </w:p>
    <w:p w14:paraId="417155C7" w14:textId="77777777" w:rsidR="001A5610" w:rsidRDefault="001A5610" w:rsidP="001A5610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33F47EAC" w14:textId="77777777" w:rsidR="001A5610" w:rsidRPr="001A5610" w:rsidRDefault="001A5610" w:rsidP="001A5610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45AC5BFC" w14:textId="3905596A" w:rsidR="001A5610" w:rsidRPr="001A5610" w:rsidRDefault="00511DF7" w:rsidP="001A5610">
      <w:pPr>
        <w:keepNext/>
        <w:spacing w:after="0" w:line="240" w:lineRule="auto"/>
        <w:rPr>
          <w:rFonts w:ascii="Arial" w:eastAsia="Arial" w:hAnsi="Arial" w:cs="Arial"/>
          <w:b/>
          <w:bCs/>
        </w:rPr>
      </w:pPr>
      <w:r>
        <w:t>TOOLA AND EQUIPMENT REPORT AS OF January 2026</w:t>
        <w:br/>
      </w:r>
    </w:p>
    <w:tbl>
      <w:tblPr>
        <w:tblW w:w="7488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17"/>
        <w:gridCol w:w="1627"/>
        <w:gridCol w:w="2342"/>
        <w:gridCol w:w="1402"/>
      </w:tblGrid>
      <w:tr w:rsidR="00511DF7" w:rsidRPr="001A5610" w14:paraId="358B4C0B" w14:textId="77777777" w:rsidTr="00511DF7">
        <w:trPr>
          <w:jc w:val="center"/>
        </w:trPr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51A1AD" w14:textId="157B90F8" w:rsidR="00511DF7" w:rsidRPr="001A5610" w:rsidRDefault="00511DF7" w:rsidP="001A5610">
            <w:pPr>
              <w:keepNext/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 w:rsidRPr="001A5610">
              <w:rPr>
                <w:rFonts w:ascii="Arial" w:eastAsia="Arial" w:hAnsi="Arial" w:cs="Arial"/>
                <w:b/>
                <w:bCs/>
              </w:rPr>
              <w:t>Name</w:t>
            </w:r>
          </w:p>
        </w:tc>
        <w:tc>
          <w:tcPr>
            <w:tcW w:w="16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B41621" w14:textId="29E235C1" w:rsidR="00511DF7" w:rsidRPr="001A5610" w:rsidRDefault="00511DF7" w:rsidP="001A5610">
            <w:pPr>
              <w:keepNext/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Category</w:t>
            </w:r>
          </w:p>
        </w:tc>
        <w:tc>
          <w:tcPr>
            <w:tcW w:w="23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C1D73D" w14:textId="4734C15F" w:rsidR="00511DF7" w:rsidRPr="001A5610" w:rsidRDefault="00511DF7" w:rsidP="001A5610">
            <w:pPr>
              <w:keepNext/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Quantity</w:t>
            </w:r>
          </w:p>
        </w:tc>
        <w:tc>
          <w:tcPr>
            <w:tcW w:w="1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6B32EE" w14:textId="5E5DE5BC" w:rsidR="00511DF7" w:rsidRPr="001A5610" w:rsidRDefault="00511DF7" w:rsidP="001A5610">
            <w:pPr>
              <w:keepNext/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Condition</w:t>
            </w:r>
          </w:p>
        </w:tc>
      </w:tr>
      <w:tr>
        <w:tc>
          <w:tcPr>
            <w:tcW w:type="dxa" w:w="2117"/>
          </w:tcPr>
          <w:p>
            <w:r>
              <w:t>Diagnostic Scanner</w:t>
            </w:r>
          </w:p>
        </w:tc>
        <w:tc>
          <w:tcPr>
            <w:tcW w:type="dxa" w:w="1627"/>
          </w:tcPr>
          <w:p>
            <w:r>
              <w:t>Electronics</w:t>
            </w:r>
          </w:p>
        </w:tc>
        <w:tc>
          <w:tcPr>
            <w:tcW w:type="dxa" w:w="2342"/>
          </w:tcPr>
          <w:p>
            <w:r>
              <w:t>3</w:t>
            </w:r>
          </w:p>
        </w:tc>
        <w:tc>
          <w:tcPr>
            <w:tcW w:type="dxa" w:w="1402"/>
          </w:tcPr>
          <w:p>
            <w:r>
              <w:t>Excellent</w:t>
            </w:r>
          </w:p>
        </w:tc>
      </w:tr>
      <w:tr>
        <w:tc>
          <w:tcPr>
            <w:tcW w:type="dxa" w:w="2117"/>
          </w:tcPr>
          <w:p>
            <w:r>
              <w:t>Hydraulic Jack</w:t>
            </w:r>
          </w:p>
        </w:tc>
        <w:tc>
          <w:tcPr>
            <w:tcW w:type="dxa" w:w="1627"/>
          </w:tcPr>
          <w:p>
            <w:r>
              <w:t>Lifting Equipment</w:t>
            </w:r>
          </w:p>
        </w:tc>
        <w:tc>
          <w:tcPr>
            <w:tcW w:type="dxa" w:w="2342"/>
          </w:tcPr>
          <w:p>
            <w:r>
              <w:t>8</w:t>
            </w:r>
          </w:p>
        </w:tc>
        <w:tc>
          <w:tcPr>
            <w:tcW w:type="dxa" w:w="1402"/>
          </w:tcPr>
          <w:p>
            <w:r>
              <w:t>Good</w:t>
            </w:r>
          </w:p>
        </w:tc>
      </w:tr>
      <w:tr>
        <w:tc>
          <w:tcPr>
            <w:tcW w:type="dxa" w:w="2117"/>
          </w:tcPr>
          <w:p>
            <w:r>
              <w:t>Impact Wrench</w:t>
            </w:r>
          </w:p>
        </w:tc>
        <w:tc>
          <w:tcPr>
            <w:tcW w:type="dxa" w:w="1627"/>
          </w:tcPr>
          <w:p>
            <w:r>
              <w:t>Power Tools</w:t>
            </w:r>
          </w:p>
        </w:tc>
        <w:tc>
          <w:tcPr>
            <w:tcW w:type="dxa" w:w="2342"/>
          </w:tcPr>
          <w:p>
            <w:r>
              <w:t>5</w:t>
            </w:r>
          </w:p>
        </w:tc>
        <w:tc>
          <w:tcPr>
            <w:tcW w:type="dxa" w:w="1402"/>
          </w:tcPr>
          <w:p>
            <w:r>
              <w:t>Good</w:t>
            </w:r>
          </w:p>
        </w:tc>
      </w:tr>
    </w:tbl>
    <w:p w14:paraId="3BF11EC2" w14:textId="77777777" w:rsidR="001A5610" w:rsidRPr="001A5610" w:rsidRDefault="001A5610" w:rsidP="001A5610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2C35CD5F" w14:textId="77777777" w:rsidR="001A5610" w:rsidRPr="001A5610" w:rsidRDefault="001A5610" w:rsidP="001A5610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271487A3" w14:textId="77777777" w:rsidR="0040072A" w:rsidRPr="00CA1EB0" w:rsidRDefault="001A5610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  <w:r w:rsidRPr="001A5610">
        <w:rPr>
          <w:rFonts w:ascii="Arial" w:eastAsia="Arial" w:hAnsi="Arial" w:cs="Arial"/>
          <w:b/>
          <w:bCs/>
        </w:rPr>
        <w:tab/>
      </w:r>
      <w:r w:rsidRPr="001A5610">
        <w:rPr>
          <w:rFonts w:ascii="Arial" w:eastAsia="Arial" w:hAnsi="Arial" w:cs="Arial"/>
          <w:b/>
          <w:bCs/>
        </w:rPr>
        <w:tab/>
      </w:r>
      <w:r w:rsidRPr="001A5610">
        <w:rPr>
          <w:rFonts w:ascii="Arial" w:eastAsia="Arial" w:hAnsi="Arial" w:cs="Arial"/>
          <w:b/>
          <w:bCs/>
        </w:rPr>
        <w:tab/>
      </w:r>
      <w:r w:rsidRPr="001A5610">
        <w:rPr>
          <w:rFonts w:ascii="Arial" w:eastAsia="Arial" w:hAnsi="Arial" w:cs="Arial"/>
          <w:b/>
          <w:bCs/>
        </w:rPr>
        <w:tab/>
      </w:r>
      <w:r w:rsidRPr="001A5610">
        <w:rPr>
          <w:rFonts w:ascii="Arial" w:eastAsia="Arial" w:hAnsi="Arial" w:cs="Arial"/>
          <w:b/>
          <w:bCs/>
        </w:rPr>
        <w:tab/>
      </w:r>
      <w:r w:rsidRPr="001A5610">
        <w:rPr>
          <w:rFonts w:ascii="Arial" w:eastAsia="Arial" w:hAnsi="Arial" w:cs="Arial"/>
          <w:b/>
          <w:bCs/>
        </w:rPr>
        <w:tab/>
      </w:r>
      <w:r w:rsidRPr="001A5610">
        <w:rPr>
          <w:rFonts w:ascii="Arial" w:eastAsia="Arial" w:hAnsi="Arial" w:cs="Arial"/>
          <w:b/>
          <w:bCs/>
        </w:rPr>
        <w:tab/>
      </w:r>
      <w:r w:rsidRPr="001A5610">
        <w:rPr>
          <w:rFonts w:ascii="Arial" w:eastAsia="Arial" w:hAnsi="Arial" w:cs="Arial"/>
          <w:b/>
          <w:bCs/>
        </w:rPr>
        <w:tab/>
      </w:r>
      <w:r w:rsidRPr="001A5610">
        <w:rPr>
          <w:rFonts w:ascii="Arial" w:eastAsia="Arial" w:hAnsi="Arial" w:cs="Arial"/>
          <w:b/>
          <w:bCs/>
        </w:rPr>
        <w:tab/>
      </w:r>
    </w:p>
    <w:p w14:paraId="59A42EB0" w14:textId="42A6494D" w:rsidR="0040072A" w:rsidRDefault="00511DF7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TOOLS AND EQUIPMENT SUMMARY</w:t>
      </w:r>
    </w:p>
    <w:p w14:paraId="61741E34" w14:textId="475951FB" w:rsidR="005159B2" w:rsidRPr="001211B2" w:rsidRDefault="00511DF7" w:rsidP="005159B2">
      <w:pPr>
        <w:pStyle w:val="ListParagraph"/>
        <w:keepNext/>
        <w:numPr>
          <w:ilvl w:val="0"/>
          <w:numId w:val="1"/>
        </w:numPr>
        <w:spacing w:after="0" w:line="240" w:lineRule="auto"/>
        <w:jc w:val="both"/>
        <w:rPr>
          <w:rFonts w:ascii="Arial" w:eastAsia="Arial" w:hAnsi="Arial" w:cs="Arial"/>
          <w:b/>
          <w:bCs/>
        </w:rPr>
      </w:pPr>
      <w:r>
        <w:t>Total Tools &amp; Equipment Items: 3</w:t>
      </w:r>
    </w:p>
    <w:p w14:paraId="1196738E" w14:textId="5072BEEA" w:rsidR="001211B2" w:rsidRPr="001211B2" w:rsidRDefault="001211B2" w:rsidP="001211B2">
      <w:pPr>
        <w:pStyle w:val="ListParagraph"/>
        <w:keepNext/>
        <w:numPr>
          <w:ilvl w:val="0"/>
          <w:numId w:val="1"/>
        </w:numPr>
        <w:spacing w:after="0" w:line="240" w:lineRule="auto"/>
        <w:jc w:val="both"/>
        <w:rPr>
          <w:rFonts w:ascii="Arial" w:eastAsia="Arial" w:hAnsi="Arial" w:cs="Arial"/>
          <w:b/>
          <w:bCs/>
        </w:rPr>
      </w:pPr>
      <w:r>
        <w:t>Total Number of Excellent Items: 0</w:t>
      </w:r>
    </w:p>
    <w:p w14:paraId="529E3808" w14:textId="1A9448AC" w:rsidR="001211B2" w:rsidRPr="001211B2" w:rsidRDefault="001211B2" w:rsidP="001211B2">
      <w:pPr>
        <w:pStyle w:val="ListParagraph"/>
        <w:keepNext/>
        <w:numPr>
          <w:ilvl w:val="0"/>
          <w:numId w:val="1"/>
        </w:numPr>
        <w:spacing w:after="0" w:line="240" w:lineRule="auto"/>
        <w:jc w:val="both"/>
        <w:rPr>
          <w:rFonts w:ascii="Arial" w:eastAsia="Arial" w:hAnsi="Arial" w:cs="Arial"/>
          <w:b/>
          <w:bCs/>
        </w:rPr>
      </w:pPr>
      <w:r>
        <w:t>Total Number of Good Items: 2</w:t>
      </w:r>
    </w:p>
    <w:p w14:paraId="3B3B602B" w14:textId="31CCEE79" w:rsidR="001211B2" w:rsidRPr="001211B2" w:rsidRDefault="001211B2" w:rsidP="001211B2">
      <w:pPr>
        <w:pStyle w:val="ListParagraph"/>
        <w:keepNext/>
        <w:numPr>
          <w:ilvl w:val="0"/>
          <w:numId w:val="1"/>
        </w:numPr>
        <w:spacing w:after="0" w:line="240" w:lineRule="auto"/>
        <w:jc w:val="both"/>
        <w:rPr>
          <w:rFonts w:ascii="Arial" w:eastAsia="Arial" w:hAnsi="Arial" w:cs="Arial"/>
          <w:b/>
          <w:bCs/>
        </w:rPr>
      </w:pPr>
      <w:r>
        <w:t>Total Number of Fair Items: 0</w:t>
      </w:r>
    </w:p>
    <w:p w14:paraId="02D338BF" w14:textId="0ECF81E2" w:rsidR="001211B2" w:rsidRPr="001211B2" w:rsidRDefault="001211B2" w:rsidP="001211B2">
      <w:pPr>
        <w:pStyle w:val="ListParagraph"/>
        <w:keepNext/>
        <w:numPr>
          <w:ilvl w:val="0"/>
          <w:numId w:val="1"/>
        </w:numPr>
        <w:spacing w:after="0" w:line="240" w:lineRule="auto"/>
        <w:jc w:val="both"/>
        <w:rPr>
          <w:rFonts w:ascii="Arial" w:eastAsia="Arial" w:hAnsi="Arial" w:cs="Arial"/>
          <w:b/>
          <w:bCs/>
        </w:rPr>
      </w:pPr>
      <w:r>
        <w:t>Total Number of Damaged Items: 0</w:t>
      </w:r>
    </w:p>
    <w:p w14:paraId="3AB4A261" w14:textId="74B64F23" w:rsidR="00511DF7" w:rsidRPr="00511DF7" w:rsidRDefault="00511DF7" w:rsidP="00511DF7">
      <w:pPr>
        <w:pStyle w:val="ListParagraph"/>
        <w:keepNext/>
        <w:numPr>
          <w:ilvl w:val="0"/>
          <w:numId w:val="1"/>
        </w:numPr>
        <w:spacing w:after="0" w:line="240" w:lineRule="auto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</w:rPr>
        <w:t xml:space="preserve">Tool with Most Quantity: </w:t>
      </w:r>
      <w:r w:rsidR="00E037D4">
        <w:rPr>
          <w:rFonts w:ascii="Arial" w:eastAsia="Arial" w:hAnsi="Arial" w:cs="Arial"/>
        </w:rPr>
        <w:t>{</w:t>
      </w:r>
      <w:proofErr w:type="spellStart"/>
      <w:r w:rsidR="00E037D4">
        <w:rPr>
          <w:rFonts w:ascii="Arial" w:eastAsia="Arial" w:hAnsi="Arial" w:cs="Arial"/>
        </w:rPr>
        <w:t>most_qty</w:t>
      </w:r>
      <w:proofErr w:type="spellEnd"/>
      <w:r w:rsidR="00E037D4">
        <w:rPr>
          <w:rFonts w:ascii="Arial" w:eastAsia="Arial" w:hAnsi="Arial" w:cs="Arial"/>
        </w:rPr>
        <w:t>}}</w:t>
      </w:r>
    </w:p>
    <w:p w14:paraId="0F293847" w14:textId="2DE794DD" w:rsidR="00511DF7" w:rsidRPr="00511DF7" w:rsidRDefault="00511DF7" w:rsidP="00511DF7">
      <w:pPr>
        <w:pStyle w:val="ListParagraph"/>
        <w:keepNext/>
        <w:numPr>
          <w:ilvl w:val="0"/>
          <w:numId w:val="1"/>
        </w:numPr>
        <w:spacing w:after="0" w:line="240" w:lineRule="auto"/>
        <w:jc w:val="both"/>
        <w:rPr>
          <w:rFonts w:ascii="Arial" w:eastAsia="Arial" w:hAnsi="Arial" w:cs="Arial"/>
          <w:b/>
          <w:bCs/>
        </w:rPr>
      </w:pPr>
      <w:r>
        <w:t>Tool with Lowest Quantity: ('Diagnostic Scanner', 3)</w:t>
      </w:r>
    </w:p>
    <w:p w14:paraId="09AC7E3C" w14:textId="77777777" w:rsidR="00511DF7" w:rsidRDefault="00511DF7">
      <w:pPr>
        <w:keepNext/>
        <w:spacing w:after="0" w:line="240" w:lineRule="auto"/>
        <w:jc w:val="both"/>
        <w:rPr>
          <w:rFonts w:ascii="Arial" w:eastAsia="Arial" w:hAnsi="Arial" w:cs="Arial"/>
        </w:rPr>
      </w:pPr>
    </w:p>
    <w:p w14:paraId="1CFE7240" w14:textId="77777777" w:rsidR="00511DF7" w:rsidRDefault="00511DF7">
      <w:pPr>
        <w:keepNext/>
        <w:spacing w:after="0" w:line="240" w:lineRule="auto"/>
        <w:jc w:val="both"/>
        <w:rPr>
          <w:rFonts w:ascii="Arial" w:eastAsia="Arial" w:hAnsi="Arial" w:cs="Arial"/>
        </w:rPr>
      </w:pPr>
    </w:p>
    <w:p w14:paraId="0A9FF1CE" w14:textId="77777777" w:rsidR="0040072A" w:rsidRDefault="0040072A" w:rsidP="0040072A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Prepared by:</w:t>
      </w:r>
    </w:p>
    <w:p w14:paraId="350C1379" w14:textId="77777777" w:rsidR="00DF1A1F" w:rsidRDefault="0040072A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Checked by:</w:t>
      </w:r>
    </w:p>
    <w:p w14:paraId="2B53E62B" w14:textId="77777777" w:rsidR="0040072A" w:rsidRDefault="0040072A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Approved by:</w:t>
      </w:r>
    </w:p>
    <w:p w14:paraId="4CB1D7F6" w14:textId="77777777" w:rsidR="0040072A" w:rsidRDefault="0040072A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Position:</w:t>
      </w:r>
    </w:p>
    <w:p w14:paraId="5DB6D820" w14:textId="77777777" w:rsidR="0040072A" w:rsidRDefault="0040072A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Date:</w:t>
      </w:r>
    </w:p>
    <w:p w14:paraId="4A8E22B5" w14:textId="77777777" w:rsidR="00DF1A1F" w:rsidRDefault="00DF1A1F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49D666D9" w14:textId="77777777" w:rsidR="00837F7F" w:rsidRDefault="00837F7F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41347EA7" w14:textId="77777777" w:rsidR="00837F7F" w:rsidRDefault="00837F7F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15EBB51F" w14:textId="77777777" w:rsidR="00DF1A1F" w:rsidRDefault="00DF1A1F">
      <w:pPr>
        <w:keepNext/>
        <w:spacing w:after="0" w:line="240" w:lineRule="auto"/>
        <w:jc w:val="both"/>
        <w:rPr>
          <w:rFonts w:ascii="Arial" w:eastAsia="Arial" w:hAnsi="Arial" w:cs="Arial"/>
        </w:rPr>
      </w:pPr>
    </w:p>
    <w:p w14:paraId="0E9021AF" w14:textId="77777777" w:rsidR="00DF1A1F" w:rsidRDefault="00DF1A1F">
      <w:pPr>
        <w:jc w:val="both"/>
        <w:rPr>
          <w:rFonts w:ascii="Arial" w:eastAsia="Arial" w:hAnsi="Arial" w:cs="Arial"/>
        </w:rPr>
      </w:pPr>
    </w:p>
    <w:p w14:paraId="4A68EBA0" w14:textId="77777777" w:rsidR="00DF1A1F" w:rsidRDefault="00DF1A1F">
      <w:pPr>
        <w:jc w:val="both"/>
        <w:rPr>
          <w:rFonts w:ascii="Arial" w:eastAsia="Arial" w:hAnsi="Arial" w:cs="Arial"/>
        </w:rPr>
      </w:pPr>
    </w:p>
    <w:p w14:paraId="362423AE" w14:textId="77777777" w:rsidR="00DF1A1F" w:rsidRDefault="00DF1A1F">
      <w:pPr>
        <w:jc w:val="both"/>
        <w:rPr>
          <w:rFonts w:ascii="Arial" w:eastAsia="Arial" w:hAnsi="Arial" w:cs="Arial"/>
        </w:rPr>
      </w:pPr>
    </w:p>
    <w:p w14:paraId="237999C9" w14:textId="77777777" w:rsidR="00DF1A1F" w:rsidRDefault="00DF1A1F">
      <w:pPr>
        <w:jc w:val="both"/>
        <w:rPr>
          <w:rFonts w:ascii="Arial" w:eastAsia="Arial" w:hAnsi="Arial" w:cs="Arial"/>
        </w:rPr>
      </w:pPr>
    </w:p>
    <w:p w14:paraId="0B0D8A1E" w14:textId="77777777" w:rsidR="00DF1A1F" w:rsidRDefault="00DF1A1F">
      <w:pPr>
        <w:jc w:val="both"/>
        <w:rPr>
          <w:rFonts w:ascii="Arial" w:eastAsia="Arial" w:hAnsi="Arial" w:cs="Arial"/>
        </w:rPr>
      </w:pPr>
    </w:p>
    <w:p w14:paraId="21784910" w14:textId="77777777" w:rsidR="00DF1A1F" w:rsidRDefault="00DF1A1F">
      <w:pPr>
        <w:jc w:val="both"/>
        <w:rPr>
          <w:rFonts w:ascii="Arial" w:eastAsia="Arial" w:hAnsi="Arial" w:cs="Arial"/>
        </w:rPr>
      </w:pPr>
    </w:p>
    <w:p w14:paraId="1E97AC14" w14:textId="77777777" w:rsidR="00DF1A1F" w:rsidRDefault="00DF1A1F">
      <w:pPr>
        <w:jc w:val="both"/>
        <w:rPr>
          <w:rFonts w:ascii="Arial" w:eastAsia="Arial" w:hAnsi="Arial" w:cs="Arial"/>
        </w:rPr>
      </w:pPr>
    </w:p>
    <w:p w14:paraId="3BB136C2" w14:textId="77777777" w:rsidR="00DF1A1F" w:rsidRDefault="00DF1A1F">
      <w:pPr>
        <w:jc w:val="both"/>
        <w:rPr>
          <w:rFonts w:ascii="Arial" w:eastAsia="Arial" w:hAnsi="Arial" w:cs="Arial"/>
        </w:rPr>
      </w:pPr>
    </w:p>
    <w:p w14:paraId="188E92DC" w14:textId="77777777" w:rsidR="00DF1A1F" w:rsidRDefault="00DF1A1F">
      <w:pPr>
        <w:jc w:val="both"/>
        <w:rPr>
          <w:rFonts w:ascii="Arial" w:eastAsia="Arial" w:hAnsi="Arial" w:cs="Arial"/>
        </w:rPr>
      </w:pPr>
    </w:p>
    <w:p w14:paraId="30A4C85B" w14:textId="77777777" w:rsidR="00DF1A1F" w:rsidRDefault="00DF1A1F">
      <w:pPr>
        <w:jc w:val="both"/>
        <w:rPr>
          <w:rFonts w:ascii="Arial" w:eastAsia="Arial" w:hAnsi="Arial" w:cs="Arial"/>
        </w:rPr>
      </w:pPr>
    </w:p>
    <w:p w14:paraId="3CA71B02" w14:textId="77777777" w:rsidR="00DF1A1F" w:rsidRDefault="00DF1A1F">
      <w:pPr>
        <w:jc w:val="both"/>
        <w:rPr>
          <w:rFonts w:ascii="Arial" w:eastAsia="Arial" w:hAnsi="Arial" w:cs="Arial"/>
        </w:rPr>
      </w:pPr>
    </w:p>
    <w:p w14:paraId="71C3EE4B" w14:textId="77777777" w:rsidR="00DF1A1F" w:rsidRDefault="00DF1A1F">
      <w:pPr>
        <w:jc w:val="both"/>
        <w:rPr>
          <w:rFonts w:ascii="Arial" w:eastAsia="Arial" w:hAnsi="Arial" w:cs="Arial"/>
        </w:rPr>
      </w:pPr>
    </w:p>
    <w:p w14:paraId="0499B9E5" w14:textId="77777777" w:rsidR="00DF1A1F" w:rsidRDefault="00DF1A1F">
      <w:pPr>
        <w:jc w:val="both"/>
        <w:rPr>
          <w:rFonts w:ascii="Arial" w:eastAsia="Arial" w:hAnsi="Arial" w:cs="Arial"/>
        </w:rPr>
      </w:pPr>
    </w:p>
    <w:p w14:paraId="187D4968" w14:textId="77777777" w:rsidR="00DF1A1F" w:rsidRDefault="00DF1A1F">
      <w:pPr>
        <w:jc w:val="both"/>
        <w:rPr>
          <w:rFonts w:ascii="Arial" w:eastAsia="Arial" w:hAnsi="Arial" w:cs="Arial"/>
        </w:rPr>
      </w:pPr>
    </w:p>
    <w:p w14:paraId="1975CBA3" w14:textId="77777777" w:rsidR="00837F7F" w:rsidRDefault="00837F7F">
      <w:pPr>
        <w:jc w:val="both"/>
        <w:rPr>
          <w:rFonts w:ascii="Arial" w:eastAsia="Arial" w:hAnsi="Arial" w:cs="Arial"/>
        </w:rPr>
      </w:pPr>
    </w:p>
    <w:sectPr w:rsidR="00837F7F">
      <w:headerReference w:type="default" r:id="rId7"/>
      <w:footerReference w:type="default" r:id="rId8"/>
      <w:pgSz w:w="12240" w:h="20160"/>
      <w:pgMar w:top="1440" w:right="1440" w:bottom="1440" w:left="1440" w:header="0" w:footer="567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9DE6A8" w14:textId="77777777" w:rsidR="001D7448" w:rsidRDefault="001D7448">
      <w:pPr>
        <w:spacing w:after="0" w:line="240" w:lineRule="auto"/>
      </w:pPr>
      <w:r>
        <w:separator/>
      </w:r>
    </w:p>
  </w:endnote>
  <w:endnote w:type="continuationSeparator" w:id="0">
    <w:p w14:paraId="06489C1B" w14:textId="77777777" w:rsidR="001D7448" w:rsidRDefault="001D74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A52554EA-DA23-4F41-A400-B95E95303E10}"/>
    <w:embedItalic r:id="rId2" w:fontKey="{29725B16-D945-4EB6-8F8F-4F8F22C2C12F}"/>
  </w:font>
  <w:font w:name="Play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D0F83230-AFD8-4E75-97A3-86295D6A7FB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A0285A35-13D6-4FD7-B127-9A579E2AAAA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4E55A8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noProof/>
      </w:rPr>
      <w:drawing>
        <wp:anchor distT="0" distB="0" distL="114300" distR="114300" simplePos="0" relativeHeight="251661312" behindDoc="0" locked="0" layoutInCell="1" hidden="0" allowOverlap="1" wp14:anchorId="4026470C" wp14:editId="1780654A">
          <wp:simplePos x="0" y="0"/>
          <wp:positionH relativeFrom="column">
            <wp:posOffset>4052570</wp:posOffset>
          </wp:positionH>
          <wp:positionV relativeFrom="paragraph">
            <wp:posOffset>157360</wp:posOffset>
          </wp:positionV>
          <wp:extent cx="2245995" cy="908050"/>
          <wp:effectExtent l="0" t="0" r="0" b="0"/>
          <wp:wrapSquare wrapText="bothSides" distT="0" distB="0" distL="114300" distR="114300"/>
          <wp:docPr id="3" name="image1.jpg" descr="A close up of a logo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 descr="A close up of a logo&#10;&#10;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245995" cy="9080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038D7B1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 xml:space="preserve">PUP A. Mabini Campus, </w:t>
    </w:r>
    <w:proofErr w:type="spellStart"/>
    <w:r>
      <w:rPr>
        <w:rFonts w:ascii="Times New Roman" w:eastAsia="Times New Roman" w:hAnsi="Times New Roman" w:cs="Times New Roman"/>
        <w:color w:val="000000"/>
        <w:sz w:val="22"/>
        <w:szCs w:val="22"/>
      </w:rPr>
      <w:t>Anonas</w:t>
    </w:r>
    <w:proofErr w:type="spellEnd"/>
    <w:r>
      <w:rPr>
        <w:rFonts w:ascii="Times New Roman" w:eastAsia="Times New Roman" w:hAnsi="Times New Roman" w:cs="Times New Roman"/>
        <w:color w:val="000000"/>
        <w:sz w:val="22"/>
        <w:szCs w:val="22"/>
      </w:rPr>
      <w:t xml:space="preserve"> Street, Sta. Mesa, Manila 1016</w:t>
    </w:r>
  </w:p>
  <w:p w14:paraId="1FB7439F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>Trunk Line: 335-1787 or 335-1777</w:t>
    </w:r>
  </w:p>
  <w:p w14:paraId="54A9E595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>Website: www.pup.edu.ph | Inquiries: https://bit.ly/PUPSINTA</w:t>
    </w:r>
  </w:p>
  <w:p w14:paraId="14D95D8C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br/>
    </w:r>
    <w:r>
      <w:rPr>
        <w:rFonts w:ascii="Times New Roman" w:eastAsia="Times New Roman" w:hAnsi="Times New Roman" w:cs="Times New Roman"/>
        <w:color w:val="000000"/>
        <w:sz w:val="32"/>
        <w:szCs w:val="32"/>
      </w:rPr>
      <w:t>THE COUNTRY’S 1</w:t>
    </w:r>
    <w:r>
      <w:rPr>
        <w:rFonts w:ascii="Times New Roman" w:eastAsia="Times New Roman" w:hAnsi="Times New Roman" w:cs="Times New Roman"/>
        <w:color w:val="000000"/>
        <w:sz w:val="32"/>
        <w:szCs w:val="32"/>
        <w:vertAlign w:val="superscript"/>
      </w:rPr>
      <w:t>st</w:t>
    </w:r>
    <w:r>
      <w:rPr>
        <w:rFonts w:ascii="Times New Roman" w:eastAsia="Times New Roman" w:hAnsi="Times New Roman" w:cs="Times New Roman"/>
        <w:color w:val="000000"/>
        <w:sz w:val="32"/>
        <w:szCs w:val="32"/>
      </w:rPr>
      <w:t xml:space="preserve"> POLYTECHNICU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7BEE1D" w14:textId="77777777" w:rsidR="001D7448" w:rsidRDefault="001D7448">
      <w:pPr>
        <w:spacing w:after="0" w:line="240" w:lineRule="auto"/>
      </w:pPr>
      <w:r>
        <w:separator/>
      </w:r>
    </w:p>
  </w:footnote>
  <w:footnote w:type="continuationSeparator" w:id="0">
    <w:p w14:paraId="53155034" w14:textId="77777777" w:rsidR="001D7448" w:rsidRDefault="001D74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D09DEA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6474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  <w:r>
      <w:rPr>
        <w:rFonts w:ascii="Times New Roman" w:eastAsia="Times New Roman" w:hAnsi="Times New Roman" w:cs="Times New Roman"/>
        <w:color w:val="000000"/>
      </w:rPr>
      <w:tab/>
    </w:r>
    <w:r>
      <w:rPr>
        <w:rFonts w:ascii="Times New Roman" w:eastAsia="Times New Roman" w:hAnsi="Times New Roman" w:cs="Times New Roman"/>
        <w:color w:val="000000"/>
      </w:rPr>
      <w:br/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385BE2BE" wp14:editId="381662E6">
          <wp:simplePos x="0" y="0"/>
          <wp:positionH relativeFrom="column">
            <wp:posOffset>5400658</wp:posOffset>
          </wp:positionH>
          <wp:positionV relativeFrom="paragraph">
            <wp:posOffset>113030</wp:posOffset>
          </wp:positionV>
          <wp:extent cx="1047750" cy="1047750"/>
          <wp:effectExtent l="0" t="0" r="0" b="0"/>
          <wp:wrapSquare wrapText="bothSides" distT="0" distB="0" distL="114300" distR="114300"/>
          <wp:docPr id="4" name="image2.png" descr="A logo with a sun and star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 logo with a sun and stars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7750" cy="1047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4DDCDD28" wp14:editId="2D1D2BF0">
          <wp:simplePos x="0" y="0"/>
          <wp:positionH relativeFrom="column">
            <wp:posOffset>-386285</wp:posOffset>
          </wp:positionH>
          <wp:positionV relativeFrom="paragraph">
            <wp:posOffset>232582</wp:posOffset>
          </wp:positionV>
          <wp:extent cx="914400" cy="927100"/>
          <wp:effectExtent l="0" t="0" r="0" b="0"/>
          <wp:wrapSquare wrapText="bothSides" distT="0" distB="0" distL="114300" distR="114300"/>
          <wp:docPr id="2" name="image3.png" descr="A yellow star with a black background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 descr="A yellow star with a black background&#10;&#10;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0" cy="9271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F47199D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>REPUBLIC OF THE PHILIPPINES</w:t>
    </w:r>
  </w:p>
  <w:p w14:paraId="35AE5C53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b/>
        <w:bCs/>
        <w:color w:val="000000"/>
        <w:sz w:val="22"/>
        <w:szCs w:val="22"/>
      </w:rPr>
      <w:t>POLYTECHNIC UNIVERSITY OF THE PHILIPPINES  </w:t>
    </w:r>
  </w:p>
  <w:p w14:paraId="7D18B025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>GENERAL ADMINISTRATIVE SUPPORT SERVICES</w:t>
    </w:r>
  </w:p>
  <w:p w14:paraId="372A6D09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5363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b/>
        <w:bCs/>
        <w:color w:val="000000"/>
        <w:sz w:val="22"/>
        <w:szCs w:val="22"/>
      </w:rPr>
      <w:t>MOTOR POOL</w:t>
    </w:r>
  </w:p>
  <w:p w14:paraId="71A5B3D4" w14:textId="77777777" w:rsidR="00DF1A1F" w:rsidRDefault="00DF1A1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</w:p>
  <w:p w14:paraId="7CF0C9BE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hidden="0" allowOverlap="1" wp14:anchorId="532B58F3" wp14:editId="4100360C">
              <wp:simplePos x="0" y="0"/>
              <wp:positionH relativeFrom="column">
                <wp:posOffset>-321275</wp:posOffset>
              </wp:positionH>
              <wp:positionV relativeFrom="paragraph">
                <wp:posOffset>154597</wp:posOffset>
              </wp:positionV>
              <wp:extent cx="6672648" cy="19050"/>
              <wp:effectExtent l="0" t="0" r="0" b="0"/>
              <wp:wrapNone/>
              <wp:docPr id="1" name="Straight Arrow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rot="10800000" flipH="1">
                        <a:off x="2009676" y="3775881"/>
                        <a:ext cx="6672648" cy="8238"/>
                      </a:xfrm>
                      <a:prstGeom prst="straightConnector1">
                        <a:avLst/>
                      </a:prstGeom>
                      <a:noFill/>
                      <a:ln w="19050" cap="flat" cmpd="sng">
                        <a:solidFill>
                          <a:schemeClr val="dk1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type w14:anchorId="7DAC4BC7" id="_x0000_t32" coordsize="21600,21600" o:spt="32" o:oned="t" path="m,l21600,21600e" filled="f">
              <v:path arrowok="t" fillok="f" o:connecttype="none"/>
              <o:lock v:ext="edit" shapetype="t"/>
            </v:shapetype>
            <v:shape id="Straight Arrow Connector 1" o:spid="_x0000_s1026" type="#_x0000_t32" style="position:absolute;margin-left:-25.3pt;margin-top:12.15pt;width:525.4pt;height:1.5pt;rotation:180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" strokecolor="black [3200]" strokeweight="1.5pt">
              <v:stroke startarrowwidth="narrow" startarrowlength="short" endarrowwidth="narrow" endarrowlength="short" joinstyle="miter"/>
            </v:shape>
          </w:pict>
        </mc:Fallback>
      </mc:AlternateContent>
    </w:r>
  </w:p>
  <w:p w14:paraId="3C78766F" w14:textId="77777777" w:rsidR="00DF1A1F" w:rsidRDefault="00DF1A1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312248"/>
    <w:multiLevelType w:val="hybridMultilevel"/>
    <w:tmpl w:val="C0C852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9836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1A1F"/>
    <w:rsid w:val="001211B2"/>
    <w:rsid w:val="001A5610"/>
    <w:rsid w:val="001D7448"/>
    <w:rsid w:val="001F45F0"/>
    <w:rsid w:val="00231EB3"/>
    <w:rsid w:val="00242E5C"/>
    <w:rsid w:val="0039162A"/>
    <w:rsid w:val="0040072A"/>
    <w:rsid w:val="00414647"/>
    <w:rsid w:val="00511DF7"/>
    <w:rsid w:val="005159B2"/>
    <w:rsid w:val="00515CEE"/>
    <w:rsid w:val="0064134A"/>
    <w:rsid w:val="0076450B"/>
    <w:rsid w:val="00837F7F"/>
    <w:rsid w:val="0098707B"/>
    <w:rsid w:val="00C9315D"/>
    <w:rsid w:val="00CA1EB0"/>
    <w:rsid w:val="00D56413"/>
    <w:rsid w:val="00DF1A1F"/>
    <w:rsid w:val="00E037D4"/>
    <w:rsid w:val="00FA6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91504E"/>
  <w15:docId w15:val="{ADFC24C0-FEDF-4803-8BC5-AC5E356948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-PH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styleId="TableGrid">
    <w:name w:val="Table Grid"/>
    <w:basedOn w:val="TableNormal"/>
    <w:uiPriority w:val="39"/>
    <w:rsid w:val="00242E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511DF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jp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90</Words>
  <Characters>516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Jenna Mae Silvestre</dc:creator>
  <cp:lastModifiedBy>Jenna Mae Silvestre</cp:lastModifiedBy>
  <cp:revision>3</cp:revision>
  <dcterms:created xsi:type="dcterms:W3CDTF">2026-01-09T10:54:00Z</dcterms:created>
  <dcterms:modified xsi:type="dcterms:W3CDTF">2026-01-09T11:27:00Z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0x01010038CCBD7DC244534493E7E144711AD112</vt:lpwstr>
  </property>
</Properties>
</file>