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1.学子商城后台数据API列表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1)首页数据：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GET  http://www.codeboy.com/data/product/index.php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2)商品列表：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GET  http://www.codeboy.com/data/product/list.php?pno=2&amp;kw=dell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3)商品详情：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GET  http://www.codeboy.com/data/product/details.php?lid=8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4)用户登录：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POST  http://www.codeboy.com/data/user/login.php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主体数据：uname、upwd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5)用户注册：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POST  http://www.codeboy.com/</w:t>
      </w:r>
      <w:r>
        <w:rPr>
          <w:rFonts w:ascii="微软雅黑" w:hAnsi="微软雅黑" w:eastAsia="微软雅黑"/>
          <w:sz w:val="18"/>
          <w:szCs w:val="18"/>
        </w:rPr>
        <w:t>data/user/register.php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主体数据：uname、upwd、upwdconfirm、email、phone</w:t>
      </w:r>
    </w:p>
    <w:p>
      <w:pPr>
        <w:numPr>
          <w:ilvl w:val="0"/>
          <w:numId w:val="1"/>
        </w:numPr>
        <w:ind w:firstLine="225" w:firstLineChars="10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2"/>
          <w:szCs w:val="22"/>
          <w:lang w:val="en-US" w:eastAsia="zh-CN"/>
        </w:rPr>
        <w:t>购物车</w:t>
      </w:r>
    </w:p>
    <w:p>
      <w:pPr>
        <w:numPr>
          <w:numId w:val="0"/>
        </w:numPr>
        <w:ind w:firstLine="450" w:firstLineChars="200"/>
        <w:rPr>
          <w:rFonts w:ascii="Consolas" w:hAnsi="Consolas" w:eastAsia="Consolas" w:cs="Consolas"/>
          <w:i w:val="0"/>
          <w:caps w:val="0"/>
          <w:color w:val="222222"/>
          <w:spacing w:val="0"/>
          <w:sz w:val="22"/>
          <w:szCs w:val="22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2"/>
          <w:szCs w:val="22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2"/>
          <w:szCs w:val="22"/>
        </w:rPr>
        <w:instrText xml:space="preserve"> HYPERLINK "http://www.codeboy.com/data/cart/list.php"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2"/>
          <w:szCs w:val="22"/>
        </w:rPr>
        <w:fldChar w:fldCharType="separate"/>
      </w:r>
      <w:r>
        <w:rPr>
          <w:rStyle w:val="5"/>
          <w:rFonts w:ascii="Consolas" w:hAnsi="Consolas" w:eastAsia="Consolas" w:cs="Consolas"/>
          <w:i w:val="0"/>
          <w:caps w:val="0"/>
          <w:spacing w:val="0"/>
          <w:sz w:val="22"/>
          <w:szCs w:val="22"/>
        </w:rPr>
        <w:t>http://www.codeboy.com/data/cart/list.php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2"/>
          <w:szCs w:val="22"/>
        </w:rPr>
        <w:fldChar w:fldCharType="end"/>
      </w:r>
    </w:p>
    <w:p>
      <w:pPr>
        <w:numPr>
          <w:numId w:val="0"/>
        </w:numPr>
        <w:ind w:firstLine="450" w:firstLineChars="20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2"/>
          <w:szCs w:val="22"/>
          <w:lang w:val="en-US" w:eastAsia="zh-CN"/>
        </w:rPr>
        <w:t xml:space="preserve">主体数据：iid lid title spec price count pic </w:t>
      </w:r>
      <w:bookmarkStart w:id="0" w:name="_GoBack"/>
      <w:bookmarkEnd w:id="0"/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2.Angular &amp; Ionic 阶段项目（学子商城Ionic版）实现步骤：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实现步骤：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)创建空白的Ionic项目模板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创建项目必需的组件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ng  g  component   main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盛放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页签</w:t>
      </w:r>
      <w:r>
        <w:rPr>
          <w:rFonts w:ascii="微软雅黑" w:hAnsi="微软雅黑" w:eastAsia="微软雅黑"/>
          <w:color w:val="FF0000"/>
          <w:sz w:val="18"/>
          <w:szCs w:val="18"/>
        </w:rPr>
        <w:t>组件的页面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ng  g  component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index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首页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(</w:t>
      </w:r>
      <w:r>
        <w:rPr>
          <w:rFonts w:ascii="微软雅黑" w:hAnsi="微软雅黑" w:eastAsia="微软雅黑"/>
          <w:color w:val="FF0000"/>
          <w:sz w:val="18"/>
          <w:szCs w:val="18"/>
        </w:rPr>
        <w:t>1F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/2F/3F)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ng  g  component   product-list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商品列表页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ng  g  component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product-</w:t>
      </w:r>
      <w:r>
        <w:rPr>
          <w:rFonts w:ascii="微软雅黑" w:hAnsi="微软雅黑" w:eastAsia="微软雅黑"/>
          <w:color w:val="FF0000"/>
          <w:sz w:val="18"/>
          <w:szCs w:val="18"/>
        </w:rPr>
        <w:t>detail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商品详情页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ng  g  component   cart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购物车页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ng  g  component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user-</w:t>
      </w:r>
      <w:r>
        <w:rPr>
          <w:rFonts w:ascii="微软雅黑" w:hAnsi="微软雅黑" w:eastAsia="微软雅黑"/>
          <w:color w:val="FF0000"/>
          <w:sz w:val="18"/>
          <w:szCs w:val="18"/>
        </w:rPr>
        <w:t>login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登录页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ng  g  component   not-found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404页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确保每个组件都在app.module.ts中进行了声明：declaration</w:t>
      </w:r>
      <w:r>
        <w:rPr>
          <w:rFonts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修改根组件模板app.component.html</w:t>
      </w:r>
      <w:r>
        <w:rPr>
          <w:rFonts w:hint="eastAsia" w:ascii="微软雅黑" w:hAnsi="微软雅黑" w:eastAsia="微软雅黑"/>
          <w:sz w:val="18"/>
          <w:szCs w:val="18"/>
        </w:rPr>
        <w:t>，使用MainComponent</w:t>
      </w:r>
      <w:r>
        <w:rPr>
          <w:rFonts w:ascii="微软雅黑" w:hAnsi="微软雅黑" w:eastAsia="微软雅黑"/>
          <w:sz w:val="18"/>
          <w:szCs w:val="18"/>
        </w:rPr>
        <w:t>(其中要创建页签组件)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&lt;ion-app&gt;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&lt;ion-router-outlet&gt;&lt;/ion-router-outlet&gt;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&lt;app-main&gt;&lt;/app-main&gt;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&lt;ion-app&gt;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(4)</w:t>
      </w:r>
      <w:r>
        <w:rPr>
          <w:rFonts w:hint="eastAsia" w:ascii="微软雅黑" w:hAnsi="微软雅黑" w:eastAsia="微软雅黑"/>
          <w:sz w:val="18"/>
          <w:szCs w:val="18"/>
        </w:rPr>
        <w:t>编辑main.component.html，声明页签组件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&lt;ion-tabs&gt;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&lt;ion-tab-bar&gt;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&lt;ion-tab-button  tab="路由地址"&gt;图标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+</w:t>
      </w:r>
      <w:r>
        <w:rPr>
          <w:rFonts w:ascii="微软雅黑" w:hAnsi="微软雅黑" w:eastAsia="微软雅黑"/>
          <w:color w:val="FF0000"/>
          <w:sz w:val="18"/>
          <w:szCs w:val="18"/>
        </w:rPr>
        <w:t>文字&lt;/ion-tab-button&gt;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&lt;/ion-tab-bar&gt;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&lt;/ion-tabs&gt;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)编辑路由配置模块文件app-routing.module.ts，声明并注册路由词典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const routes = [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{path: '', component: IndexComponent},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{path: 'product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-</w:t>
      </w:r>
      <w:r>
        <w:rPr>
          <w:rFonts w:ascii="微软雅黑" w:hAnsi="微软雅黑" w:eastAsia="微软雅黑"/>
          <w:color w:val="FF0000"/>
          <w:sz w:val="18"/>
          <w:szCs w:val="18"/>
        </w:rPr>
        <w:t>list', component: ProductListComponent},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{path: 'product-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detail</w:t>
      </w:r>
      <w:r>
        <w:rPr>
          <w:rFonts w:ascii="微软雅黑" w:hAnsi="微软雅黑" w:eastAsia="微软雅黑"/>
          <w:color w:val="FF0000"/>
          <w:sz w:val="18"/>
          <w:szCs w:val="18"/>
        </w:rPr>
        <w:t>/:pid', component: ProductDetailComponent},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{path: 'cart', component: CartComponent},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{path: 'login', component: LoginComponent},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{path: '**', component: NotFoundComponent},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];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此时可以使用客户端进行测试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访问页签中的每个按钮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可以在路由出口显示对应路由组件页面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-------------------------------------------------------------------------------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(6)开始修改主页组件模板</w:t>
      </w:r>
      <w:r>
        <w:rPr>
          <w:rFonts w:hint="eastAsia" w:ascii="微软雅黑" w:hAnsi="微软雅黑" w:eastAsia="微软雅黑"/>
          <w:sz w:val="18"/>
          <w:szCs w:val="18"/>
        </w:rPr>
        <w:t>：index.component.html，添加页面内容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&lt;ion-header&gt;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img  +  ion-searchbar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&lt;/ion-header&gt;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&lt;ion-content&gt;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slides  +  ion-item  +  ion-grid&gt;ion-card + .....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&lt;/ion-content&gt;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模型数据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carouselItems、recommendedItem、topSaleItems、newArrialItem、index</w:t>
      </w:r>
      <w:r>
        <w:rPr>
          <w:rFonts w:ascii="微软雅黑" w:hAnsi="微软雅黑" w:eastAsia="微软雅黑"/>
          <w:color w:val="FF0000"/>
          <w:sz w:val="18"/>
          <w:szCs w:val="18"/>
        </w:rPr>
        <w:t>Slides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、</w:t>
      </w:r>
      <w:r>
        <w:rPr>
          <w:rFonts w:ascii="微软雅黑" w:hAnsi="微软雅黑" w:eastAsia="微软雅黑"/>
          <w:color w:val="FF0000"/>
          <w:sz w:val="18"/>
          <w:szCs w:val="18"/>
        </w:rPr>
        <w:t>http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--------------------------------------------------------------------------------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修改商品列表页模板</w:t>
      </w:r>
      <w:r>
        <w:rPr>
          <w:rFonts w:hint="eastAsia" w:ascii="微软雅黑" w:hAnsi="微软雅黑" w:eastAsia="微软雅黑"/>
          <w:sz w:val="18"/>
          <w:szCs w:val="18"/>
        </w:rPr>
        <w:t>：product-list.component.html，添加页面内容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&lt;ion-header&gt;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ion-button  +  ion-searchbar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&lt;/ion-header&gt;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&lt;ion-content&gt;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ion-card&gt;ion-item   +  ion-infinite-scroll  +  ion-button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&lt;/ion-content&gt;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模型数据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productList、pno、hasMore、http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--------------------------------------------------------------------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(8)</w:t>
      </w:r>
      <w:r>
        <w:rPr>
          <w:rFonts w:ascii="微软雅黑" w:hAnsi="微软雅黑" w:eastAsia="微软雅黑"/>
          <w:sz w:val="18"/>
          <w:szCs w:val="18"/>
        </w:rPr>
        <w:t>修改商品详情页模板</w:t>
      </w:r>
      <w:r>
        <w:rPr>
          <w:rFonts w:hint="eastAsia" w:ascii="微软雅黑" w:hAnsi="微软雅黑" w:eastAsia="微软雅黑"/>
          <w:sz w:val="18"/>
          <w:szCs w:val="18"/>
        </w:rPr>
        <w:t>：product-detail.component.html，添加页面内容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&lt;ion-header&gt;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ion-button  +  ion-</w:t>
      </w:r>
      <w:r>
        <w:rPr>
          <w:rFonts w:hint="eastAsia" w:ascii="微软雅黑" w:hAnsi="微软雅黑" w:eastAsia="微软雅黑"/>
          <w:sz w:val="18"/>
          <w:szCs w:val="18"/>
        </w:rPr>
        <w:t>title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 xml:space="preserve">  ion-button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&lt;/ion-header&gt;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&lt;ion-content&gt;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ion-item   +  ion-slides  +  ion-card &gt; ion-item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&lt;/ion-content&gt;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模型数据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color w:val="FF0000"/>
          <w:sz w:val="18"/>
          <w:szCs w:val="18"/>
        </w:rPr>
        <w:t>pid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、</w:t>
      </w:r>
      <w:r>
        <w:rPr>
          <w:rFonts w:ascii="微软雅黑" w:hAnsi="微软雅黑" w:eastAsia="微软雅黑"/>
          <w:color w:val="FF0000"/>
          <w:sz w:val="18"/>
          <w:szCs w:val="18"/>
        </w:rPr>
        <w:t>product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、detailSlides、http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--------------------------------------------------------------------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(9)</w:t>
      </w:r>
      <w:r>
        <w:rPr>
          <w:rFonts w:ascii="微软雅黑" w:hAnsi="微软雅黑" w:eastAsia="微软雅黑"/>
          <w:sz w:val="18"/>
          <w:szCs w:val="18"/>
        </w:rPr>
        <w:t>修改</w:t>
      </w:r>
      <w:r>
        <w:rPr>
          <w:rFonts w:hint="eastAsia" w:ascii="微软雅黑" w:hAnsi="微软雅黑" w:eastAsia="微软雅黑"/>
          <w:sz w:val="18"/>
          <w:szCs w:val="18"/>
        </w:rPr>
        <w:t>用户登录页</w:t>
      </w:r>
      <w:r>
        <w:rPr>
          <w:rFonts w:ascii="微软雅黑" w:hAnsi="微软雅黑" w:eastAsia="微软雅黑"/>
          <w:sz w:val="18"/>
          <w:szCs w:val="18"/>
        </w:rPr>
        <w:t>模板</w:t>
      </w:r>
      <w:r>
        <w:rPr>
          <w:rFonts w:hint="eastAsia" w:ascii="微软雅黑" w:hAnsi="微软雅黑" w:eastAsia="微软雅黑"/>
          <w:sz w:val="18"/>
          <w:szCs w:val="18"/>
        </w:rPr>
        <w:t>：user-login.component.html，添加页面内容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&lt;ion-header&gt;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ion-button  +  ion-</w:t>
      </w:r>
      <w:r>
        <w:rPr>
          <w:rFonts w:hint="eastAsia" w:ascii="微软雅黑" w:hAnsi="微软雅黑" w:eastAsia="微软雅黑"/>
          <w:sz w:val="18"/>
          <w:szCs w:val="18"/>
        </w:rPr>
        <w:t>title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 xml:space="preserve">  ion-button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&lt;/ion-header&gt;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&lt;ion-content&gt;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ion-</w:t>
      </w:r>
      <w:r>
        <w:rPr>
          <w:rFonts w:hint="eastAsia" w:ascii="微软雅黑" w:hAnsi="微软雅黑" w:eastAsia="微软雅黑"/>
          <w:sz w:val="18"/>
          <w:szCs w:val="18"/>
        </w:rPr>
        <w:t>card</w:t>
      </w:r>
      <w:r>
        <w:rPr>
          <w:rFonts w:ascii="微软雅黑" w:hAnsi="微软雅黑" w:eastAsia="微软雅黑"/>
          <w:sz w:val="18"/>
          <w:szCs w:val="18"/>
        </w:rPr>
        <w:t xml:space="preserve">   +  ion-</w:t>
      </w:r>
      <w:r>
        <w:rPr>
          <w:rFonts w:hint="eastAsia" w:ascii="微软雅黑" w:hAnsi="微软雅黑" w:eastAsia="微软雅黑"/>
          <w:sz w:val="18"/>
          <w:szCs w:val="18"/>
        </w:rPr>
        <w:t>item&gt;ion-input</w:t>
      </w:r>
      <w:r>
        <w:rPr>
          <w:rFonts w:ascii="微软雅黑" w:hAnsi="微软雅黑" w:eastAsia="微软雅黑"/>
          <w:sz w:val="18"/>
          <w:szCs w:val="18"/>
        </w:rPr>
        <w:t xml:space="preserve">  +  ion-</w:t>
      </w:r>
      <w:r>
        <w:rPr>
          <w:rFonts w:hint="eastAsia" w:ascii="微软雅黑" w:hAnsi="微软雅黑" w:eastAsia="微软雅黑"/>
          <w:sz w:val="18"/>
          <w:szCs w:val="18"/>
        </w:rPr>
        <w:t>button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&lt;/ion-content&gt;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模型数据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uname、upwd、http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4D270"/>
    <w:multiLevelType w:val="singleLevel"/>
    <w:tmpl w:val="83B4D270"/>
    <w:lvl w:ilvl="0" w:tentative="0">
      <w:start w:val="6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231A"/>
    <w:rsid w:val="000231A3"/>
    <w:rsid w:val="000426D7"/>
    <w:rsid w:val="000875FB"/>
    <w:rsid w:val="000E7F1D"/>
    <w:rsid w:val="00131012"/>
    <w:rsid w:val="001344CF"/>
    <w:rsid w:val="001629C2"/>
    <w:rsid w:val="001776F8"/>
    <w:rsid w:val="001A4DFF"/>
    <w:rsid w:val="002522EB"/>
    <w:rsid w:val="00262C52"/>
    <w:rsid w:val="00270646"/>
    <w:rsid w:val="002843E8"/>
    <w:rsid w:val="003A1DED"/>
    <w:rsid w:val="00454E69"/>
    <w:rsid w:val="00484383"/>
    <w:rsid w:val="004F4A47"/>
    <w:rsid w:val="004F7355"/>
    <w:rsid w:val="00507A1C"/>
    <w:rsid w:val="0056657B"/>
    <w:rsid w:val="0057337D"/>
    <w:rsid w:val="0059231A"/>
    <w:rsid w:val="005970F2"/>
    <w:rsid w:val="005B0815"/>
    <w:rsid w:val="005B727D"/>
    <w:rsid w:val="00632590"/>
    <w:rsid w:val="00640205"/>
    <w:rsid w:val="006C3CC6"/>
    <w:rsid w:val="00705A14"/>
    <w:rsid w:val="00753D16"/>
    <w:rsid w:val="0078388A"/>
    <w:rsid w:val="00815AB6"/>
    <w:rsid w:val="008A3563"/>
    <w:rsid w:val="008E455B"/>
    <w:rsid w:val="0090378C"/>
    <w:rsid w:val="009171E4"/>
    <w:rsid w:val="00932871"/>
    <w:rsid w:val="009341AB"/>
    <w:rsid w:val="009D6158"/>
    <w:rsid w:val="009E7B84"/>
    <w:rsid w:val="009F3964"/>
    <w:rsid w:val="00AB2008"/>
    <w:rsid w:val="00AC2437"/>
    <w:rsid w:val="00B378BB"/>
    <w:rsid w:val="00B632DA"/>
    <w:rsid w:val="00BF1787"/>
    <w:rsid w:val="00C274B0"/>
    <w:rsid w:val="00C33DFC"/>
    <w:rsid w:val="00CC3F65"/>
    <w:rsid w:val="00CD5EE3"/>
    <w:rsid w:val="00D50666"/>
    <w:rsid w:val="00D61ECC"/>
    <w:rsid w:val="00D74E73"/>
    <w:rsid w:val="00DB775D"/>
    <w:rsid w:val="00DE1129"/>
    <w:rsid w:val="00E23702"/>
    <w:rsid w:val="00E239E2"/>
    <w:rsid w:val="00E27EE0"/>
    <w:rsid w:val="00EA39AC"/>
    <w:rsid w:val="00ED5195"/>
    <w:rsid w:val="00F03BC6"/>
    <w:rsid w:val="00F84B97"/>
    <w:rsid w:val="00FA2C5C"/>
    <w:rsid w:val="2186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413</Words>
  <Characters>2359</Characters>
  <Lines>19</Lines>
  <Paragraphs>5</Paragraphs>
  <TotalTime>200</TotalTime>
  <ScaleCrop>false</ScaleCrop>
  <LinksUpToDate>false</LinksUpToDate>
  <CharactersWithSpaces>2767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2019-09-02T05:05:00Z</dcterms:created>
  <dc:creator>web</dc:creator>
  <cp:lastModifiedBy>web</cp:lastModifiedBy>
  <dcterms:modified xsi:type="dcterms:W3CDTF">2019-09-05T08:17:07Z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