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uxl8n0xx7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Creación básica de un decorador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decorador básico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mi_decorador</w:t>
      </w:r>
      <w:r w:rsidDel="00000000" w:rsidR="00000000" w:rsidRPr="00000000">
        <w:rPr>
          <w:rtl w:val="0"/>
        </w:rPr>
        <w:t xml:space="preserve"> que imprima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"Llamando a la función"</w:t>
      </w:r>
      <w:r w:rsidDel="00000000" w:rsidR="00000000" w:rsidRPr="00000000">
        <w:rPr>
          <w:rtl w:val="0"/>
        </w:rPr>
        <w:t xml:space="preserve"> antes de ejecutar la función decorada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"Función ejecutada"</w:t>
      </w:r>
      <w:r w:rsidDel="00000000" w:rsidR="00000000" w:rsidRPr="00000000">
        <w:rPr>
          <w:rtl w:val="0"/>
        </w:rPr>
        <w:t xml:space="preserve"> después de que la función decorada haya terminado.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mi_decorador(func):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Completa aquí el decorador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@mi_decorador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saludar():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print("¡Hola!")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saludar()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tp25x2k42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Decorador con argumentos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Modifica el decorador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mi_decorador</w:t>
      </w:r>
      <w:r w:rsidDel="00000000" w:rsidR="00000000" w:rsidRPr="00000000">
        <w:rPr>
          <w:rtl w:val="0"/>
        </w:rPr>
        <w:t xml:space="preserve"> para que sea capaz de decorar una función con cualquier número de argumentos. (Empieza con 2 argumentos, usando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sumar(a, b)</w:t>
      </w:r>
      <w:r w:rsidDel="00000000" w:rsidR="00000000" w:rsidRPr="00000000">
        <w:rPr>
          <w:rtl w:val="0"/>
        </w:rPr>
        <w:t xml:space="preserve"> como ejemplo de función decorada.)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mi_decorador(func):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Completa el decorador para aceptar funciones con argumentos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@mi_decorador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sumar(a, b):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resultado = sumar(3, 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print(f"Resultado de la suma: {resultado}")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n1qn3rb6x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Decorador con retorno modificado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duplicar_resultado</w:t>
      </w:r>
      <w:r w:rsidDel="00000000" w:rsidR="00000000" w:rsidRPr="00000000">
        <w:rPr>
          <w:rtl w:val="0"/>
        </w:rPr>
        <w:t xml:space="preserve"> que modifique la función decorada para que su resultado se duplique. Usa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multiplicar(a, b)</w:t>
      </w:r>
      <w:r w:rsidDel="00000000" w:rsidR="00000000" w:rsidRPr="00000000">
        <w:rPr>
          <w:rtl w:val="0"/>
        </w:rPr>
        <w:t xml:space="preserve"> para probar el decorador.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duplicar_resultado(func):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Completa el decorador para duplicar el resultado de la función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@duplicar_resultado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multiplicar(a, b):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resultado = multiplicar(5, 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print(f"Resultado duplicado: {resultado}")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h2wv4cv9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Decorador anidado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dos decoradores: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decorador1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decorador2</w:t>
      </w:r>
      <w:r w:rsidDel="00000000" w:rsidR="00000000" w:rsidRPr="00000000">
        <w:rPr>
          <w:rtl w:val="0"/>
        </w:rPr>
        <w:t xml:space="preserve">. El primero imprimirá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"Primero"</w:t>
      </w:r>
      <w:r w:rsidDel="00000000" w:rsidR="00000000" w:rsidRPr="00000000">
        <w:rPr>
          <w:rtl w:val="0"/>
        </w:rPr>
        <w:t xml:space="preserve"> antes de ejecutar la función decorada, y el segundo imprimirá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"Segundo"</w:t>
      </w:r>
      <w:r w:rsidDel="00000000" w:rsidR="00000000" w:rsidRPr="00000000">
        <w:rPr>
          <w:rtl w:val="0"/>
        </w:rPr>
        <w:t xml:space="preserve">. Luego, aplica ambos decoradores 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mi_funcion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decorador1(func):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Completa decorador1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decorador2(func):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Completa decorador2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@decorador1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@decorador2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mi_funcion():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print("¡Hola desde la función!")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mi_funcion()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3x7pr6rxt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Aplicación práctica (autenticación)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Imagina que estás desarrollando una aplicación y necesitas controlar el acceso a ciertas funciones según si el usuario está autenticado o no. 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requiere_autenticacion</w:t>
      </w:r>
      <w:r w:rsidDel="00000000" w:rsidR="00000000" w:rsidRPr="00000000">
        <w:rPr>
          <w:rtl w:val="0"/>
        </w:rPr>
        <w:t xml:space="preserve"> que verifique si una variable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usuario_autenticado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antes de permitir la ejecución de una función. Si el usuario no está autenticado, imprime un mensaje de error.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usuario_autenticado =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requiere_autenticacion(func):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Completa el decorador para verificar la autenticación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@requiere_autenticacion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ver_perfil():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print("Perfil del usuario")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Intenta ejecutar la función decorada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ver_perfil()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Simula la autenticación del usuario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usuario_autenticado =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ver_perfil()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fyx8blirq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Modificar el resultado según un parámetro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Manipular el resultado de una función con un decorador que acepte parámetros.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multiplica_resultado(factor)</w:t>
      </w:r>
      <w:r w:rsidDel="00000000" w:rsidR="00000000" w:rsidRPr="00000000">
        <w:rPr>
          <w:rtl w:val="0"/>
        </w:rPr>
        <w:t xml:space="preserve"> que multiplique el resultado de la función decorada por un valor dado.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multiplica_resultado(factor):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Implementa aquí el decorador con parámetros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@multiplica_resultado(10)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obtener_numero():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print(obtener_numero())  # Debería imprimir 70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