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8002" w14:textId="341D9FA6" w:rsidR="009341CC" w:rsidRDefault="009341CC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  <w:t>SILVIANA</w:t>
      </w:r>
      <w:r>
        <w:rPr>
          <w:lang w:val="en-US"/>
        </w:rPr>
        <w:tab/>
      </w:r>
    </w:p>
    <w:p w14:paraId="23A70CD1" w14:textId="6F8276D9" w:rsidR="009341CC" w:rsidRDefault="009341CC">
      <w:pPr>
        <w:rPr>
          <w:lang w:val="en-US"/>
        </w:rPr>
      </w:pPr>
      <w:r>
        <w:rPr>
          <w:lang w:val="en-US"/>
        </w:rPr>
        <w:t xml:space="preserve">Class  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  <w:t>DIT/FT/2A/14</w:t>
      </w:r>
      <w:r>
        <w:rPr>
          <w:lang w:val="en-US"/>
        </w:rPr>
        <w:tab/>
        <w:t xml:space="preserve">     </w:t>
      </w:r>
    </w:p>
    <w:p w14:paraId="41F9041B" w14:textId="77777777" w:rsidR="009341CC" w:rsidRDefault="009341CC">
      <w:pPr>
        <w:rPr>
          <w:lang w:val="en-US"/>
        </w:rPr>
      </w:pPr>
      <w:r>
        <w:rPr>
          <w:lang w:val="en-US"/>
        </w:rPr>
        <w:t>Student ID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P1939213 </w:t>
      </w:r>
      <w:r>
        <w:rPr>
          <w:lang w:val="en-US"/>
        </w:rPr>
        <w:tab/>
        <w:t xml:space="preserve">   </w:t>
      </w:r>
    </w:p>
    <w:p w14:paraId="3013E509" w14:textId="77DC44EB" w:rsidR="009341CC" w:rsidRDefault="009341CC">
      <w:pPr>
        <w:rPr>
          <w:lang w:val="en-US"/>
        </w:rPr>
      </w:pPr>
      <w:r>
        <w:rPr>
          <w:lang w:val="en-US"/>
        </w:rPr>
        <w:t>Module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ST1501 - DATA ENGINEERING</w:t>
      </w:r>
    </w:p>
    <w:p w14:paraId="535FCF2F" w14:textId="77777777" w:rsidR="007C3AB1" w:rsidRDefault="009341CC" w:rsidP="00934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 w:rsidRPr="009341CC">
        <w:rPr>
          <w:rFonts w:ascii="CIDFont+F1" w:hAnsi="CIDFont+F1" w:cs="CIDFont+F1"/>
        </w:rPr>
        <w:t>List the product name and price of all products on offer.</w:t>
      </w:r>
    </w:p>
    <w:p w14:paraId="6F39D0CD" w14:textId="6228D427" w:rsidR="009341CC" w:rsidRPr="009341CC" w:rsidRDefault="009341CC" w:rsidP="007C3AB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br/>
        <w:t>Query:</w:t>
      </w:r>
    </w:p>
    <w:p w14:paraId="4655CF46" w14:textId="2AEFB56E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GO</w:t>
      </w:r>
    </w:p>
    <w:p w14:paraId="64FD8B64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CREATE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FUNCTION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dbo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</w:p>
    <w:p w14:paraId="6DD968CC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(</w:t>
      </w:r>
    </w:p>
    <w:p w14:paraId="48964269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DECIMAL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10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>2</w:t>
      </w:r>
      <w:r w:rsidRPr="009341CC">
        <w:rPr>
          <w:rFonts w:ascii="Consolas" w:hAnsi="Consolas" w:cs="Consolas"/>
          <w:color w:val="808080"/>
          <w:sz w:val="19"/>
          <w:szCs w:val="19"/>
        </w:rPr>
        <w:t>),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E89FD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discount_value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DECIMAL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10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>2</w:t>
      </w:r>
      <w:r w:rsidRPr="009341CC">
        <w:rPr>
          <w:rFonts w:ascii="Consolas" w:hAnsi="Consolas" w:cs="Consolas"/>
          <w:color w:val="808080"/>
          <w:sz w:val="19"/>
          <w:szCs w:val="19"/>
        </w:rPr>
        <w:t>),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09290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discount_unit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VARCHAR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10</w:t>
      </w:r>
      <w:r w:rsidRPr="009341CC">
        <w:rPr>
          <w:rFonts w:ascii="Consolas" w:hAnsi="Consolas" w:cs="Consolas"/>
          <w:color w:val="808080"/>
          <w:sz w:val="19"/>
          <w:szCs w:val="19"/>
        </w:rPr>
        <w:t>),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838E7B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INT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10FDDB4E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 w:rsidRPr="009341CC">
        <w:rPr>
          <w:rFonts w:ascii="Consolas" w:hAnsi="Consolas" w:cs="Consolas"/>
          <w:color w:val="0000FF"/>
          <w:sz w:val="19"/>
          <w:szCs w:val="19"/>
        </w:rPr>
        <w:t>INT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5D2F1E9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)</w:t>
      </w:r>
    </w:p>
    <w:p w14:paraId="389768C9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RETURNS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DECIMAL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10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</w:p>
    <w:p w14:paraId="239BCBA6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</w:p>
    <w:p w14:paraId="2AE076F9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BEGIN</w:t>
      </w:r>
    </w:p>
    <w:p w14:paraId="0040F5DE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24FD18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>DECLARE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DECIMAL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10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>2</w:t>
      </w:r>
      <w:r w:rsidRPr="009341CC">
        <w:rPr>
          <w:rFonts w:ascii="Consolas" w:hAnsi="Consolas" w:cs="Consolas"/>
          <w:color w:val="808080"/>
          <w:sz w:val="19"/>
          <w:szCs w:val="19"/>
        </w:rPr>
        <w:t>);</w:t>
      </w:r>
    </w:p>
    <w:p w14:paraId="410E6B72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>DECLARE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@multiplier </w:t>
      </w:r>
      <w:r w:rsidRPr="009341CC">
        <w:rPr>
          <w:rFonts w:ascii="Consolas" w:hAnsi="Consolas" w:cs="Consolas"/>
          <w:color w:val="0000FF"/>
          <w:sz w:val="19"/>
          <w:szCs w:val="19"/>
        </w:rPr>
        <w:t>INT</w:t>
      </w:r>
      <w:r w:rsidRPr="009341CC">
        <w:rPr>
          <w:rFonts w:ascii="Consolas" w:hAnsi="Consolas" w:cs="Consolas"/>
          <w:color w:val="808080"/>
          <w:sz w:val="19"/>
          <w:szCs w:val="19"/>
        </w:rPr>
        <w:t>;</w:t>
      </w:r>
    </w:p>
    <w:p w14:paraId="613CC197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</w:p>
    <w:p w14:paraId="72DB9B23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FF00FF"/>
          <w:sz w:val="19"/>
          <w:szCs w:val="19"/>
        </w:rPr>
        <w:t>ROUND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@quantity</w:t>
      </w:r>
      <w:r w:rsidRPr="009341CC">
        <w:rPr>
          <w:rFonts w:ascii="Consolas" w:hAnsi="Consolas" w:cs="Consolas"/>
          <w:color w:val="808080"/>
          <w:sz w:val="19"/>
          <w:szCs w:val="19"/>
        </w:rPr>
        <w:t>/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 w:rsidRPr="009341CC">
        <w:rPr>
          <w:rFonts w:ascii="Consolas" w:hAnsi="Consolas" w:cs="Consolas"/>
          <w:color w:val="808080"/>
          <w:sz w:val="19"/>
          <w:szCs w:val="19"/>
        </w:rPr>
        <w:t>/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SET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@multiplier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 w:rsidRPr="009341CC">
        <w:rPr>
          <w:rFonts w:ascii="Consolas" w:hAnsi="Consolas" w:cs="Consolas"/>
          <w:color w:val="808080"/>
          <w:sz w:val="19"/>
          <w:szCs w:val="19"/>
        </w:rPr>
        <w:t>/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DB9362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>ELSE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SET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@multiplier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FF00FF"/>
          <w:sz w:val="19"/>
          <w:szCs w:val="19"/>
        </w:rPr>
        <w:t>FLOOR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@quantity</w:t>
      </w:r>
      <w:r w:rsidRPr="009341CC">
        <w:rPr>
          <w:rFonts w:ascii="Consolas" w:hAnsi="Consolas" w:cs="Consolas"/>
          <w:color w:val="808080"/>
          <w:sz w:val="19"/>
          <w:szCs w:val="19"/>
        </w:rPr>
        <w:t>/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)</w:t>
      </w:r>
    </w:p>
    <w:p w14:paraId="1BB2189B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66AB7B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discount_unit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FF0000"/>
          <w:sz w:val="19"/>
          <w:szCs w:val="19"/>
        </w:rPr>
        <w:t>'$'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SET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*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 w:rsidRPr="009341CC">
        <w:rPr>
          <w:rFonts w:ascii="Consolas" w:hAnsi="Consolas" w:cs="Consolas"/>
          <w:color w:val="808080"/>
          <w:sz w:val="19"/>
          <w:szCs w:val="19"/>
        </w:rPr>
        <w:t>-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discount_value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*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@multiplier</w:t>
      </w:r>
    </w:p>
    <w:p w14:paraId="6FCD57DC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r w:rsidRPr="009341C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discount_unit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FF0000"/>
          <w:sz w:val="19"/>
          <w:szCs w:val="19"/>
        </w:rPr>
        <w:t>'%'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SET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*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 w:rsidRPr="009341CC">
        <w:rPr>
          <w:rFonts w:ascii="Consolas" w:hAnsi="Consolas" w:cs="Consolas"/>
          <w:color w:val="808080"/>
          <w:sz w:val="19"/>
          <w:szCs w:val="19"/>
        </w:rPr>
        <w:t>-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discount_value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*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@multiplier</w:t>
      </w:r>
      <w:r w:rsidRPr="009341CC">
        <w:rPr>
          <w:rFonts w:ascii="Consolas" w:hAnsi="Consolas" w:cs="Consolas"/>
          <w:color w:val="808080"/>
          <w:sz w:val="19"/>
          <w:szCs w:val="19"/>
        </w:rPr>
        <w:t>/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9341CC">
        <w:rPr>
          <w:rFonts w:ascii="Consolas" w:hAnsi="Consolas" w:cs="Consolas"/>
          <w:color w:val="808080"/>
          <w:sz w:val="19"/>
          <w:szCs w:val="19"/>
        </w:rPr>
        <w:t>*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</w:p>
    <w:p w14:paraId="33B08C62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r w:rsidRPr="009341CC">
        <w:rPr>
          <w:rFonts w:ascii="Consolas" w:hAnsi="Consolas" w:cs="Consolas"/>
          <w:color w:val="0000FF"/>
          <w:sz w:val="19"/>
          <w:szCs w:val="19"/>
        </w:rPr>
        <w:t>RETURN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</w:p>
    <w:p w14:paraId="17065004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3856B5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END</w:t>
      </w:r>
    </w:p>
    <w:p w14:paraId="337FB618" w14:textId="4903A9B6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98BFD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C3782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EA64D3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C98AEF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E3E790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75926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3FED7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3457A5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13311B" w14:textId="45156DF9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discount_unit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current_price</w:t>
      </w:r>
      <w:proofErr w:type="spellEnd"/>
    </w:p>
    <w:p w14:paraId="222F1BCB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A0C7F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7CE1E22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2966C875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724FCA1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promotion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</w:p>
    <w:p w14:paraId="2B219D07" w14:textId="743F12EC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is_in_stock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808080"/>
          <w:sz w:val="19"/>
          <w:szCs w:val="19"/>
        </w:rPr>
        <w:t>AND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FF00FF"/>
          <w:sz w:val="19"/>
          <w:szCs w:val="19"/>
        </w:rPr>
        <w:t>GETDATE</w:t>
      </w:r>
      <w:r w:rsidR="008F405F">
        <w:rPr>
          <w:rFonts w:ascii="Consolas" w:hAnsi="Consolas" w:cs="Consolas"/>
          <w:color w:val="808080"/>
          <w:sz w:val="19"/>
          <w:szCs w:val="19"/>
        </w:rPr>
        <w:t>()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808080"/>
          <w:sz w:val="19"/>
          <w:szCs w:val="19"/>
        </w:rPr>
        <w:t>&gt;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405F">
        <w:rPr>
          <w:rFonts w:ascii="Consolas" w:hAnsi="Consolas" w:cs="Consolas"/>
          <w:color w:val="000000"/>
          <w:sz w:val="19"/>
          <w:szCs w:val="19"/>
        </w:rPr>
        <w:t>promo</w:t>
      </w:r>
      <w:r w:rsidR="008F405F">
        <w:rPr>
          <w:rFonts w:ascii="Consolas" w:hAnsi="Consolas" w:cs="Consolas"/>
          <w:color w:val="808080"/>
          <w:sz w:val="19"/>
          <w:szCs w:val="19"/>
        </w:rPr>
        <w:t>.</w:t>
      </w:r>
      <w:r w:rsidR="008F405F"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808080"/>
          <w:sz w:val="19"/>
          <w:szCs w:val="19"/>
        </w:rPr>
        <w:t>AND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FF00FF"/>
          <w:sz w:val="19"/>
          <w:szCs w:val="19"/>
        </w:rPr>
        <w:t>GETDATE</w:t>
      </w:r>
      <w:r w:rsidR="008F405F">
        <w:rPr>
          <w:rFonts w:ascii="Consolas" w:hAnsi="Consolas" w:cs="Consolas"/>
          <w:color w:val="808080"/>
          <w:sz w:val="19"/>
          <w:szCs w:val="19"/>
        </w:rPr>
        <w:t>()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05F">
        <w:rPr>
          <w:rFonts w:ascii="Consolas" w:hAnsi="Consolas" w:cs="Consolas"/>
          <w:color w:val="808080"/>
          <w:sz w:val="19"/>
          <w:szCs w:val="19"/>
        </w:rPr>
        <w:t>&lt;</w:t>
      </w:r>
      <w:r w:rsidR="008F4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405F">
        <w:rPr>
          <w:rFonts w:ascii="Consolas" w:hAnsi="Consolas" w:cs="Consolas"/>
          <w:color w:val="000000"/>
          <w:sz w:val="19"/>
          <w:szCs w:val="19"/>
        </w:rPr>
        <w:t>promo</w:t>
      </w:r>
      <w:r w:rsidR="008F405F">
        <w:rPr>
          <w:rFonts w:ascii="Consolas" w:hAnsi="Consolas" w:cs="Consolas"/>
          <w:color w:val="808080"/>
          <w:sz w:val="19"/>
          <w:szCs w:val="19"/>
        </w:rPr>
        <w:t>.</w:t>
      </w:r>
      <w:r w:rsidR="008F405F">
        <w:rPr>
          <w:rFonts w:ascii="Consolas" w:hAnsi="Consolas" w:cs="Consolas"/>
          <w:color w:val="000000"/>
          <w:sz w:val="19"/>
          <w:szCs w:val="19"/>
        </w:rPr>
        <w:t>valid_to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</w:p>
    <w:p w14:paraId="0FB0394F" w14:textId="2F2EE853" w:rsidR="00425A5C" w:rsidRDefault="00425A5C" w:rsidP="00425A5C">
      <w:pPr>
        <w:autoSpaceDE w:val="0"/>
        <w:autoSpaceDN w:val="0"/>
        <w:adjustRightInd w:val="0"/>
        <w:spacing w:after="0" w:line="240" w:lineRule="auto"/>
        <w:ind w:left="360" w:hanging="76"/>
        <w:rPr>
          <w:rFonts w:ascii="CIDFont+F1" w:hAnsi="CIDFont+F1" w:cs="CIDFont+F1"/>
        </w:rPr>
      </w:pPr>
    </w:p>
    <w:p w14:paraId="5DB047A6" w14:textId="77777777" w:rsidR="007C3AB1" w:rsidRDefault="007C3AB1" w:rsidP="008F40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4B60E43" w14:textId="76934F5B" w:rsidR="009341CC" w:rsidRDefault="009341CC" w:rsidP="00425A5C">
      <w:pPr>
        <w:autoSpaceDE w:val="0"/>
        <w:autoSpaceDN w:val="0"/>
        <w:adjustRightInd w:val="0"/>
        <w:spacing w:after="0" w:line="240" w:lineRule="auto"/>
        <w:ind w:left="360" w:hanging="76"/>
        <w:rPr>
          <w:rFonts w:ascii="CIDFont+F1" w:hAnsi="CIDFont+F1" w:cs="CIDFont+F1"/>
        </w:rPr>
      </w:pPr>
      <w:r>
        <w:rPr>
          <w:rFonts w:ascii="CIDFont+F1" w:hAnsi="CIDFont+F1" w:cs="CIDFont+F1"/>
        </w:rPr>
        <w:lastRenderedPageBreak/>
        <w:t>Result:</w:t>
      </w:r>
    </w:p>
    <w:p w14:paraId="0C585717" w14:textId="1DE78083" w:rsidR="00425A5C" w:rsidRDefault="007C3AB1" w:rsidP="00425A5C">
      <w:pPr>
        <w:autoSpaceDE w:val="0"/>
        <w:autoSpaceDN w:val="0"/>
        <w:adjustRightInd w:val="0"/>
        <w:spacing w:after="0" w:line="240" w:lineRule="auto"/>
        <w:ind w:left="360" w:hanging="76"/>
        <w:rPr>
          <w:rFonts w:ascii="CIDFont+F1" w:hAnsi="CIDFont+F1" w:cs="CIDFont+F1"/>
        </w:rPr>
      </w:pPr>
      <w:r>
        <w:rPr>
          <w:noProof/>
        </w:rPr>
        <w:drawing>
          <wp:inline distT="0" distB="0" distL="0" distR="0" wp14:anchorId="5539E89F" wp14:editId="7DE0ABE2">
            <wp:extent cx="5731510" cy="171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5986" w14:textId="2E825DCE" w:rsidR="00425A5C" w:rsidRDefault="006C3D22" w:rsidP="00425A5C">
      <w:pPr>
        <w:autoSpaceDE w:val="0"/>
        <w:autoSpaceDN w:val="0"/>
        <w:adjustRightInd w:val="0"/>
        <w:spacing w:after="0" w:line="240" w:lineRule="auto"/>
        <w:ind w:left="360" w:hanging="76"/>
        <w:rPr>
          <w:rFonts w:ascii="CIDFont+F1" w:hAnsi="CIDFont+F1" w:cs="CIDFont+F1"/>
        </w:rPr>
      </w:pPr>
      <w:proofErr w:type="spellStart"/>
      <w:r w:rsidRPr="006C3D22">
        <w:rPr>
          <w:rFonts w:ascii="Consolas" w:hAnsi="Consolas" w:cs="CIDFont+F1"/>
          <w:sz w:val="20"/>
          <w:szCs w:val="20"/>
        </w:rPr>
        <w:t>promotion_name</w:t>
      </w:r>
      <w:proofErr w:type="spellEnd"/>
      <w:r w:rsidRPr="006C3D22">
        <w:rPr>
          <w:rFonts w:ascii="Consolas" w:hAnsi="Consolas" w:cs="CIDFont+F1"/>
          <w:sz w:val="20"/>
          <w:szCs w:val="20"/>
        </w:rPr>
        <w:t xml:space="preserve">, quantity, and </w:t>
      </w:r>
      <w:proofErr w:type="spellStart"/>
      <w:r w:rsidRPr="006C3D22">
        <w:rPr>
          <w:rFonts w:ascii="Consolas" w:hAnsi="Consolas" w:cs="CIDFont+F1"/>
          <w:sz w:val="20"/>
          <w:szCs w:val="20"/>
        </w:rPr>
        <w:t>min_order_qty</w:t>
      </w:r>
      <w:proofErr w:type="spellEnd"/>
      <w:r w:rsidRPr="006C3D22">
        <w:rPr>
          <w:rFonts w:ascii="Consolas" w:hAnsi="Consolas" w:cs="CIDFont+F1"/>
        </w:rPr>
        <w:t xml:space="preserve"> </w:t>
      </w:r>
      <w:r>
        <w:rPr>
          <w:rFonts w:ascii="CIDFont+F1" w:hAnsi="CIDFont+F1" w:cs="CIDFont+F1"/>
        </w:rPr>
        <w:t xml:space="preserve">are provided as context for the </w:t>
      </w:r>
      <w:proofErr w:type="spellStart"/>
      <w:r w:rsidRPr="006C3D22">
        <w:rPr>
          <w:rFonts w:ascii="Consolas" w:hAnsi="Consolas" w:cs="CIDFont+F1"/>
          <w:sz w:val="20"/>
          <w:szCs w:val="20"/>
        </w:rPr>
        <w:t>current_price</w:t>
      </w:r>
      <w:proofErr w:type="spellEnd"/>
    </w:p>
    <w:p w14:paraId="0B9C8DB8" w14:textId="77777777" w:rsidR="006C3D22" w:rsidRPr="009341CC" w:rsidRDefault="006C3D22" w:rsidP="00425A5C">
      <w:pPr>
        <w:autoSpaceDE w:val="0"/>
        <w:autoSpaceDN w:val="0"/>
        <w:adjustRightInd w:val="0"/>
        <w:spacing w:after="0" w:line="240" w:lineRule="auto"/>
        <w:ind w:left="360" w:hanging="76"/>
        <w:rPr>
          <w:rFonts w:ascii="CIDFont+F1" w:hAnsi="CIDFont+F1" w:cs="CIDFont+F1"/>
        </w:rPr>
      </w:pPr>
    </w:p>
    <w:p w14:paraId="7B93C5B4" w14:textId="6055F8DD" w:rsidR="009341CC" w:rsidRDefault="009341CC" w:rsidP="00934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 w:rsidRPr="009341CC">
        <w:rPr>
          <w:rFonts w:ascii="CIDFont+F1" w:hAnsi="CIDFont+F1" w:cs="CIDFont+F1"/>
        </w:rPr>
        <w:t>List product information and price in ascending order of the price. (Refer to Fig 1).</w:t>
      </w:r>
      <w:r w:rsidR="006C3D22">
        <w:rPr>
          <w:rFonts w:ascii="CIDFont+F1" w:hAnsi="CIDFont+F1" w:cs="CIDFont+F1"/>
        </w:rPr>
        <w:br/>
      </w:r>
    </w:p>
    <w:p w14:paraId="6B467968" w14:textId="7198E2CE" w:rsid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t>Query:</w:t>
      </w:r>
    </w:p>
    <w:p w14:paraId="5A4C2A53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SELECT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00A1DF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.*,</w:t>
      </w:r>
    </w:p>
    <w:p w14:paraId="2E4EBB2F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</w:p>
    <w:p w14:paraId="1D6FC561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FROM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3E2C4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E4F72D0" w14:textId="77777777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JOIN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product_pricing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pp </w:t>
      </w:r>
      <w:r w:rsidRPr="009341CC">
        <w:rPr>
          <w:rFonts w:ascii="Consolas" w:hAnsi="Consolas" w:cs="Consolas"/>
          <w:color w:val="0000FF"/>
          <w:sz w:val="19"/>
          <w:szCs w:val="19"/>
        </w:rPr>
        <w:t>ON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36C13404" w14:textId="68F467D5" w:rsidR="009341CC" w:rsidRP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ORDER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BY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ASC</w:t>
      </w:r>
      <w:r w:rsidRPr="009341CC">
        <w:rPr>
          <w:rFonts w:ascii="Consolas" w:hAnsi="Consolas" w:cs="Consolas"/>
          <w:color w:val="808080"/>
          <w:sz w:val="19"/>
          <w:szCs w:val="19"/>
        </w:rPr>
        <w:t>;</w:t>
      </w:r>
    </w:p>
    <w:p w14:paraId="2B0DD846" w14:textId="77777777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</w:p>
    <w:p w14:paraId="3749462A" w14:textId="4D2EBB6A" w:rsid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t>Result:</w:t>
      </w:r>
    </w:p>
    <w:p w14:paraId="14D89E03" w14:textId="11E52A38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inline distT="0" distB="0" distL="0" distR="0" wp14:anchorId="1F915840" wp14:editId="5B99E37A">
            <wp:extent cx="5731510" cy="3742690"/>
            <wp:effectExtent l="0" t="0" r="2540" b="0"/>
            <wp:docPr id="2" name="Picture 2" descr="Query 2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F64" w14:textId="77777777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</w:p>
    <w:p w14:paraId="10B3D550" w14:textId="77777777" w:rsidR="00425A5C" w:rsidRDefault="00425A5C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br w:type="page"/>
      </w:r>
    </w:p>
    <w:p w14:paraId="11B466E8" w14:textId="1D9C10F3" w:rsidR="009341CC" w:rsidRDefault="009341CC" w:rsidP="00934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 w:rsidRPr="009341CC">
        <w:rPr>
          <w:rFonts w:ascii="CIDFont+F1" w:hAnsi="CIDFont+F1" w:cs="CIDFont+F1"/>
        </w:rPr>
        <w:lastRenderedPageBreak/>
        <w:t>How many products belong to Household / Detergent and belong to either Breeze o</w:t>
      </w:r>
      <w:r>
        <w:rPr>
          <w:rFonts w:ascii="CIDFont+F1" w:hAnsi="CIDFont+F1" w:cs="CIDFont+F1"/>
        </w:rPr>
        <w:t xml:space="preserve">r </w:t>
      </w:r>
      <w:r w:rsidRPr="009341CC">
        <w:rPr>
          <w:rFonts w:ascii="CIDFont+F1" w:hAnsi="CIDFont+F1" w:cs="CIDFont+F1"/>
        </w:rPr>
        <w:t>Dynamo?</w:t>
      </w:r>
    </w:p>
    <w:p w14:paraId="0742E9B6" w14:textId="77777777" w:rsidR="007C3AB1" w:rsidRDefault="007C3AB1" w:rsidP="007C3AB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</w:p>
    <w:p w14:paraId="3B2F9E74" w14:textId="096F36C7" w:rsid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t>Query:</w:t>
      </w:r>
    </w:p>
    <w:p w14:paraId="2C8E26CE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36F5F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pc3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474BE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7F5FB5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'count'</w:t>
      </w:r>
    </w:p>
    <w:p w14:paraId="288795EC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48F392D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14:paraId="35916743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14:paraId="26334F2E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14:paraId="19716963" w14:textId="77777777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'Detergents'</w:t>
      </w:r>
    </w:p>
    <w:p w14:paraId="71AE863C" w14:textId="621123BC" w:rsidR="009341CC" w:rsidRDefault="009341CC" w:rsidP="0093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14AA09" w14:textId="77777777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</w:p>
    <w:p w14:paraId="68460A97" w14:textId="50CBE60C" w:rsid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t>Result:</w:t>
      </w:r>
    </w:p>
    <w:p w14:paraId="44DB996B" w14:textId="77777777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inline distT="0" distB="0" distL="0" distR="0" wp14:anchorId="4EEBE7BC" wp14:editId="55643C8B">
            <wp:extent cx="2370025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3ED7" w14:textId="1A54DE29" w:rsidR="00425A5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inline distT="0" distB="0" distL="0" distR="0" wp14:anchorId="370066F1" wp14:editId="18D76546">
            <wp:extent cx="1341236" cy="678239"/>
            <wp:effectExtent l="0" t="0" r="0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717" w14:textId="77777777" w:rsidR="00425A5C" w:rsidRP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</w:p>
    <w:p w14:paraId="5333D219" w14:textId="4A78ED4A" w:rsidR="009341CC" w:rsidRDefault="009341CC" w:rsidP="00934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 w:rsidRPr="009341CC">
        <w:rPr>
          <w:rFonts w:ascii="CIDFont+F1" w:hAnsi="CIDFont+F1" w:cs="CIDFont+F1"/>
        </w:rPr>
        <w:t>What is the current price of a given product? (You can decide which product you want to</w:t>
      </w:r>
      <w:r>
        <w:rPr>
          <w:rFonts w:ascii="CIDFont+F1" w:hAnsi="CIDFont+F1" w:cs="CIDFont+F1"/>
        </w:rPr>
        <w:t xml:space="preserve"> </w:t>
      </w:r>
      <w:r w:rsidRPr="009341CC">
        <w:rPr>
          <w:rFonts w:ascii="CIDFont+F1" w:hAnsi="CIDFont+F1" w:cs="CIDFont+F1"/>
        </w:rPr>
        <w:t>find out.)</w:t>
      </w:r>
      <w:r w:rsidR="006C3D22">
        <w:rPr>
          <w:rFonts w:ascii="CIDFont+F1" w:hAnsi="CIDFont+F1" w:cs="CIDFont+F1"/>
        </w:rPr>
        <w:br/>
      </w:r>
    </w:p>
    <w:p w14:paraId="661612CE" w14:textId="278D8749" w:rsidR="009341CC" w:rsidRDefault="00425A5C" w:rsidP="009341C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IDFont+F1" w:hAnsi="CIDFont+F1" w:cs="CIDFont+F1"/>
        </w:rPr>
      </w:pPr>
      <w:r>
        <w:rPr>
          <w:rFonts w:ascii="CIDFont+F1" w:hAnsi="CIDFont+F1" w:cs="CIDFont+F1"/>
        </w:rPr>
        <w:t>Query:</w:t>
      </w:r>
    </w:p>
    <w:p w14:paraId="0F34C80A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DECLARE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 w:rsidRPr="009341CC">
        <w:rPr>
          <w:rFonts w:ascii="Consolas" w:hAnsi="Consolas" w:cs="Consolas"/>
          <w:color w:val="0000FF"/>
          <w:sz w:val="19"/>
          <w:szCs w:val="19"/>
        </w:rPr>
        <w:t>INT</w:t>
      </w:r>
      <w:r w:rsidRPr="009341CC">
        <w:rPr>
          <w:rFonts w:ascii="Consolas" w:hAnsi="Consolas" w:cs="Consolas"/>
          <w:color w:val="808080"/>
          <w:sz w:val="19"/>
          <w:szCs w:val="19"/>
        </w:rPr>
        <w:t>;</w:t>
      </w:r>
    </w:p>
    <w:p w14:paraId="76EACE11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SET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9341CC">
        <w:rPr>
          <w:rFonts w:ascii="Consolas" w:hAnsi="Consolas" w:cs="Consolas"/>
          <w:color w:val="808080"/>
          <w:sz w:val="19"/>
          <w:szCs w:val="19"/>
        </w:rPr>
        <w:t>;</w:t>
      </w:r>
    </w:p>
    <w:p w14:paraId="28F06959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2A0648E2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SELECT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26DFDD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4467125A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4137E435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promotion_name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183A931B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1A2A4216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62360036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4CB2F6A0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dbo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base_price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discount_value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discount_unit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min_order_qty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current_price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08AC3E42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r w:rsidRPr="009341CC">
        <w:rPr>
          <w:rFonts w:ascii="Consolas" w:hAnsi="Consolas" w:cs="Consolas"/>
          <w:color w:val="808080"/>
          <w:sz w:val="19"/>
          <w:szCs w:val="19"/>
        </w:rPr>
        <w:t>,</w:t>
      </w:r>
    </w:p>
    <w:p w14:paraId="52DD0D31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valid_to</w:t>
      </w:r>
      <w:proofErr w:type="spellEnd"/>
    </w:p>
    <w:p w14:paraId="054FF8E1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FROM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B8EAD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E6D72DE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JOIN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product_pricing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pp </w:t>
      </w:r>
      <w:r w:rsidRPr="009341CC">
        <w:rPr>
          <w:rFonts w:ascii="Consolas" w:hAnsi="Consolas" w:cs="Consolas"/>
          <w:color w:val="0000FF"/>
          <w:sz w:val="19"/>
          <w:szCs w:val="19"/>
        </w:rPr>
        <w:t>ON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7DC7754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RIGHT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JOIN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product_promotion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ppro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ON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ppro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FDAB2B3" w14:textId="7777777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808080"/>
          <w:sz w:val="19"/>
          <w:szCs w:val="19"/>
        </w:rPr>
        <w:t>RIGHT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JOIN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promotion </w:t>
      </w:r>
      <w:r w:rsidRPr="009341CC">
        <w:rPr>
          <w:rFonts w:ascii="Consolas" w:hAnsi="Consolas" w:cs="Consolas"/>
          <w:color w:val="0000FF"/>
          <w:sz w:val="19"/>
          <w:szCs w:val="19"/>
        </w:rPr>
        <w:t>AS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promo </w:t>
      </w:r>
      <w:r w:rsidRPr="009341CC">
        <w:rPr>
          <w:rFonts w:ascii="Consolas" w:hAnsi="Consolas" w:cs="Consolas"/>
          <w:color w:val="0000FF"/>
          <w:sz w:val="19"/>
          <w:szCs w:val="19"/>
        </w:rPr>
        <w:t>ON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ppro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</w:p>
    <w:p w14:paraId="5406470E" w14:textId="7AD02997" w:rsidR="009341CC" w:rsidRPr="009341CC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WHERE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is_active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341CC">
        <w:rPr>
          <w:rFonts w:ascii="Consolas" w:hAnsi="Consolas" w:cs="Consolas"/>
          <w:color w:val="808080"/>
          <w:sz w:val="19"/>
          <w:szCs w:val="19"/>
        </w:rPr>
        <w:t>AND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is_in_stock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341CC">
        <w:rPr>
          <w:rFonts w:ascii="Consolas" w:hAnsi="Consolas" w:cs="Consolas"/>
          <w:color w:val="808080"/>
          <w:sz w:val="19"/>
          <w:szCs w:val="19"/>
        </w:rPr>
        <w:t>AND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is_available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341CC">
        <w:rPr>
          <w:rFonts w:ascii="Consolas" w:hAnsi="Consolas" w:cs="Consolas"/>
          <w:color w:val="808080"/>
          <w:sz w:val="19"/>
          <w:szCs w:val="19"/>
        </w:rPr>
        <w:t>AND</w:t>
      </w:r>
      <w:r w:rsidRPr="009341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35 </w:t>
      </w:r>
      <w:r w:rsidRPr="009341CC">
        <w:rPr>
          <w:rFonts w:ascii="Consolas" w:hAnsi="Consolas" w:cs="Consolas"/>
          <w:color w:val="808080"/>
          <w:sz w:val="19"/>
          <w:szCs w:val="19"/>
        </w:rPr>
        <w:t>OR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808080"/>
          <w:sz w:val="19"/>
          <w:szCs w:val="19"/>
        </w:rPr>
        <w:t>=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9341CC">
        <w:rPr>
          <w:rFonts w:ascii="Consolas" w:hAnsi="Consolas" w:cs="Consolas"/>
          <w:color w:val="808080"/>
          <w:sz w:val="19"/>
          <w:szCs w:val="19"/>
        </w:rPr>
        <w:t>)</w:t>
      </w:r>
      <w:r w:rsidR="00022A9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808080"/>
          <w:sz w:val="19"/>
          <w:szCs w:val="19"/>
        </w:rPr>
        <w:t>AND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FF00FF"/>
          <w:sz w:val="19"/>
          <w:szCs w:val="19"/>
        </w:rPr>
        <w:t>GETDATE</w:t>
      </w:r>
      <w:r w:rsidR="00022A9C">
        <w:rPr>
          <w:rFonts w:ascii="Consolas" w:hAnsi="Consolas" w:cs="Consolas"/>
          <w:color w:val="808080"/>
          <w:sz w:val="19"/>
          <w:szCs w:val="19"/>
        </w:rPr>
        <w:t>()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808080"/>
          <w:sz w:val="19"/>
          <w:szCs w:val="19"/>
        </w:rPr>
        <w:t>&gt;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22A9C">
        <w:rPr>
          <w:rFonts w:ascii="Consolas" w:hAnsi="Consolas" w:cs="Consolas"/>
          <w:color w:val="000000"/>
          <w:sz w:val="19"/>
          <w:szCs w:val="19"/>
        </w:rPr>
        <w:t>promo</w:t>
      </w:r>
      <w:r w:rsidR="00022A9C">
        <w:rPr>
          <w:rFonts w:ascii="Consolas" w:hAnsi="Consolas" w:cs="Consolas"/>
          <w:color w:val="808080"/>
          <w:sz w:val="19"/>
          <w:szCs w:val="19"/>
        </w:rPr>
        <w:t>.</w:t>
      </w:r>
      <w:r w:rsidR="00022A9C"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808080"/>
          <w:sz w:val="19"/>
          <w:szCs w:val="19"/>
        </w:rPr>
        <w:t>AND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FF00FF"/>
          <w:sz w:val="19"/>
          <w:szCs w:val="19"/>
        </w:rPr>
        <w:t>GETDATE</w:t>
      </w:r>
      <w:r w:rsidR="00022A9C">
        <w:rPr>
          <w:rFonts w:ascii="Consolas" w:hAnsi="Consolas" w:cs="Consolas"/>
          <w:color w:val="808080"/>
          <w:sz w:val="19"/>
          <w:szCs w:val="19"/>
        </w:rPr>
        <w:t>()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2A9C">
        <w:rPr>
          <w:rFonts w:ascii="Consolas" w:hAnsi="Consolas" w:cs="Consolas"/>
          <w:color w:val="808080"/>
          <w:sz w:val="19"/>
          <w:szCs w:val="19"/>
        </w:rPr>
        <w:t>&lt;</w:t>
      </w:r>
      <w:r w:rsidR="00022A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22A9C">
        <w:rPr>
          <w:rFonts w:ascii="Consolas" w:hAnsi="Consolas" w:cs="Consolas"/>
          <w:color w:val="000000"/>
          <w:sz w:val="19"/>
          <w:szCs w:val="19"/>
        </w:rPr>
        <w:t>promo</w:t>
      </w:r>
      <w:r w:rsidR="00022A9C">
        <w:rPr>
          <w:rFonts w:ascii="Consolas" w:hAnsi="Consolas" w:cs="Consolas"/>
          <w:color w:val="808080"/>
          <w:sz w:val="19"/>
          <w:szCs w:val="19"/>
        </w:rPr>
        <w:t>.</w:t>
      </w:r>
      <w:r w:rsidR="00022A9C">
        <w:rPr>
          <w:rFonts w:ascii="Consolas" w:hAnsi="Consolas" w:cs="Consolas"/>
          <w:color w:val="000000"/>
          <w:sz w:val="19"/>
          <w:szCs w:val="19"/>
        </w:rPr>
        <w:t>valid_to</w:t>
      </w:r>
      <w:proofErr w:type="spellEnd"/>
    </w:p>
    <w:p w14:paraId="765581D2" w14:textId="5C28F7F0" w:rsidR="007C3AB1" w:rsidRDefault="009341CC" w:rsidP="007C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41CC">
        <w:rPr>
          <w:rFonts w:ascii="Consolas" w:hAnsi="Consolas" w:cs="Consolas"/>
          <w:color w:val="0000FF"/>
          <w:sz w:val="19"/>
          <w:szCs w:val="19"/>
        </w:rPr>
        <w:t>ORDER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1CC">
        <w:rPr>
          <w:rFonts w:ascii="Consolas" w:hAnsi="Consolas" w:cs="Consolas"/>
          <w:color w:val="0000FF"/>
          <w:sz w:val="19"/>
          <w:szCs w:val="19"/>
        </w:rPr>
        <w:t>BY</w:t>
      </w:r>
      <w:r w:rsidRPr="009341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1CC">
        <w:rPr>
          <w:rFonts w:ascii="Consolas" w:hAnsi="Consolas" w:cs="Consolas"/>
          <w:color w:val="000000"/>
          <w:sz w:val="19"/>
          <w:szCs w:val="19"/>
        </w:rPr>
        <w:t>promo</w:t>
      </w:r>
      <w:r w:rsidRPr="009341CC">
        <w:rPr>
          <w:rFonts w:ascii="Consolas" w:hAnsi="Consolas" w:cs="Consolas"/>
          <w:color w:val="808080"/>
          <w:sz w:val="19"/>
          <w:szCs w:val="19"/>
        </w:rPr>
        <w:t>.</w:t>
      </w:r>
      <w:r w:rsidRPr="009341CC">
        <w:rPr>
          <w:rFonts w:ascii="Consolas" w:hAnsi="Consolas" w:cs="Consolas"/>
          <w:color w:val="000000"/>
          <w:sz w:val="19"/>
          <w:szCs w:val="19"/>
        </w:rPr>
        <w:t>promotion_id</w:t>
      </w:r>
      <w:proofErr w:type="spellEnd"/>
    </w:p>
    <w:p w14:paraId="2ABC87C2" w14:textId="1DB0E197" w:rsid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14:paraId="3D7B435D" w14:textId="3CD42113" w:rsid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Result:</w:t>
      </w:r>
    </w:p>
    <w:p w14:paraId="555D9ACA" w14:textId="3105AB06" w:rsid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E850F60" wp14:editId="38557471">
            <wp:extent cx="5731510" cy="324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143" w14:textId="77777777" w:rsid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417EC5D8" w14:textId="772E1EFB" w:rsid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1 is a direct discounted item, and</w:t>
      </w:r>
    </w:p>
    <w:p w14:paraId="0CB592DA" w14:textId="4F229A49" w:rsidR="007C3AB1" w:rsidRPr="007C3AB1" w:rsidRDefault="007C3AB1" w:rsidP="007C3AB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 2 is a quantity based discounted item.</w:t>
      </w:r>
      <w:bookmarkStart w:id="0" w:name="_GoBack"/>
      <w:bookmarkEnd w:id="0"/>
    </w:p>
    <w:sectPr w:rsidR="007C3AB1" w:rsidRPr="007C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746"/>
    <w:multiLevelType w:val="hybridMultilevel"/>
    <w:tmpl w:val="3884A1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319ED"/>
    <w:multiLevelType w:val="hybridMultilevel"/>
    <w:tmpl w:val="C3BEFF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CC"/>
    <w:rsid w:val="00022A9C"/>
    <w:rsid w:val="001C669C"/>
    <w:rsid w:val="00425A5C"/>
    <w:rsid w:val="00690E5A"/>
    <w:rsid w:val="006C3D22"/>
    <w:rsid w:val="0070184E"/>
    <w:rsid w:val="007C3AB1"/>
    <w:rsid w:val="008F405F"/>
    <w:rsid w:val="0093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DBE7"/>
  <w15:chartTrackingRefBased/>
  <w15:docId w15:val="{CF7483C7-0D00-48F5-9A6B-D631FD3C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DB1351456894482EDDE5748A2BC59" ma:contentTypeVersion="9" ma:contentTypeDescription="Create a new document." ma:contentTypeScope="" ma:versionID="2df4dc9ffc112a2ebf9e2136416417e9">
  <xsd:schema xmlns:xsd="http://www.w3.org/2001/XMLSchema" xmlns:xs="http://www.w3.org/2001/XMLSchema" xmlns:p="http://schemas.microsoft.com/office/2006/metadata/properties" xmlns:ns3="42a8a7e0-aca7-44ea-9869-c2ace7b6129e" xmlns:ns4="b97a0480-bd4b-451c-84d3-8fc021deffb8" targetNamespace="http://schemas.microsoft.com/office/2006/metadata/properties" ma:root="true" ma:fieldsID="30d5077f9d1fabb45bfb4d62440eb30b" ns3:_="" ns4:_="">
    <xsd:import namespace="42a8a7e0-aca7-44ea-9869-c2ace7b6129e"/>
    <xsd:import namespace="b97a0480-bd4b-451c-84d3-8fc021def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a7e0-aca7-44ea-9869-c2ace7b61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0480-bd4b-451c-84d3-8fc021def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230D39-A29A-425F-919D-2DED45A60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A2DB40-660F-438E-8CEA-33C44B224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B294E-6A52-4988-80D3-CFB170582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a7e0-aca7-44ea-9869-c2ace7b6129e"/>
    <ds:schemaRef ds:uri="b97a0480-bd4b-451c-84d3-8fc021def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</dc:creator>
  <cp:keywords/>
  <dc:description/>
  <cp:lastModifiedBy>SILVIANA</cp:lastModifiedBy>
  <cp:revision>4</cp:revision>
  <dcterms:created xsi:type="dcterms:W3CDTF">2020-06-13T02:07:00Z</dcterms:created>
  <dcterms:modified xsi:type="dcterms:W3CDTF">2020-06-13T03:12:00Z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0x010100279DB1351456894482EDDE5748A2BC59</vt:lpwstr>
  </property>
</Properties>
</file>