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FDA1" w14:textId="77777777" w:rsidR="007C28D4" w:rsidRPr="005A1ED3" w:rsidRDefault="00000000">
      <w:pPr>
        <w:pStyle w:val="Ttulo"/>
        <w:rPr>
          <w:lang w:val="pt-BR"/>
        </w:rPr>
      </w:pPr>
      <w:r w:rsidRPr="005A1ED3">
        <w:rPr>
          <w:lang w:val="pt-BR"/>
        </w:rPr>
        <w:t>Aula – Otimizador de Consultas no Oracle 21c</w:t>
      </w:r>
    </w:p>
    <w:p w14:paraId="44A3AF67" w14:textId="77777777" w:rsidR="007C28D4" w:rsidRPr="005A1ED3" w:rsidRDefault="00000000">
      <w:pPr>
        <w:pStyle w:val="Ttulo1"/>
        <w:rPr>
          <w:lang w:val="pt-BR"/>
        </w:rPr>
      </w:pPr>
      <w:r w:rsidRPr="005A1ED3">
        <w:rPr>
          <w:lang w:val="pt-BR"/>
        </w:rPr>
        <w:t>1. O que é o Otimizador de Consultas?</w:t>
      </w:r>
    </w:p>
    <w:p w14:paraId="568CD8CF" w14:textId="77777777" w:rsidR="007C28D4" w:rsidRPr="005A1ED3" w:rsidRDefault="00000000">
      <w:pPr>
        <w:rPr>
          <w:lang w:val="pt-BR"/>
        </w:rPr>
      </w:pPr>
      <w:r w:rsidRPr="005A1ED3">
        <w:rPr>
          <w:lang w:val="pt-BR"/>
        </w:rPr>
        <w:t>O otimizador de consultas é o componente do Oracle responsável por determinar o plano de execução mais eficiente para uma instrução SQL. Ele analisa diferentes estratégias e escolhe a de menor custo com base em estatísticas e metadados das tabelas, índices, colunas, etc.</w:t>
      </w:r>
    </w:p>
    <w:p w14:paraId="74666798" w14:textId="77777777" w:rsidR="007C28D4" w:rsidRDefault="00000000">
      <w:pPr>
        <w:pStyle w:val="Ttulo1"/>
      </w:pPr>
      <w:r>
        <w:t>2. Tipos de Otimizadores</w:t>
      </w:r>
    </w:p>
    <w:p w14:paraId="17A12FBA" w14:textId="77777777" w:rsidR="007C28D4" w:rsidRPr="005A1ED3" w:rsidRDefault="00000000">
      <w:pPr>
        <w:pStyle w:val="Commarcadores"/>
        <w:rPr>
          <w:lang w:val="pt-BR"/>
        </w:rPr>
      </w:pPr>
      <w:r w:rsidRPr="005A1ED3">
        <w:rPr>
          <w:lang w:val="pt-BR"/>
        </w:rPr>
        <w:t>- Rule-Based (RBO): baseado em regras fixas (obsoleto).</w:t>
      </w:r>
    </w:p>
    <w:p w14:paraId="1DB0AFA4" w14:textId="77777777" w:rsidR="007C28D4" w:rsidRPr="005A1ED3" w:rsidRDefault="00000000">
      <w:pPr>
        <w:pStyle w:val="Commarcadores"/>
        <w:rPr>
          <w:lang w:val="pt-BR"/>
        </w:rPr>
      </w:pPr>
      <w:r w:rsidRPr="005A1ED3">
        <w:rPr>
          <w:lang w:val="pt-BR"/>
        </w:rPr>
        <w:t>- Cost-Based (CBO): baseado em estatísticas (padrão atual).</w:t>
      </w:r>
    </w:p>
    <w:p w14:paraId="1E4EDB7B" w14:textId="77777777" w:rsidR="007C28D4" w:rsidRPr="005A1ED3" w:rsidRDefault="00000000">
      <w:pPr>
        <w:pStyle w:val="Commarcadores"/>
        <w:rPr>
          <w:lang w:val="pt-BR"/>
        </w:rPr>
      </w:pPr>
      <w:r w:rsidRPr="005A1ED3">
        <w:rPr>
          <w:lang w:val="pt-BR"/>
        </w:rPr>
        <w:t>- Adaptive Optimizer: adapta o plano com base em execuções anteriores (versões recentes).</w:t>
      </w:r>
    </w:p>
    <w:p w14:paraId="5246BA4D" w14:textId="77777777" w:rsidR="007C28D4" w:rsidRPr="005A1ED3" w:rsidRDefault="00000000">
      <w:pPr>
        <w:pStyle w:val="Ttulo1"/>
        <w:rPr>
          <w:lang w:val="pt-BR"/>
        </w:rPr>
      </w:pPr>
      <w:r w:rsidRPr="005A1ED3">
        <w:rPr>
          <w:lang w:val="pt-BR"/>
        </w:rPr>
        <w:t>3. Plano de Execução</w:t>
      </w:r>
    </w:p>
    <w:p w14:paraId="7E65F3C9" w14:textId="77777777" w:rsidR="007C28D4" w:rsidRPr="005A1ED3" w:rsidRDefault="00000000">
      <w:pPr>
        <w:rPr>
          <w:lang w:val="pt-BR"/>
        </w:rPr>
      </w:pPr>
      <w:r w:rsidRPr="005A1ED3">
        <w:rPr>
          <w:lang w:val="pt-BR"/>
        </w:rPr>
        <w:t>O plano de execução mostra como o Oracle acessará os dados: via full scan, index scan, nested loop, etc. É essencial para entender o desempenho da consulta.</w:t>
      </w:r>
    </w:p>
    <w:p w14:paraId="284661BA" w14:textId="77777777" w:rsidR="007C28D4" w:rsidRPr="005A1ED3" w:rsidRDefault="00000000">
      <w:pPr>
        <w:pStyle w:val="Ttulo1"/>
        <w:rPr>
          <w:lang w:val="pt-BR"/>
        </w:rPr>
      </w:pPr>
      <w:r w:rsidRPr="005A1ED3">
        <w:rPr>
          <w:lang w:val="pt-BR"/>
        </w:rPr>
        <w:t>4. EXPLAIN PLAN</w:t>
      </w:r>
    </w:p>
    <w:p w14:paraId="2F1FF237" w14:textId="77777777" w:rsidR="007C28D4" w:rsidRPr="005A1ED3" w:rsidRDefault="00000000">
      <w:pPr>
        <w:rPr>
          <w:lang w:val="pt-BR"/>
        </w:rPr>
      </w:pPr>
      <w:r w:rsidRPr="005A1ED3">
        <w:rPr>
          <w:lang w:val="pt-BR"/>
        </w:rPr>
        <w:t>Exibe o plano de execução estimado para uma consulta SQL.</w:t>
      </w:r>
    </w:p>
    <w:p w14:paraId="779BF30E" w14:textId="77777777" w:rsidR="007C28D4" w:rsidRDefault="00000000">
      <w:r>
        <w:t>Exemplo:</w:t>
      </w:r>
    </w:p>
    <w:p w14:paraId="34C86070" w14:textId="77777777" w:rsidR="007C28D4" w:rsidRDefault="00000000">
      <w:pPr>
        <w:pStyle w:val="CitaoIntensa"/>
      </w:pPr>
      <w:r>
        <w:t>EXPLAIN PLAN FOR</w:t>
      </w:r>
      <w:r>
        <w:br/>
        <w:t>SELECT * FROM cliente WHERE cliente_nome = 'João Silva';</w:t>
      </w:r>
      <w:r>
        <w:br/>
      </w:r>
      <w:r>
        <w:br/>
        <w:t>SELECT * FROM TABLE(DBMS_XPLAN.DISPLAY);</w:t>
      </w:r>
    </w:p>
    <w:p w14:paraId="06288860" w14:textId="77777777" w:rsidR="007C28D4" w:rsidRPr="005A1ED3" w:rsidRDefault="00000000">
      <w:pPr>
        <w:pStyle w:val="Ttulo1"/>
        <w:rPr>
          <w:lang w:val="pt-BR"/>
        </w:rPr>
      </w:pPr>
      <w:r w:rsidRPr="005A1ED3">
        <w:rPr>
          <w:lang w:val="pt-BR"/>
        </w:rPr>
        <w:t>5. AUTOTRACE (SQL*Plus)</w:t>
      </w:r>
    </w:p>
    <w:p w14:paraId="5C047CA0" w14:textId="77777777" w:rsidR="007C28D4" w:rsidRPr="005A1ED3" w:rsidRDefault="00000000">
      <w:pPr>
        <w:rPr>
          <w:lang w:val="pt-BR"/>
        </w:rPr>
      </w:pPr>
      <w:r w:rsidRPr="005A1ED3">
        <w:rPr>
          <w:lang w:val="pt-BR"/>
        </w:rPr>
        <w:t>Mostra o plano de execução e estatísticas de desempenho automaticamente.</w:t>
      </w:r>
    </w:p>
    <w:p w14:paraId="332DF758" w14:textId="77777777" w:rsidR="007C28D4" w:rsidRDefault="00000000">
      <w:r>
        <w:t>Exemplo:</w:t>
      </w:r>
    </w:p>
    <w:p w14:paraId="0576B00E" w14:textId="77777777" w:rsidR="007C28D4" w:rsidRDefault="00000000">
      <w:pPr>
        <w:pStyle w:val="CitaoIntensa"/>
      </w:pPr>
      <w:r>
        <w:t>SET AUTOTRACE ON;</w:t>
      </w:r>
      <w:r>
        <w:br/>
        <w:t>SELECT * FROM cliente WHERE cidade = 'Niterói';</w:t>
      </w:r>
    </w:p>
    <w:p w14:paraId="354CCEB2" w14:textId="77777777" w:rsidR="007C28D4" w:rsidRPr="005A1ED3" w:rsidRDefault="00000000">
      <w:pPr>
        <w:pStyle w:val="Ttulo1"/>
        <w:rPr>
          <w:lang w:val="pt-BR"/>
        </w:rPr>
      </w:pPr>
      <w:r w:rsidRPr="005A1ED3">
        <w:rPr>
          <w:lang w:val="pt-BR"/>
        </w:rPr>
        <w:lastRenderedPageBreak/>
        <w:t>6. DBMS_XPLAN.DISPLAY_CURSOR</w:t>
      </w:r>
    </w:p>
    <w:p w14:paraId="5EA252B0" w14:textId="77777777" w:rsidR="007C28D4" w:rsidRPr="005A1ED3" w:rsidRDefault="00000000">
      <w:pPr>
        <w:rPr>
          <w:lang w:val="pt-BR"/>
        </w:rPr>
      </w:pPr>
      <w:r w:rsidRPr="005A1ED3">
        <w:rPr>
          <w:lang w:val="pt-BR"/>
        </w:rPr>
        <w:t>Permite visualizar o plano real após a execução da consulta.</w:t>
      </w:r>
    </w:p>
    <w:p w14:paraId="144B037B" w14:textId="77777777" w:rsidR="007C28D4" w:rsidRDefault="00000000">
      <w:r>
        <w:t>Exemplo:</w:t>
      </w:r>
    </w:p>
    <w:p w14:paraId="1CD13B7C" w14:textId="77777777" w:rsidR="007C28D4" w:rsidRDefault="00000000">
      <w:pPr>
        <w:pStyle w:val="CitaoIntensa"/>
      </w:pPr>
      <w:r>
        <w:t>SELECT * FROM cliente WHERE cidade = 'Niterói';</w:t>
      </w:r>
      <w:r>
        <w:br/>
        <w:t>SELECT * FROM TABLE(DBMS_XPLAN.DISPLAY_CURSOR(NULL, NULL, 'ALLSTATS LAST'));</w:t>
      </w:r>
    </w:p>
    <w:p w14:paraId="21E3C78F" w14:textId="77777777" w:rsidR="007C28D4" w:rsidRPr="005A1ED3" w:rsidRDefault="00000000">
      <w:pPr>
        <w:pStyle w:val="Ttulo1"/>
        <w:rPr>
          <w:lang w:val="pt-BR"/>
        </w:rPr>
      </w:pPr>
      <w:r w:rsidRPr="005A1ED3">
        <w:rPr>
          <w:lang w:val="pt-BR"/>
        </w:rPr>
        <w:t>7. Coleta de Estatísticas</w:t>
      </w:r>
    </w:p>
    <w:p w14:paraId="3A6B85AD" w14:textId="77777777" w:rsidR="007C28D4" w:rsidRPr="005A1ED3" w:rsidRDefault="00000000">
      <w:pPr>
        <w:rPr>
          <w:lang w:val="pt-BR"/>
        </w:rPr>
      </w:pPr>
      <w:r w:rsidRPr="005A1ED3">
        <w:rPr>
          <w:lang w:val="pt-BR"/>
        </w:rPr>
        <w:t>Estatísticas atualizadas são cruciais para que o otimizador tome decisões corretas. Você pode coletá-las com o seguinte comando:</w:t>
      </w:r>
    </w:p>
    <w:p w14:paraId="49F417B0" w14:textId="77777777" w:rsidR="007C28D4" w:rsidRPr="005A1ED3" w:rsidRDefault="00000000">
      <w:pPr>
        <w:pStyle w:val="CitaoIntensa"/>
        <w:rPr>
          <w:lang w:val="pt-BR"/>
        </w:rPr>
      </w:pPr>
      <w:r w:rsidRPr="005A1ED3">
        <w:rPr>
          <w:lang w:val="pt-BR"/>
        </w:rPr>
        <w:t>BEGIN</w:t>
      </w:r>
      <w:r w:rsidRPr="005A1ED3">
        <w:rPr>
          <w:lang w:val="pt-BR"/>
        </w:rPr>
        <w:br/>
        <w:t xml:space="preserve">  DBMS_STATS.GATHER_TABLE_STATS('USUARIO', 'CLIENTE');</w:t>
      </w:r>
      <w:r w:rsidRPr="005A1ED3">
        <w:rPr>
          <w:lang w:val="pt-BR"/>
        </w:rPr>
        <w:br/>
        <w:t>END;</w:t>
      </w:r>
    </w:p>
    <w:p w14:paraId="343D8C9C" w14:textId="77777777" w:rsidR="007C28D4" w:rsidRDefault="00000000">
      <w:pPr>
        <w:pStyle w:val="Ttulo1"/>
      </w:pPr>
      <w:r>
        <w:t>8. Dicas de Otimização</w:t>
      </w:r>
    </w:p>
    <w:p w14:paraId="38481610" w14:textId="77777777" w:rsidR="007C28D4" w:rsidRPr="005A1ED3" w:rsidRDefault="00000000">
      <w:pPr>
        <w:pStyle w:val="Commarcadores"/>
        <w:rPr>
          <w:lang w:val="pt-BR"/>
        </w:rPr>
      </w:pPr>
      <w:r w:rsidRPr="005A1ED3">
        <w:rPr>
          <w:lang w:val="pt-BR"/>
        </w:rPr>
        <w:t>- Utilize índices em colunas com alta seletividade.</w:t>
      </w:r>
    </w:p>
    <w:p w14:paraId="4083320A" w14:textId="77777777" w:rsidR="007C28D4" w:rsidRPr="005A1ED3" w:rsidRDefault="00000000">
      <w:pPr>
        <w:pStyle w:val="Commarcadores"/>
        <w:rPr>
          <w:lang w:val="pt-BR"/>
        </w:rPr>
      </w:pPr>
      <w:r w:rsidRPr="005A1ED3">
        <w:rPr>
          <w:lang w:val="pt-BR"/>
        </w:rPr>
        <w:t>- Evite funções nas colunas dos filtros (WHERE).</w:t>
      </w:r>
    </w:p>
    <w:p w14:paraId="04237564" w14:textId="77777777" w:rsidR="007C28D4" w:rsidRPr="005A1ED3" w:rsidRDefault="00000000">
      <w:pPr>
        <w:pStyle w:val="Commarcadores"/>
        <w:rPr>
          <w:lang w:val="pt-BR"/>
        </w:rPr>
      </w:pPr>
      <w:r w:rsidRPr="005A1ED3">
        <w:rPr>
          <w:lang w:val="pt-BR"/>
        </w:rPr>
        <w:t>- Prefira EXISTS ao invés de IN em subconsultas grandes.</w:t>
      </w:r>
    </w:p>
    <w:p w14:paraId="5F5B22F1" w14:textId="77777777" w:rsidR="007C28D4" w:rsidRDefault="00000000">
      <w:pPr>
        <w:pStyle w:val="Commarcadores"/>
      </w:pPr>
      <w:r>
        <w:t>- Mantenha estatísticas atualizadas.</w:t>
      </w:r>
    </w:p>
    <w:p w14:paraId="4658586F" w14:textId="77777777" w:rsidR="007C28D4" w:rsidRDefault="00000000">
      <w:pPr>
        <w:pStyle w:val="Commarcadores"/>
      </w:pPr>
      <w:r>
        <w:t>- Evite joins desnecessários.</w:t>
      </w:r>
    </w:p>
    <w:p w14:paraId="46456ED8" w14:textId="77777777" w:rsidR="007C28D4" w:rsidRDefault="00000000">
      <w:pPr>
        <w:pStyle w:val="Ttulo1"/>
      </w:pPr>
      <w:r>
        <w:t>9. Exercícios Práticos</w:t>
      </w:r>
    </w:p>
    <w:p w14:paraId="70BA2A1C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1. Use EXPLAIN PLAN para visualizar o plano da consulta: SELECT * FROM cliente WHERE cidade = 'Niterói';</w:t>
      </w:r>
    </w:p>
    <w:p w14:paraId="30EE659D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2. Crie um índice na coluna cidade da tabela cliente e repita o EXPLAIN PLAN.</w:t>
      </w:r>
    </w:p>
    <w:p w14:paraId="44BD122D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3. Compare o plano de execução antes e depois do índice. O que mudou?</w:t>
      </w:r>
    </w:p>
    <w:p w14:paraId="246F0F88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4. Use AUTOTRACE para verificar o custo de uma consulta com e sem índice.</w:t>
      </w:r>
    </w:p>
    <w:p w14:paraId="53B39D50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5. Execute uma consulta e utilize DBMS_XPLAN.DISPLAY_CURSOR para visualizar estatísticas reais.</w:t>
      </w:r>
    </w:p>
    <w:p w14:paraId="2CA6D5CA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6. Crie uma tabela de teste com 100.000 registros e avalie diferentes planos de acesso (full scan vs index).</w:t>
      </w:r>
    </w:p>
    <w:p w14:paraId="1764640D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7. Colete estatísticas manualmente para a tabela cliente usando DBMS_STATS.</w:t>
      </w:r>
    </w:p>
    <w:p w14:paraId="015F0D02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8. Experimente usar uma função como UPPER(cliente_nome) em uma cláusula WHERE e observe se o índice é usado.</w:t>
      </w:r>
    </w:p>
    <w:p w14:paraId="3682C7BD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9. Identifique situações em que o otimizador não utiliza o índice mesmo que ele exista.</w:t>
      </w:r>
    </w:p>
    <w:p w14:paraId="52357879" w14:textId="77777777" w:rsidR="007C28D4" w:rsidRPr="005A1ED3" w:rsidRDefault="00000000" w:rsidP="005A1ED3">
      <w:pPr>
        <w:pStyle w:val="Numerada"/>
        <w:numPr>
          <w:ilvl w:val="0"/>
          <w:numId w:val="0"/>
        </w:numPr>
        <w:rPr>
          <w:lang w:val="pt-BR"/>
        </w:rPr>
      </w:pPr>
      <w:r w:rsidRPr="005A1ED3">
        <w:rPr>
          <w:lang w:val="pt-BR"/>
        </w:rPr>
        <w:t>10. Explique com suas palavras o papel do otimizador no desempenho de consultas SQL.</w:t>
      </w:r>
    </w:p>
    <w:sectPr w:rsidR="007C28D4" w:rsidRPr="005A1E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215289">
    <w:abstractNumId w:val="8"/>
  </w:num>
  <w:num w:numId="2" w16cid:durableId="1178621912">
    <w:abstractNumId w:val="6"/>
  </w:num>
  <w:num w:numId="3" w16cid:durableId="962200147">
    <w:abstractNumId w:val="5"/>
  </w:num>
  <w:num w:numId="4" w16cid:durableId="700013211">
    <w:abstractNumId w:val="4"/>
  </w:num>
  <w:num w:numId="5" w16cid:durableId="1419600278">
    <w:abstractNumId w:val="7"/>
  </w:num>
  <w:num w:numId="6" w16cid:durableId="1769278648">
    <w:abstractNumId w:val="3"/>
  </w:num>
  <w:num w:numId="7" w16cid:durableId="1006127760">
    <w:abstractNumId w:val="2"/>
  </w:num>
  <w:num w:numId="8" w16cid:durableId="395782038">
    <w:abstractNumId w:val="1"/>
  </w:num>
  <w:num w:numId="9" w16cid:durableId="213031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ED3"/>
    <w:rsid w:val="007C28D4"/>
    <w:rsid w:val="00AA1D8D"/>
    <w:rsid w:val="00B47730"/>
    <w:rsid w:val="00CB0664"/>
    <w:rsid w:val="00E27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617390-E564-4809-B8E2-4F2F5D46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Louzada</cp:lastModifiedBy>
  <cp:revision>2</cp:revision>
  <dcterms:created xsi:type="dcterms:W3CDTF">2013-12-23T23:15:00Z</dcterms:created>
  <dcterms:modified xsi:type="dcterms:W3CDTF">2025-04-01T20:26:00Z</dcterms:modified>
  <cp:category/>
</cp:coreProperties>
</file>