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649" w:rsidRPr="00A743D4" w:rsidRDefault="003A3649" w:rsidP="003A3649">
      <w:pPr>
        <w:spacing w:after="0" w:line="276" w:lineRule="auto"/>
        <w:jc w:val="both"/>
        <w:rPr>
          <w:rFonts w:ascii="Palatino Linotype" w:eastAsia="Times New Roman" w:hAnsi="Palatino Linotype" w:cs="Calibri"/>
          <w:color w:val="0000FF"/>
          <w:sz w:val="24"/>
          <w:szCs w:val="24"/>
          <w:lang w:val="es-ES" w:eastAsia="es-ES"/>
        </w:rPr>
      </w:pPr>
      <w:r>
        <w:rPr>
          <w:rFonts w:ascii="Palatino Linotype" w:eastAsia="Times New Roman" w:hAnsi="Palatino Linotype" w:cs="Calibri"/>
          <w:color w:val="0000FF"/>
          <w:sz w:val="24"/>
          <w:szCs w:val="24"/>
          <w:lang w:val="es-ES" w:eastAsia="es-ES"/>
        </w:rPr>
        <w:t>2.7</w:t>
      </w:r>
      <w:proofErr w:type="gramStart"/>
      <w:r>
        <w:rPr>
          <w:rFonts w:ascii="Palatino Linotype" w:eastAsia="Times New Roman" w:hAnsi="Palatino Linotype" w:cs="Calibri"/>
          <w:color w:val="0000FF"/>
          <w:sz w:val="24"/>
          <w:szCs w:val="24"/>
          <w:lang w:val="es-ES" w:eastAsia="es-ES"/>
        </w:rPr>
        <w:t>.</w:t>
      </w:r>
      <w:r>
        <w:rPr>
          <w:rFonts w:ascii="Palatino Linotype" w:eastAsia="Times New Roman" w:hAnsi="Palatino Linotype" w:cs="Calibri"/>
          <w:color w:val="0000FF"/>
          <w:sz w:val="24"/>
          <w:szCs w:val="24"/>
          <w:lang w:val="es-ES" w:eastAsia="es-ES"/>
        </w:rPr>
        <w:t>A</w:t>
      </w:r>
      <w:r w:rsidRPr="00A743D4">
        <w:rPr>
          <w:rFonts w:ascii="Palatino Linotype" w:eastAsia="Times New Roman" w:hAnsi="Palatino Linotype" w:cs="Calibri"/>
          <w:color w:val="0000FF"/>
          <w:sz w:val="24"/>
          <w:szCs w:val="24"/>
          <w:lang w:val="es-ES" w:eastAsia="es-ES"/>
        </w:rPr>
        <w:t>ctividades</w:t>
      </w:r>
      <w:proofErr w:type="gramEnd"/>
      <w:r w:rsidRPr="00A743D4">
        <w:rPr>
          <w:rFonts w:ascii="Palatino Linotype" w:eastAsia="Times New Roman" w:hAnsi="Palatino Linotype" w:cs="Calibri"/>
          <w:color w:val="0000FF"/>
          <w:sz w:val="24"/>
          <w:szCs w:val="24"/>
          <w:lang w:val="es-ES" w:eastAsia="es-ES"/>
        </w:rPr>
        <w:t xml:space="preserve"> culturales</w:t>
      </w:r>
    </w:p>
    <w:p w:rsidR="003A3649" w:rsidRPr="00A743D4" w:rsidRDefault="003A3649" w:rsidP="003A3649">
      <w:pPr>
        <w:spacing w:after="0" w:line="276" w:lineRule="auto"/>
        <w:jc w:val="both"/>
        <w:rPr>
          <w:rFonts w:ascii="Palatino Linotype" w:eastAsia="Times New Roman" w:hAnsi="Palatino Linotype" w:cs="Calibri"/>
          <w:sz w:val="24"/>
          <w:szCs w:val="24"/>
          <w:lang w:val="es-ES" w:eastAsia="es-ES"/>
        </w:rPr>
      </w:pPr>
    </w:p>
    <w:p w:rsidR="003A3649" w:rsidRPr="00A743D4" w:rsidRDefault="003A3649" w:rsidP="003A3649">
      <w:pPr>
        <w:spacing w:after="0" w:line="276" w:lineRule="auto"/>
        <w:ind w:firstLine="708"/>
        <w:jc w:val="both"/>
        <w:rPr>
          <w:rFonts w:ascii="Palatino Linotype" w:eastAsia="Times New Roman" w:hAnsi="Palatino Linotype" w:cs="Calibri"/>
          <w:sz w:val="24"/>
          <w:szCs w:val="24"/>
          <w:lang w:val="es-ES" w:eastAsia="es-ES"/>
        </w:rPr>
      </w:pPr>
      <w:r w:rsidRPr="00A743D4">
        <w:rPr>
          <w:rFonts w:ascii="Palatino Linotype" w:eastAsia="Times New Roman" w:hAnsi="Palatino Linotype" w:cs="Calibri"/>
          <w:sz w:val="24"/>
          <w:szCs w:val="24"/>
          <w:lang w:val="es-ES" w:eastAsia="es-ES"/>
        </w:rPr>
        <w:t xml:space="preserve">En el Centro Saboyano de San José se han realizado y se realizan innumerables actividades culturales: presentaciones de libros, conciertos de piano,  cursos de perfeccionamiento para docentes, investigaciones genealógicas, cursos de Historia y Geografía regional, conferencias sobre temas de interés para los locales como “la masonería en la colonia San José” o “El patrimonio arquitectónico en Pueblo </w:t>
      </w:r>
      <w:proofErr w:type="spellStart"/>
      <w:r w:rsidRPr="00A743D4">
        <w:rPr>
          <w:rFonts w:ascii="Palatino Linotype" w:eastAsia="Times New Roman" w:hAnsi="Palatino Linotype" w:cs="Calibri"/>
          <w:sz w:val="24"/>
          <w:szCs w:val="24"/>
          <w:lang w:val="es-ES" w:eastAsia="es-ES"/>
        </w:rPr>
        <w:t>Liebig</w:t>
      </w:r>
      <w:proofErr w:type="spellEnd"/>
      <w:r w:rsidRPr="00A743D4">
        <w:rPr>
          <w:rFonts w:ascii="Palatino Linotype" w:eastAsia="Times New Roman" w:hAnsi="Palatino Linotype" w:cs="Calibri"/>
          <w:sz w:val="24"/>
          <w:szCs w:val="24"/>
          <w:lang w:val="es-ES" w:eastAsia="es-ES"/>
        </w:rPr>
        <w:t xml:space="preserve">”, exposiciones fotográficas como “Descendientes, los saboyanos de </w:t>
      </w:r>
      <w:proofErr w:type="spellStart"/>
      <w:r w:rsidRPr="00A743D4">
        <w:rPr>
          <w:rFonts w:ascii="Palatino Linotype" w:eastAsia="Times New Roman" w:hAnsi="Palatino Linotype" w:cs="Calibri"/>
          <w:sz w:val="24"/>
          <w:szCs w:val="24"/>
          <w:lang w:val="es-ES" w:eastAsia="es-ES"/>
        </w:rPr>
        <w:t>hoy”en</w:t>
      </w:r>
      <w:proofErr w:type="spellEnd"/>
      <w:r w:rsidRPr="00A743D4">
        <w:rPr>
          <w:rFonts w:ascii="Palatino Linotype" w:eastAsia="Times New Roman" w:hAnsi="Palatino Linotype" w:cs="Calibri"/>
          <w:sz w:val="24"/>
          <w:szCs w:val="24"/>
          <w:lang w:val="es-ES" w:eastAsia="es-ES"/>
        </w:rPr>
        <w:t xml:space="preserve"> los que se puede observar los rostro de  quienes descienden de aquellos saboyanos que llegaron a partir de 1857 en profesiones absolutamente diferente a los de sus ancestros o “La otra tierra” en la que se muestra como son hoy los pueblos de donde partieron nuestros antepasados. Ambas muestras tuvieron un rotundo éxito no solo en la ciudad sino también en localidades vecinas.</w:t>
      </w:r>
    </w:p>
    <w:p w:rsidR="003A3649" w:rsidRPr="00A743D4" w:rsidRDefault="003A3649" w:rsidP="003A3649">
      <w:pPr>
        <w:spacing w:after="0" w:line="276" w:lineRule="auto"/>
        <w:ind w:firstLine="708"/>
        <w:jc w:val="both"/>
        <w:rPr>
          <w:rFonts w:ascii="Palatino Linotype" w:eastAsia="Times New Roman" w:hAnsi="Palatino Linotype" w:cs="Calibri"/>
          <w:sz w:val="24"/>
          <w:szCs w:val="24"/>
          <w:lang w:val="es-ES" w:eastAsia="es-ES"/>
        </w:rPr>
      </w:pPr>
      <w:r w:rsidRPr="00A743D4">
        <w:rPr>
          <w:rFonts w:ascii="Palatino Linotype" w:eastAsia="Times New Roman" w:hAnsi="Palatino Linotype" w:cs="Calibri"/>
          <w:sz w:val="24"/>
          <w:szCs w:val="24"/>
          <w:lang w:val="es-ES" w:eastAsia="es-ES"/>
        </w:rPr>
        <w:t>La institución ha organizado para sus alumnos cuatro viajes a Francia; los jóvenes han podido conocer sus lugares de origen, la cultura y practicar la lengua. También algunos descendientes han participado en los viajes turísticos que se organizaron a Saboya y Alta Saboya, siempre tras las huellas de aquellos que una vez partieron hacia América del Sur.</w:t>
      </w:r>
    </w:p>
    <w:p w:rsidR="003A3649" w:rsidRPr="00972848" w:rsidRDefault="003A3649" w:rsidP="003A3649">
      <w:pPr>
        <w:spacing w:after="0" w:line="276" w:lineRule="auto"/>
        <w:ind w:firstLine="708"/>
        <w:jc w:val="both"/>
        <w:rPr>
          <w:rFonts w:ascii="Palatino Linotype" w:eastAsia="Times New Roman" w:hAnsi="Palatino Linotype" w:cs="Calibri"/>
          <w:sz w:val="24"/>
          <w:szCs w:val="24"/>
          <w:lang w:val="es-ES" w:eastAsia="es-ES"/>
        </w:rPr>
      </w:pPr>
      <w:r w:rsidRPr="00805A37">
        <w:rPr>
          <w:rFonts w:ascii="Palatino Linotype" w:eastAsia="Times New Roman" w:hAnsi="Palatino Linotype" w:cs="Calibri"/>
          <w:sz w:val="24"/>
          <w:szCs w:val="24"/>
          <w:lang w:val="es-ES" w:eastAsia="es-ES"/>
        </w:rPr>
        <w:t xml:space="preserve">A lo largo de los años, el intercambio se hizo constante e intenso. Se han recibido innumerable visitantes saboyanos, tanto de manera individual como grupal. Alain </w:t>
      </w:r>
      <w:proofErr w:type="spellStart"/>
      <w:r w:rsidRPr="00805A37">
        <w:rPr>
          <w:rFonts w:ascii="Palatino Linotype" w:eastAsia="Times New Roman" w:hAnsi="Palatino Linotype" w:cs="Calibri"/>
          <w:sz w:val="24"/>
          <w:szCs w:val="24"/>
          <w:lang w:val="es-ES" w:eastAsia="es-ES"/>
        </w:rPr>
        <w:t>Blanc</w:t>
      </w:r>
      <w:proofErr w:type="spellEnd"/>
      <w:r w:rsidRPr="00805A37">
        <w:rPr>
          <w:rFonts w:ascii="Palatino Linotype" w:eastAsia="Times New Roman" w:hAnsi="Palatino Linotype" w:cs="Calibri"/>
          <w:sz w:val="24"/>
          <w:szCs w:val="24"/>
          <w:lang w:val="es-ES" w:eastAsia="es-ES"/>
        </w:rPr>
        <w:t xml:space="preserve"> y Bruno </w:t>
      </w:r>
      <w:proofErr w:type="spellStart"/>
      <w:r w:rsidRPr="00805A37">
        <w:rPr>
          <w:rFonts w:ascii="Palatino Linotype" w:eastAsia="Times New Roman" w:hAnsi="Palatino Linotype" w:cs="Calibri"/>
          <w:sz w:val="24"/>
          <w:szCs w:val="24"/>
          <w:lang w:val="es-ES" w:eastAsia="es-ES"/>
        </w:rPr>
        <w:t>Gillet</w:t>
      </w:r>
      <w:proofErr w:type="spellEnd"/>
      <w:r w:rsidRPr="00805A37">
        <w:rPr>
          <w:rFonts w:ascii="Palatino Linotype" w:eastAsia="Times New Roman" w:hAnsi="Palatino Linotype" w:cs="Calibri"/>
          <w:sz w:val="24"/>
          <w:szCs w:val="24"/>
          <w:lang w:val="es-ES" w:eastAsia="es-ES"/>
        </w:rPr>
        <w:t xml:space="preserve"> intentaron enseñarnos a soplar el cuerno alpino, Pierre </w:t>
      </w:r>
      <w:proofErr w:type="spellStart"/>
      <w:r w:rsidRPr="00805A37">
        <w:rPr>
          <w:rFonts w:ascii="Palatino Linotype" w:eastAsia="Times New Roman" w:hAnsi="Palatino Linotype" w:cs="Calibri"/>
          <w:sz w:val="24"/>
          <w:szCs w:val="24"/>
          <w:lang w:val="es-ES" w:eastAsia="es-ES"/>
        </w:rPr>
        <w:t>Chevallay</w:t>
      </w:r>
      <w:proofErr w:type="spellEnd"/>
      <w:r w:rsidRPr="00805A37">
        <w:rPr>
          <w:rFonts w:ascii="Palatino Linotype" w:eastAsia="Times New Roman" w:hAnsi="Palatino Linotype" w:cs="Calibri"/>
          <w:sz w:val="24"/>
          <w:szCs w:val="24"/>
          <w:lang w:val="es-ES" w:eastAsia="es-ES"/>
        </w:rPr>
        <w:t xml:space="preserve"> nos hizo bailar con el grupo </w:t>
      </w:r>
      <w:proofErr w:type="spellStart"/>
      <w:r w:rsidRPr="00805A37">
        <w:rPr>
          <w:rFonts w:ascii="Palatino Linotype" w:eastAsia="Times New Roman" w:hAnsi="Palatino Linotype" w:cs="Calibri"/>
          <w:sz w:val="24"/>
          <w:szCs w:val="24"/>
          <w:lang w:val="es-ES" w:eastAsia="es-ES"/>
        </w:rPr>
        <w:t>Sabaudia</w:t>
      </w:r>
      <w:proofErr w:type="spellEnd"/>
      <w:r w:rsidRPr="00805A37">
        <w:rPr>
          <w:rFonts w:ascii="Palatino Linotype" w:eastAsia="Times New Roman" w:hAnsi="Palatino Linotype" w:cs="Calibri"/>
          <w:sz w:val="24"/>
          <w:szCs w:val="24"/>
          <w:lang w:val="es-ES" w:eastAsia="es-ES"/>
        </w:rPr>
        <w:t>, nos visitó, además, la Compañía de Saboya</w:t>
      </w:r>
      <w:r w:rsidRPr="00972848">
        <w:rPr>
          <w:rFonts w:ascii="Palatino Linotype" w:eastAsia="Times New Roman" w:hAnsi="Palatino Linotype" w:cs="Calibri"/>
          <w:sz w:val="24"/>
          <w:szCs w:val="24"/>
          <w:lang w:val="es-ES" w:eastAsia="es-ES"/>
        </w:rPr>
        <w:t xml:space="preserve">. </w:t>
      </w:r>
    </w:p>
    <w:p w:rsidR="003A3649" w:rsidRPr="00A743D4" w:rsidRDefault="003A3649" w:rsidP="003A3649">
      <w:pPr>
        <w:spacing w:after="0" w:line="276" w:lineRule="auto"/>
        <w:ind w:firstLine="708"/>
        <w:jc w:val="both"/>
        <w:rPr>
          <w:rFonts w:ascii="Palatino Linotype" w:eastAsia="Times New Roman" w:hAnsi="Palatino Linotype" w:cs="Calibri"/>
          <w:sz w:val="24"/>
          <w:szCs w:val="24"/>
          <w:lang w:val="es-ES" w:eastAsia="es-ES"/>
        </w:rPr>
      </w:pPr>
      <w:r w:rsidRPr="00A743D4">
        <w:rPr>
          <w:rFonts w:ascii="Palatino Linotype" w:eastAsia="Times New Roman" w:hAnsi="Palatino Linotype" w:cs="Calibri"/>
          <w:sz w:val="24"/>
          <w:szCs w:val="24"/>
          <w:lang w:val="es-ES" w:eastAsia="es-ES"/>
        </w:rPr>
        <w:t>El Centro Saboyano de San José, posee un periódico bilingüe de aparición trimestral, el “</w:t>
      </w:r>
      <w:proofErr w:type="spellStart"/>
      <w:r w:rsidRPr="00A743D4">
        <w:rPr>
          <w:rFonts w:ascii="Palatino Linotype" w:eastAsia="Times New Roman" w:hAnsi="Palatino Linotype" w:cs="Calibri"/>
          <w:sz w:val="24"/>
          <w:szCs w:val="24"/>
          <w:lang w:val="es-ES" w:eastAsia="es-ES"/>
        </w:rPr>
        <w:t>Nous</w:t>
      </w:r>
      <w:proofErr w:type="spellEnd"/>
      <w:r w:rsidRPr="00A743D4">
        <w:rPr>
          <w:rFonts w:ascii="Palatino Linotype" w:eastAsia="Times New Roman" w:hAnsi="Palatino Linotype" w:cs="Calibri"/>
          <w:sz w:val="24"/>
          <w:szCs w:val="24"/>
          <w:lang w:val="es-ES" w:eastAsia="es-ES"/>
        </w:rPr>
        <w:t xml:space="preserve"> Voila” que desde su creación se distribuyó gratuitamente a través de Internet. Lue</w:t>
      </w:r>
      <w:r>
        <w:rPr>
          <w:rFonts w:ascii="Palatino Linotype" w:eastAsia="Times New Roman" w:hAnsi="Palatino Linotype" w:cs="Calibri"/>
          <w:sz w:val="24"/>
          <w:szCs w:val="24"/>
          <w:lang w:val="es-ES" w:eastAsia="es-ES"/>
        </w:rPr>
        <w:t>go de un periodo sin salir, en el</w:t>
      </w:r>
      <w:r w:rsidRPr="00A743D4">
        <w:rPr>
          <w:rFonts w:ascii="Palatino Linotype" w:eastAsia="Times New Roman" w:hAnsi="Palatino Linotype" w:cs="Calibri"/>
          <w:sz w:val="24"/>
          <w:szCs w:val="24"/>
          <w:lang w:val="es-ES" w:eastAsia="es-ES"/>
        </w:rPr>
        <w:t xml:space="preserve"> año 2022 </w:t>
      </w:r>
      <w:r w:rsidRPr="00A743D4">
        <w:rPr>
          <w:rFonts w:ascii="Palatino Linotype" w:eastAsia="Times New Roman" w:hAnsi="Palatino Linotype" w:cs="Calibri"/>
          <w:sz w:val="24"/>
          <w:szCs w:val="24"/>
          <w:lang w:val="es-ES" w:eastAsia="es-ES"/>
        </w:rPr>
        <w:t>volv</w:t>
      </w:r>
      <w:r>
        <w:rPr>
          <w:rFonts w:ascii="Palatino Linotype" w:eastAsia="Times New Roman" w:hAnsi="Palatino Linotype" w:cs="Calibri"/>
          <w:sz w:val="24"/>
          <w:szCs w:val="24"/>
          <w:lang w:val="es-ES" w:eastAsia="es-ES"/>
        </w:rPr>
        <w:t xml:space="preserve">ió </w:t>
      </w:r>
      <w:r w:rsidRPr="00A743D4">
        <w:rPr>
          <w:rFonts w:ascii="Palatino Linotype" w:eastAsia="Times New Roman" w:hAnsi="Palatino Linotype" w:cs="Calibri"/>
          <w:sz w:val="24"/>
          <w:szCs w:val="24"/>
          <w:lang w:val="es-ES" w:eastAsia="es-ES"/>
        </w:rPr>
        <w:t>a</w:t>
      </w:r>
      <w:r w:rsidRPr="00A743D4">
        <w:rPr>
          <w:rFonts w:ascii="Palatino Linotype" w:eastAsia="Times New Roman" w:hAnsi="Palatino Linotype" w:cs="Calibri"/>
          <w:sz w:val="24"/>
          <w:szCs w:val="24"/>
          <w:lang w:val="es-ES" w:eastAsia="es-ES"/>
        </w:rPr>
        <w:t xml:space="preserve"> aparecer </w:t>
      </w:r>
      <w:r>
        <w:rPr>
          <w:rFonts w:ascii="Palatino Linotype" w:eastAsia="Times New Roman" w:hAnsi="Palatino Linotype" w:cs="Calibri"/>
          <w:sz w:val="24"/>
          <w:szCs w:val="24"/>
          <w:lang w:val="es-ES" w:eastAsia="es-ES"/>
        </w:rPr>
        <w:t>en</w:t>
      </w:r>
      <w:r w:rsidRPr="00A743D4">
        <w:rPr>
          <w:rFonts w:ascii="Palatino Linotype" w:eastAsia="Times New Roman" w:hAnsi="Palatino Linotype" w:cs="Calibri"/>
          <w:sz w:val="24"/>
          <w:szCs w:val="24"/>
          <w:lang w:val="es-ES" w:eastAsia="es-ES"/>
        </w:rPr>
        <w:t xml:space="preserve"> una salida anual y con textos solamente en español.</w:t>
      </w:r>
    </w:p>
    <w:p w:rsidR="003A3649" w:rsidRPr="00A743D4" w:rsidRDefault="003A3649" w:rsidP="003A3649">
      <w:pPr>
        <w:spacing w:after="0" w:line="276" w:lineRule="auto"/>
        <w:ind w:firstLine="708"/>
        <w:jc w:val="both"/>
        <w:rPr>
          <w:rFonts w:ascii="Palatino Linotype" w:eastAsia="Times New Roman" w:hAnsi="Palatino Linotype" w:cs="Calibri"/>
          <w:sz w:val="24"/>
          <w:szCs w:val="24"/>
          <w:lang w:val="es-ES" w:eastAsia="es-ES"/>
        </w:rPr>
      </w:pPr>
      <w:bookmarkStart w:id="0" w:name="_GoBack"/>
      <w:bookmarkEnd w:id="0"/>
      <w:r w:rsidRPr="00A743D4">
        <w:rPr>
          <w:rFonts w:ascii="Palatino Linotype" w:eastAsia="Times New Roman" w:hAnsi="Palatino Linotype" w:cs="Calibri"/>
          <w:sz w:val="24"/>
          <w:szCs w:val="24"/>
          <w:lang w:val="es-ES" w:eastAsia="es-ES"/>
        </w:rPr>
        <w:t xml:space="preserve">Por otra parte, la entidad posee una colección de libros “El Principito” en diferentes lenguas y dialectos. Son alrededor de 500 ejemplares que se lograron a través de intercambios con otros coleccionistas que hay en el mundo. </w:t>
      </w:r>
    </w:p>
    <w:p w:rsidR="00F977F6" w:rsidRPr="003A3649" w:rsidRDefault="00F977F6">
      <w:pPr>
        <w:rPr>
          <w:lang w:val="es-ES"/>
        </w:rPr>
      </w:pPr>
    </w:p>
    <w:sectPr w:rsidR="00F977F6" w:rsidRPr="003A36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649"/>
    <w:rsid w:val="003A3649"/>
    <w:rsid w:val="00F977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79807-294D-45EE-9D04-317B0B0E4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64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C5082-3FB9-42B0-B8E8-4E88A8BFC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322</Words>
  <Characters>1777</Characters>
  <Application>Microsoft Office Word</Application>
  <DocSecurity>0</DocSecurity>
  <Lines>14</Lines>
  <Paragraphs>4</Paragraphs>
  <ScaleCrop>false</ScaleCrop>
  <Company>HP</Company>
  <LinksUpToDate>false</LinksUpToDate>
  <CharactersWithSpaces>2095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2023-05-09T13:16:00Z</dcterms:created>
  <dcterms:modified xsi:type="dcterms:W3CDTF">2023-05-09T13:25:00Z</dcterms:modified>
</cp:coreProperties>
</file>