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651AC2">
        <w:rPr>
          <w:rFonts w:cs="Arial"/>
          <w:sz w:val="28"/>
          <w:szCs w:val="32"/>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7D459684" w14:textId="2FD06915" w:rsidR="002415B0"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114904" w:history="1">
        <w:r w:rsidR="002415B0" w:rsidRPr="00274D5D">
          <w:rPr>
            <w:rStyle w:val="Hyperlink"/>
            <w:rFonts w:cs="Arial"/>
            <w:noProof/>
          </w:rPr>
          <w:t>1 INTRODUÇÃO</w:t>
        </w:r>
        <w:r w:rsidR="002415B0">
          <w:rPr>
            <w:noProof/>
            <w:webHidden/>
          </w:rPr>
          <w:tab/>
        </w:r>
        <w:r w:rsidR="002415B0">
          <w:rPr>
            <w:noProof/>
            <w:webHidden/>
          </w:rPr>
          <w:fldChar w:fldCharType="begin"/>
        </w:r>
        <w:r w:rsidR="002415B0">
          <w:rPr>
            <w:noProof/>
            <w:webHidden/>
          </w:rPr>
          <w:instrText xml:space="preserve"> PAGEREF _Toc129114904 \h </w:instrText>
        </w:r>
        <w:r w:rsidR="002415B0">
          <w:rPr>
            <w:noProof/>
            <w:webHidden/>
          </w:rPr>
        </w:r>
        <w:r w:rsidR="002415B0">
          <w:rPr>
            <w:noProof/>
            <w:webHidden/>
          </w:rPr>
          <w:fldChar w:fldCharType="separate"/>
        </w:r>
        <w:r w:rsidR="002415B0">
          <w:rPr>
            <w:noProof/>
            <w:webHidden/>
          </w:rPr>
          <w:t>9</w:t>
        </w:r>
        <w:r w:rsidR="002415B0">
          <w:rPr>
            <w:noProof/>
            <w:webHidden/>
          </w:rPr>
          <w:fldChar w:fldCharType="end"/>
        </w:r>
      </w:hyperlink>
    </w:p>
    <w:p w14:paraId="71AC36B8" w14:textId="7467EB2B"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5" w:history="1">
        <w:r w:rsidR="002415B0" w:rsidRPr="00274D5D">
          <w:rPr>
            <w:rStyle w:val="Hyperlink"/>
            <w:rFonts w:cs="Arial"/>
            <w:noProof/>
          </w:rPr>
          <w:t>1.1 OBJETIVO GERAL</w:t>
        </w:r>
        <w:r w:rsidR="002415B0">
          <w:rPr>
            <w:noProof/>
            <w:webHidden/>
          </w:rPr>
          <w:tab/>
        </w:r>
        <w:r w:rsidR="002415B0">
          <w:rPr>
            <w:noProof/>
            <w:webHidden/>
          </w:rPr>
          <w:fldChar w:fldCharType="begin"/>
        </w:r>
        <w:r w:rsidR="002415B0">
          <w:rPr>
            <w:noProof/>
            <w:webHidden/>
          </w:rPr>
          <w:instrText xml:space="preserve"> PAGEREF _Toc129114905 \h </w:instrText>
        </w:r>
        <w:r w:rsidR="002415B0">
          <w:rPr>
            <w:noProof/>
            <w:webHidden/>
          </w:rPr>
        </w:r>
        <w:r w:rsidR="002415B0">
          <w:rPr>
            <w:noProof/>
            <w:webHidden/>
          </w:rPr>
          <w:fldChar w:fldCharType="separate"/>
        </w:r>
        <w:r w:rsidR="002415B0">
          <w:rPr>
            <w:noProof/>
            <w:webHidden/>
          </w:rPr>
          <w:t>9</w:t>
        </w:r>
        <w:r w:rsidR="002415B0">
          <w:rPr>
            <w:noProof/>
            <w:webHidden/>
          </w:rPr>
          <w:fldChar w:fldCharType="end"/>
        </w:r>
      </w:hyperlink>
    </w:p>
    <w:p w14:paraId="76BC18EB" w14:textId="746DC0BE"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6" w:history="1">
        <w:r w:rsidR="002415B0" w:rsidRPr="00274D5D">
          <w:rPr>
            <w:rStyle w:val="Hyperlink"/>
            <w:rFonts w:cs="Arial"/>
            <w:noProof/>
          </w:rPr>
          <w:t>1.2 OBJETIVOS ESPECÍFICOS</w:t>
        </w:r>
        <w:r w:rsidR="002415B0">
          <w:rPr>
            <w:noProof/>
            <w:webHidden/>
          </w:rPr>
          <w:tab/>
        </w:r>
        <w:r w:rsidR="002415B0">
          <w:rPr>
            <w:noProof/>
            <w:webHidden/>
          </w:rPr>
          <w:fldChar w:fldCharType="begin"/>
        </w:r>
        <w:r w:rsidR="002415B0">
          <w:rPr>
            <w:noProof/>
            <w:webHidden/>
          </w:rPr>
          <w:instrText xml:space="preserve"> PAGEREF _Toc129114906 \h </w:instrText>
        </w:r>
        <w:r w:rsidR="002415B0">
          <w:rPr>
            <w:noProof/>
            <w:webHidden/>
          </w:rPr>
        </w:r>
        <w:r w:rsidR="002415B0">
          <w:rPr>
            <w:noProof/>
            <w:webHidden/>
          </w:rPr>
          <w:fldChar w:fldCharType="separate"/>
        </w:r>
        <w:r w:rsidR="002415B0">
          <w:rPr>
            <w:noProof/>
            <w:webHidden/>
          </w:rPr>
          <w:t>10</w:t>
        </w:r>
        <w:r w:rsidR="002415B0">
          <w:rPr>
            <w:noProof/>
            <w:webHidden/>
          </w:rPr>
          <w:fldChar w:fldCharType="end"/>
        </w:r>
      </w:hyperlink>
    </w:p>
    <w:p w14:paraId="2914D4C0" w14:textId="5D399CF9"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7" w:history="1">
        <w:r w:rsidR="002415B0" w:rsidRPr="00274D5D">
          <w:rPr>
            <w:rStyle w:val="Hyperlink"/>
            <w:rFonts w:cs="Arial"/>
            <w:noProof/>
          </w:rPr>
          <w:t>1.3 JUSTIFICATIVA</w:t>
        </w:r>
        <w:r w:rsidR="002415B0">
          <w:rPr>
            <w:noProof/>
            <w:webHidden/>
          </w:rPr>
          <w:tab/>
        </w:r>
        <w:r w:rsidR="002415B0">
          <w:rPr>
            <w:noProof/>
            <w:webHidden/>
          </w:rPr>
          <w:fldChar w:fldCharType="begin"/>
        </w:r>
        <w:r w:rsidR="002415B0">
          <w:rPr>
            <w:noProof/>
            <w:webHidden/>
          </w:rPr>
          <w:instrText xml:space="preserve"> PAGEREF _Toc129114907 \h </w:instrText>
        </w:r>
        <w:r w:rsidR="002415B0">
          <w:rPr>
            <w:noProof/>
            <w:webHidden/>
          </w:rPr>
        </w:r>
        <w:r w:rsidR="002415B0">
          <w:rPr>
            <w:noProof/>
            <w:webHidden/>
          </w:rPr>
          <w:fldChar w:fldCharType="separate"/>
        </w:r>
        <w:r w:rsidR="002415B0">
          <w:rPr>
            <w:noProof/>
            <w:webHidden/>
          </w:rPr>
          <w:t>10</w:t>
        </w:r>
        <w:r w:rsidR="002415B0">
          <w:rPr>
            <w:noProof/>
            <w:webHidden/>
          </w:rPr>
          <w:fldChar w:fldCharType="end"/>
        </w:r>
      </w:hyperlink>
    </w:p>
    <w:p w14:paraId="1F329A73" w14:textId="66E83BF5"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8" w:history="1">
        <w:r w:rsidR="002415B0" w:rsidRPr="00274D5D">
          <w:rPr>
            <w:rStyle w:val="Hyperlink"/>
            <w:rFonts w:cs="Arial"/>
            <w:noProof/>
          </w:rPr>
          <w:t>1.4 METODOLOGIA</w:t>
        </w:r>
        <w:r w:rsidR="002415B0">
          <w:rPr>
            <w:noProof/>
            <w:webHidden/>
          </w:rPr>
          <w:tab/>
        </w:r>
        <w:r w:rsidR="002415B0">
          <w:rPr>
            <w:noProof/>
            <w:webHidden/>
          </w:rPr>
          <w:fldChar w:fldCharType="begin"/>
        </w:r>
        <w:r w:rsidR="002415B0">
          <w:rPr>
            <w:noProof/>
            <w:webHidden/>
          </w:rPr>
          <w:instrText xml:space="preserve"> PAGEREF _Toc129114908 \h </w:instrText>
        </w:r>
        <w:r w:rsidR="002415B0">
          <w:rPr>
            <w:noProof/>
            <w:webHidden/>
          </w:rPr>
        </w:r>
        <w:r w:rsidR="002415B0">
          <w:rPr>
            <w:noProof/>
            <w:webHidden/>
          </w:rPr>
          <w:fldChar w:fldCharType="separate"/>
        </w:r>
        <w:r w:rsidR="002415B0">
          <w:rPr>
            <w:noProof/>
            <w:webHidden/>
          </w:rPr>
          <w:t>11</w:t>
        </w:r>
        <w:r w:rsidR="002415B0">
          <w:rPr>
            <w:noProof/>
            <w:webHidden/>
          </w:rPr>
          <w:fldChar w:fldCharType="end"/>
        </w:r>
      </w:hyperlink>
    </w:p>
    <w:p w14:paraId="735BF94D" w14:textId="76CD9788"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09" w:history="1">
        <w:r w:rsidR="002415B0" w:rsidRPr="00274D5D">
          <w:rPr>
            <w:rStyle w:val="Hyperlink"/>
            <w:rFonts w:cs="Arial"/>
            <w:noProof/>
          </w:rPr>
          <w:t>1.5 CRONOGRAMA DE ATIVIDADES</w:t>
        </w:r>
        <w:r w:rsidR="002415B0">
          <w:rPr>
            <w:noProof/>
            <w:webHidden/>
          </w:rPr>
          <w:tab/>
        </w:r>
        <w:r w:rsidR="002415B0">
          <w:rPr>
            <w:noProof/>
            <w:webHidden/>
          </w:rPr>
          <w:fldChar w:fldCharType="begin"/>
        </w:r>
        <w:r w:rsidR="002415B0">
          <w:rPr>
            <w:noProof/>
            <w:webHidden/>
          </w:rPr>
          <w:instrText xml:space="preserve"> PAGEREF _Toc129114909 \h </w:instrText>
        </w:r>
        <w:r w:rsidR="002415B0">
          <w:rPr>
            <w:noProof/>
            <w:webHidden/>
          </w:rPr>
        </w:r>
        <w:r w:rsidR="002415B0">
          <w:rPr>
            <w:noProof/>
            <w:webHidden/>
          </w:rPr>
          <w:fldChar w:fldCharType="separate"/>
        </w:r>
        <w:r w:rsidR="002415B0">
          <w:rPr>
            <w:noProof/>
            <w:webHidden/>
          </w:rPr>
          <w:t>13</w:t>
        </w:r>
        <w:r w:rsidR="002415B0">
          <w:rPr>
            <w:noProof/>
            <w:webHidden/>
          </w:rPr>
          <w:fldChar w:fldCharType="end"/>
        </w:r>
      </w:hyperlink>
    </w:p>
    <w:p w14:paraId="2A7802C6" w14:textId="6371940E"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10" w:history="1">
        <w:r w:rsidR="002415B0" w:rsidRPr="00274D5D">
          <w:rPr>
            <w:rStyle w:val="Hyperlink"/>
            <w:rFonts w:cs="Arial"/>
            <w:noProof/>
          </w:rPr>
          <w:t>2 FUNDAMENTAÇÃO TEÓRICA</w:t>
        </w:r>
        <w:r w:rsidR="002415B0">
          <w:rPr>
            <w:noProof/>
            <w:webHidden/>
          </w:rPr>
          <w:tab/>
        </w:r>
        <w:r w:rsidR="002415B0">
          <w:rPr>
            <w:noProof/>
            <w:webHidden/>
          </w:rPr>
          <w:fldChar w:fldCharType="begin"/>
        </w:r>
        <w:r w:rsidR="002415B0">
          <w:rPr>
            <w:noProof/>
            <w:webHidden/>
          </w:rPr>
          <w:instrText xml:space="preserve"> PAGEREF _Toc129114910 \h </w:instrText>
        </w:r>
        <w:r w:rsidR="002415B0">
          <w:rPr>
            <w:noProof/>
            <w:webHidden/>
          </w:rPr>
        </w:r>
        <w:r w:rsidR="002415B0">
          <w:rPr>
            <w:noProof/>
            <w:webHidden/>
          </w:rPr>
          <w:fldChar w:fldCharType="separate"/>
        </w:r>
        <w:r w:rsidR="002415B0">
          <w:rPr>
            <w:noProof/>
            <w:webHidden/>
          </w:rPr>
          <w:t>14</w:t>
        </w:r>
        <w:r w:rsidR="002415B0">
          <w:rPr>
            <w:noProof/>
            <w:webHidden/>
          </w:rPr>
          <w:fldChar w:fldCharType="end"/>
        </w:r>
      </w:hyperlink>
    </w:p>
    <w:p w14:paraId="590F2CE3" w14:textId="2E6EF06D"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1" w:history="1">
        <w:r w:rsidR="002415B0" w:rsidRPr="00274D5D">
          <w:rPr>
            <w:rStyle w:val="Hyperlink"/>
            <w:rFonts w:cs="Arial"/>
            <w:noProof/>
          </w:rPr>
          <w:t>2.1 O MERCADO DE ESTÉTICA</w:t>
        </w:r>
        <w:r w:rsidR="002415B0">
          <w:rPr>
            <w:noProof/>
            <w:webHidden/>
          </w:rPr>
          <w:tab/>
        </w:r>
        <w:r w:rsidR="002415B0">
          <w:rPr>
            <w:noProof/>
            <w:webHidden/>
          </w:rPr>
          <w:fldChar w:fldCharType="begin"/>
        </w:r>
        <w:r w:rsidR="002415B0">
          <w:rPr>
            <w:noProof/>
            <w:webHidden/>
          </w:rPr>
          <w:instrText xml:space="preserve"> PAGEREF _Toc129114911 \h </w:instrText>
        </w:r>
        <w:r w:rsidR="002415B0">
          <w:rPr>
            <w:noProof/>
            <w:webHidden/>
          </w:rPr>
        </w:r>
        <w:r w:rsidR="002415B0">
          <w:rPr>
            <w:noProof/>
            <w:webHidden/>
          </w:rPr>
          <w:fldChar w:fldCharType="separate"/>
        </w:r>
        <w:r w:rsidR="002415B0">
          <w:rPr>
            <w:noProof/>
            <w:webHidden/>
          </w:rPr>
          <w:t>14</w:t>
        </w:r>
        <w:r w:rsidR="002415B0">
          <w:rPr>
            <w:noProof/>
            <w:webHidden/>
          </w:rPr>
          <w:fldChar w:fldCharType="end"/>
        </w:r>
      </w:hyperlink>
    </w:p>
    <w:p w14:paraId="3639DAD4" w14:textId="0A107B68"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2" w:history="1">
        <w:r w:rsidR="002415B0" w:rsidRPr="00274D5D">
          <w:rPr>
            <w:rStyle w:val="Hyperlink"/>
            <w:rFonts w:cs="Arial"/>
            <w:noProof/>
          </w:rPr>
          <w:t>2.2 MODELAGEM DE SISTEMAS ATRAVÉS DE UML</w:t>
        </w:r>
        <w:r w:rsidR="002415B0">
          <w:rPr>
            <w:noProof/>
            <w:webHidden/>
          </w:rPr>
          <w:tab/>
        </w:r>
        <w:r w:rsidR="002415B0">
          <w:rPr>
            <w:noProof/>
            <w:webHidden/>
          </w:rPr>
          <w:fldChar w:fldCharType="begin"/>
        </w:r>
        <w:r w:rsidR="002415B0">
          <w:rPr>
            <w:noProof/>
            <w:webHidden/>
          </w:rPr>
          <w:instrText xml:space="preserve"> PAGEREF _Toc129114912 \h </w:instrText>
        </w:r>
        <w:r w:rsidR="002415B0">
          <w:rPr>
            <w:noProof/>
            <w:webHidden/>
          </w:rPr>
        </w:r>
        <w:r w:rsidR="002415B0">
          <w:rPr>
            <w:noProof/>
            <w:webHidden/>
          </w:rPr>
          <w:fldChar w:fldCharType="separate"/>
        </w:r>
        <w:r w:rsidR="002415B0">
          <w:rPr>
            <w:noProof/>
            <w:webHidden/>
          </w:rPr>
          <w:t>15</w:t>
        </w:r>
        <w:r w:rsidR="002415B0">
          <w:rPr>
            <w:noProof/>
            <w:webHidden/>
          </w:rPr>
          <w:fldChar w:fldCharType="end"/>
        </w:r>
      </w:hyperlink>
    </w:p>
    <w:p w14:paraId="648CD31A" w14:textId="591A9EED"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3" w:history="1">
        <w:r w:rsidR="002415B0" w:rsidRPr="00274D5D">
          <w:rPr>
            <w:rStyle w:val="Hyperlink"/>
            <w:rFonts w:cs="Arial"/>
            <w:noProof/>
          </w:rPr>
          <w:t>2.2.1 Diagrama de Classe</w:t>
        </w:r>
        <w:r w:rsidR="002415B0">
          <w:rPr>
            <w:noProof/>
            <w:webHidden/>
          </w:rPr>
          <w:tab/>
        </w:r>
        <w:r w:rsidR="002415B0">
          <w:rPr>
            <w:noProof/>
            <w:webHidden/>
          </w:rPr>
          <w:fldChar w:fldCharType="begin"/>
        </w:r>
        <w:r w:rsidR="002415B0">
          <w:rPr>
            <w:noProof/>
            <w:webHidden/>
          </w:rPr>
          <w:instrText xml:space="preserve"> PAGEREF _Toc129114913 \h </w:instrText>
        </w:r>
        <w:r w:rsidR="002415B0">
          <w:rPr>
            <w:noProof/>
            <w:webHidden/>
          </w:rPr>
        </w:r>
        <w:r w:rsidR="002415B0">
          <w:rPr>
            <w:noProof/>
            <w:webHidden/>
          </w:rPr>
          <w:fldChar w:fldCharType="separate"/>
        </w:r>
        <w:r w:rsidR="002415B0">
          <w:rPr>
            <w:noProof/>
            <w:webHidden/>
          </w:rPr>
          <w:t>16</w:t>
        </w:r>
        <w:r w:rsidR="002415B0">
          <w:rPr>
            <w:noProof/>
            <w:webHidden/>
          </w:rPr>
          <w:fldChar w:fldCharType="end"/>
        </w:r>
      </w:hyperlink>
    </w:p>
    <w:p w14:paraId="098B6F5B" w14:textId="70FB5C96"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4" w:history="1">
        <w:r w:rsidR="002415B0" w:rsidRPr="00274D5D">
          <w:rPr>
            <w:rStyle w:val="Hyperlink"/>
            <w:rFonts w:cs="Arial"/>
            <w:noProof/>
          </w:rPr>
          <w:t>2.2.2 Diagrama de Caso de Uso</w:t>
        </w:r>
        <w:r w:rsidR="002415B0">
          <w:rPr>
            <w:noProof/>
            <w:webHidden/>
          </w:rPr>
          <w:tab/>
        </w:r>
        <w:r w:rsidR="002415B0">
          <w:rPr>
            <w:noProof/>
            <w:webHidden/>
          </w:rPr>
          <w:fldChar w:fldCharType="begin"/>
        </w:r>
        <w:r w:rsidR="002415B0">
          <w:rPr>
            <w:noProof/>
            <w:webHidden/>
          </w:rPr>
          <w:instrText xml:space="preserve"> PAGEREF _Toc129114914 \h </w:instrText>
        </w:r>
        <w:r w:rsidR="002415B0">
          <w:rPr>
            <w:noProof/>
            <w:webHidden/>
          </w:rPr>
        </w:r>
        <w:r w:rsidR="002415B0">
          <w:rPr>
            <w:noProof/>
            <w:webHidden/>
          </w:rPr>
          <w:fldChar w:fldCharType="separate"/>
        </w:r>
        <w:r w:rsidR="002415B0">
          <w:rPr>
            <w:noProof/>
            <w:webHidden/>
          </w:rPr>
          <w:t>17</w:t>
        </w:r>
        <w:r w:rsidR="002415B0">
          <w:rPr>
            <w:noProof/>
            <w:webHidden/>
          </w:rPr>
          <w:fldChar w:fldCharType="end"/>
        </w:r>
      </w:hyperlink>
    </w:p>
    <w:p w14:paraId="453BA08B" w14:textId="2499CBAE"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5" w:history="1">
        <w:r w:rsidR="002415B0" w:rsidRPr="00274D5D">
          <w:rPr>
            <w:rStyle w:val="Hyperlink"/>
            <w:rFonts w:cs="Arial"/>
            <w:noProof/>
          </w:rPr>
          <w:t>2.2.3 Diagrama de Sequência</w:t>
        </w:r>
        <w:r w:rsidR="002415B0">
          <w:rPr>
            <w:noProof/>
            <w:webHidden/>
          </w:rPr>
          <w:tab/>
        </w:r>
        <w:r w:rsidR="002415B0">
          <w:rPr>
            <w:noProof/>
            <w:webHidden/>
          </w:rPr>
          <w:fldChar w:fldCharType="begin"/>
        </w:r>
        <w:r w:rsidR="002415B0">
          <w:rPr>
            <w:noProof/>
            <w:webHidden/>
          </w:rPr>
          <w:instrText xml:space="preserve"> PAGEREF _Toc129114915 \h </w:instrText>
        </w:r>
        <w:r w:rsidR="002415B0">
          <w:rPr>
            <w:noProof/>
            <w:webHidden/>
          </w:rPr>
        </w:r>
        <w:r w:rsidR="002415B0">
          <w:rPr>
            <w:noProof/>
            <w:webHidden/>
          </w:rPr>
          <w:fldChar w:fldCharType="separate"/>
        </w:r>
        <w:r w:rsidR="002415B0">
          <w:rPr>
            <w:noProof/>
            <w:webHidden/>
          </w:rPr>
          <w:t>19</w:t>
        </w:r>
        <w:r w:rsidR="002415B0">
          <w:rPr>
            <w:noProof/>
            <w:webHidden/>
          </w:rPr>
          <w:fldChar w:fldCharType="end"/>
        </w:r>
      </w:hyperlink>
    </w:p>
    <w:p w14:paraId="1B8ACDF7" w14:textId="09CF9F0F"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16" w:history="1">
        <w:r w:rsidR="002415B0" w:rsidRPr="00274D5D">
          <w:rPr>
            <w:rStyle w:val="Hyperlink"/>
            <w:rFonts w:cs="Arial"/>
            <w:noProof/>
          </w:rPr>
          <w:t>2.3 LINGUAGENS</w:t>
        </w:r>
        <w:r w:rsidR="002415B0">
          <w:rPr>
            <w:noProof/>
            <w:webHidden/>
          </w:rPr>
          <w:tab/>
        </w:r>
        <w:r w:rsidR="002415B0">
          <w:rPr>
            <w:noProof/>
            <w:webHidden/>
          </w:rPr>
          <w:fldChar w:fldCharType="begin"/>
        </w:r>
        <w:r w:rsidR="002415B0">
          <w:rPr>
            <w:noProof/>
            <w:webHidden/>
          </w:rPr>
          <w:instrText xml:space="preserve"> PAGEREF _Toc129114916 \h </w:instrText>
        </w:r>
        <w:r w:rsidR="002415B0">
          <w:rPr>
            <w:noProof/>
            <w:webHidden/>
          </w:rPr>
        </w:r>
        <w:r w:rsidR="002415B0">
          <w:rPr>
            <w:noProof/>
            <w:webHidden/>
          </w:rPr>
          <w:fldChar w:fldCharType="separate"/>
        </w:r>
        <w:r w:rsidR="002415B0">
          <w:rPr>
            <w:noProof/>
            <w:webHidden/>
          </w:rPr>
          <w:t>20</w:t>
        </w:r>
        <w:r w:rsidR="002415B0">
          <w:rPr>
            <w:noProof/>
            <w:webHidden/>
          </w:rPr>
          <w:fldChar w:fldCharType="end"/>
        </w:r>
      </w:hyperlink>
    </w:p>
    <w:p w14:paraId="370C2B90" w14:textId="0F6A86FC"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17" w:history="1">
        <w:r w:rsidR="002415B0" w:rsidRPr="00274D5D">
          <w:rPr>
            <w:rStyle w:val="Hyperlink"/>
            <w:rFonts w:cs="Arial"/>
            <w:noProof/>
          </w:rPr>
          <w:t>2.3.1.1 Spring Boot</w:t>
        </w:r>
        <w:r w:rsidR="002415B0">
          <w:rPr>
            <w:noProof/>
            <w:webHidden/>
          </w:rPr>
          <w:tab/>
        </w:r>
        <w:r w:rsidR="002415B0">
          <w:rPr>
            <w:noProof/>
            <w:webHidden/>
          </w:rPr>
          <w:fldChar w:fldCharType="begin"/>
        </w:r>
        <w:r w:rsidR="002415B0">
          <w:rPr>
            <w:noProof/>
            <w:webHidden/>
          </w:rPr>
          <w:instrText xml:space="preserve"> PAGEREF _Toc129114917 \h </w:instrText>
        </w:r>
        <w:r w:rsidR="002415B0">
          <w:rPr>
            <w:noProof/>
            <w:webHidden/>
          </w:rPr>
        </w:r>
        <w:r w:rsidR="002415B0">
          <w:rPr>
            <w:noProof/>
            <w:webHidden/>
          </w:rPr>
          <w:fldChar w:fldCharType="separate"/>
        </w:r>
        <w:r w:rsidR="002415B0">
          <w:rPr>
            <w:noProof/>
            <w:webHidden/>
          </w:rPr>
          <w:t>20</w:t>
        </w:r>
        <w:r w:rsidR="002415B0">
          <w:rPr>
            <w:noProof/>
            <w:webHidden/>
          </w:rPr>
          <w:fldChar w:fldCharType="end"/>
        </w:r>
      </w:hyperlink>
    </w:p>
    <w:p w14:paraId="68EFFAF1" w14:textId="4D1CB095"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18" w:history="1">
        <w:r w:rsidR="002415B0" w:rsidRPr="00274D5D">
          <w:rPr>
            <w:rStyle w:val="Hyperlink"/>
            <w:rFonts w:cs="Arial"/>
            <w:noProof/>
          </w:rPr>
          <w:t>2.3.2 JavaScript</w:t>
        </w:r>
        <w:r w:rsidR="002415B0">
          <w:rPr>
            <w:noProof/>
            <w:webHidden/>
          </w:rPr>
          <w:tab/>
        </w:r>
        <w:r w:rsidR="002415B0">
          <w:rPr>
            <w:noProof/>
            <w:webHidden/>
          </w:rPr>
          <w:fldChar w:fldCharType="begin"/>
        </w:r>
        <w:r w:rsidR="002415B0">
          <w:rPr>
            <w:noProof/>
            <w:webHidden/>
          </w:rPr>
          <w:instrText xml:space="preserve"> PAGEREF _Toc129114918 \h </w:instrText>
        </w:r>
        <w:r w:rsidR="002415B0">
          <w:rPr>
            <w:noProof/>
            <w:webHidden/>
          </w:rPr>
        </w:r>
        <w:r w:rsidR="002415B0">
          <w:rPr>
            <w:noProof/>
            <w:webHidden/>
          </w:rPr>
          <w:fldChar w:fldCharType="separate"/>
        </w:r>
        <w:r w:rsidR="002415B0">
          <w:rPr>
            <w:noProof/>
            <w:webHidden/>
          </w:rPr>
          <w:t>22</w:t>
        </w:r>
        <w:r w:rsidR="002415B0">
          <w:rPr>
            <w:noProof/>
            <w:webHidden/>
          </w:rPr>
          <w:fldChar w:fldCharType="end"/>
        </w:r>
      </w:hyperlink>
    </w:p>
    <w:p w14:paraId="597AE244" w14:textId="2712EB77"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19" w:history="1">
        <w:r w:rsidR="002415B0" w:rsidRPr="00274D5D">
          <w:rPr>
            <w:rStyle w:val="Hyperlink"/>
            <w:rFonts w:cs="Arial"/>
            <w:noProof/>
          </w:rPr>
          <w:t>2.3.2.1 Angular</w:t>
        </w:r>
        <w:r w:rsidR="002415B0">
          <w:rPr>
            <w:noProof/>
            <w:webHidden/>
          </w:rPr>
          <w:tab/>
        </w:r>
        <w:r w:rsidR="002415B0">
          <w:rPr>
            <w:noProof/>
            <w:webHidden/>
          </w:rPr>
          <w:fldChar w:fldCharType="begin"/>
        </w:r>
        <w:r w:rsidR="002415B0">
          <w:rPr>
            <w:noProof/>
            <w:webHidden/>
          </w:rPr>
          <w:instrText xml:space="preserve"> PAGEREF _Toc129114919 \h </w:instrText>
        </w:r>
        <w:r w:rsidR="002415B0">
          <w:rPr>
            <w:noProof/>
            <w:webHidden/>
          </w:rPr>
        </w:r>
        <w:r w:rsidR="002415B0">
          <w:rPr>
            <w:noProof/>
            <w:webHidden/>
          </w:rPr>
          <w:fldChar w:fldCharType="separate"/>
        </w:r>
        <w:r w:rsidR="002415B0">
          <w:rPr>
            <w:noProof/>
            <w:webHidden/>
          </w:rPr>
          <w:t>22</w:t>
        </w:r>
        <w:r w:rsidR="002415B0">
          <w:rPr>
            <w:noProof/>
            <w:webHidden/>
          </w:rPr>
          <w:fldChar w:fldCharType="end"/>
        </w:r>
      </w:hyperlink>
    </w:p>
    <w:p w14:paraId="5A472810" w14:textId="59B94852"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0" w:history="1">
        <w:r w:rsidR="002415B0" w:rsidRPr="00274D5D">
          <w:rPr>
            <w:rStyle w:val="Hyperlink"/>
            <w:rFonts w:cs="Arial"/>
            <w:noProof/>
          </w:rPr>
          <w:t>2.3.3 HTML</w:t>
        </w:r>
        <w:r w:rsidR="002415B0">
          <w:rPr>
            <w:noProof/>
            <w:webHidden/>
          </w:rPr>
          <w:tab/>
        </w:r>
        <w:r w:rsidR="002415B0">
          <w:rPr>
            <w:noProof/>
            <w:webHidden/>
          </w:rPr>
          <w:fldChar w:fldCharType="begin"/>
        </w:r>
        <w:r w:rsidR="002415B0">
          <w:rPr>
            <w:noProof/>
            <w:webHidden/>
          </w:rPr>
          <w:instrText xml:space="preserve"> PAGEREF _Toc129114920 \h </w:instrText>
        </w:r>
        <w:r w:rsidR="002415B0">
          <w:rPr>
            <w:noProof/>
            <w:webHidden/>
          </w:rPr>
        </w:r>
        <w:r w:rsidR="002415B0">
          <w:rPr>
            <w:noProof/>
            <w:webHidden/>
          </w:rPr>
          <w:fldChar w:fldCharType="separate"/>
        </w:r>
        <w:r w:rsidR="002415B0">
          <w:rPr>
            <w:noProof/>
            <w:webHidden/>
          </w:rPr>
          <w:t>23</w:t>
        </w:r>
        <w:r w:rsidR="002415B0">
          <w:rPr>
            <w:noProof/>
            <w:webHidden/>
          </w:rPr>
          <w:fldChar w:fldCharType="end"/>
        </w:r>
      </w:hyperlink>
    </w:p>
    <w:p w14:paraId="76D8D416" w14:textId="5BE09CAB"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1" w:history="1">
        <w:r w:rsidR="002415B0" w:rsidRPr="00274D5D">
          <w:rPr>
            <w:rStyle w:val="Hyperlink"/>
            <w:rFonts w:cs="Arial"/>
            <w:noProof/>
          </w:rPr>
          <w:t>2.3.4 CSS</w:t>
        </w:r>
        <w:r w:rsidR="002415B0">
          <w:rPr>
            <w:noProof/>
            <w:webHidden/>
          </w:rPr>
          <w:tab/>
        </w:r>
        <w:r w:rsidR="002415B0">
          <w:rPr>
            <w:noProof/>
            <w:webHidden/>
          </w:rPr>
          <w:fldChar w:fldCharType="begin"/>
        </w:r>
        <w:r w:rsidR="002415B0">
          <w:rPr>
            <w:noProof/>
            <w:webHidden/>
          </w:rPr>
          <w:instrText xml:space="preserve"> PAGEREF _Toc129114921 \h </w:instrText>
        </w:r>
        <w:r w:rsidR="002415B0">
          <w:rPr>
            <w:noProof/>
            <w:webHidden/>
          </w:rPr>
        </w:r>
        <w:r w:rsidR="002415B0">
          <w:rPr>
            <w:noProof/>
            <w:webHidden/>
          </w:rPr>
          <w:fldChar w:fldCharType="separate"/>
        </w:r>
        <w:r w:rsidR="002415B0">
          <w:rPr>
            <w:noProof/>
            <w:webHidden/>
          </w:rPr>
          <w:t>24</w:t>
        </w:r>
        <w:r w:rsidR="002415B0">
          <w:rPr>
            <w:noProof/>
            <w:webHidden/>
          </w:rPr>
          <w:fldChar w:fldCharType="end"/>
        </w:r>
      </w:hyperlink>
    </w:p>
    <w:p w14:paraId="774D4DDE" w14:textId="67AB62DB"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2" w:history="1">
        <w:r w:rsidR="002415B0" w:rsidRPr="00274D5D">
          <w:rPr>
            <w:rStyle w:val="Hyperlink"/>
            <w:rFonts w:cs="Arial"/>
            <w:noProof/>
          </w:rPr>
          <w:t>2.4 BANCO DE DADOS</w:t>
        </w:r>
        <w:r w:rsidR="002415B0">
          <w:rPr>
            <w:noProof/>
            <w:webHidden/>
          </w:rPr>
          <w:tab/>
        </w:r>
        <w:r w:rsidR="002415B0">
          <w:rPr>
            <w:noProof/>
            <w:webHidden/>
          </w:rPr>
          <w:fldChar w:fldCharType="begin"/>
        </w:r>
        <w:r w:rsidR="002415B0">
          <w:rPr>
            <w:noProof/>
            <w:webHidden/>
          </w:rPr>
          <w:instrText xml:space="preserve"> PAGEREF _Toc129114922 \h </w:instrText>
        </w:r>
        <w:r w:rsidR="002415B0">
          <w:rPr>
            <w:noProof/>
            <w:webHidden/>
          </w:rPr>
        </w:r>
        <w:r w:rsidR="002415B0">
          <w:rPr>
            <w:noProof/>
            <w:webHidden/>
          </w:rPr>
          <w:fldChar w:fldCharType="separate"/>
        </w:r>
        <w:r w:rsidR="002415B0">
          <w:rPr>
            <w:noProof/>
            <w:webHidden/>
          </w:rPr>
          <w:t>24</w:t>
        </w:r>
        <w:r w:rsidR="002415B0">
          <w:rPr>
            <w:noProof/>
            <w:webHidden/>
          </w:rPr>
          <w:fldChar w:fldCharType="end"/>
        </w:r>
      </w:hyperlink>
    </w:p>
    <w:p w14:paraId="6BB143D8" w14:textId="20B68413"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23" w:history="1">
        <w:r w:rsidR="002415B0" w:rsidRPr="00274D5D">
          <w:rPr>
            <w:rStyle w:val="Hyperlink"/>
            <w:rFonts w:eastAsia="Times New Roman" w:cs="Arial"/>
            <w:b/>
            <w:bCs/>
            <w:noProof/>
            <w:kern w:val="1"/>
          </w:rPr>
          <w:t>3 PERFIL DA ORGANIZAÇÃO</w:t>
        </w:r>
        <w:r w:rsidR="002415B0">
          <w:rPr>
            <w:noProof/>
            <w:webHidden/>
          </w:rPr>
          <w:tab/>
        </w:r>
        <w:r w:rsidR="002415B0">
          <w:rPr>
            <w:noProof/>
            <w:webHidden/>
          </w:rPr>
          <w:fldChar w:fldCharType="begin"/>
        </w:r>
        <w:r w:rsidR="002415B0">
          <w:rPr>
            <w:noProof/>
            <w:webHidden/>
          </w:rPr>
          <w:instrText xml:space="preserve"> PAGEREF _Toc129114923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0A849B99" w14:textId="1E299575"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24" w:history="1">
        <w:r w:rsidR="002415B0" w:rsidRPr="00274D5D">
          <w:rPr>
            <w:rStyle w:val="Hyperlink"/>
            <w:rFonts w:eastAsia="Times New Roman" w:cs="Arial"/>
            <w:bCs/>
            <w:iCs/>
            <w:noProof/>
          </w:rPr>
          <w:t>3.1 DESCRIÇÃO DA ORGANIZAÇÃO</w:t>
        </w:r>
        <w:r w:rsidR="002415B0">
          <w:rPr>
            <w:noProof/>
            <w:webHidden/>
          </w:rPr>
          <w:tab/>
        </w:r>
        <w:r w:rsidR="002415B0">
          <w:rPr>
            <w:noProof/>
            <w:webHidden/>
          </w:rPr>
          <w:fldChar w:fldCharType="begin"/>
        </w:r>
        <w:r w:rsidR="002415B0">
          <w:rPr>
            <w:noProof/>
            <w:webHidden/>
          </w:rPr>
          <w:instrText xml:space="preserve"> PAGEREF _Toc129114924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1C52063D" w14:textId="44A7A506"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5" w:history="1">
        <w:r w:rsidR="002415B0" w:rsidRPr="00274D5D">
          <w:rPr>
            <w:rStyle w:val="Hyperlink"/>
            <w:rFonts w:cs="Arial"/>
            <w:noProof/>
          </w:rPr>
          <w:t>3.1.1 Segmento de atuação e nicho de mercado</w:t>
        </w:r>
        <w:r w:rsidR="002415B0">
          <w:rPr>
            <w:noProof/>
            <w:webHidden/>
          </w:rPr>
          <w:tab/>
        </w:r>
        <w:r w:rsidR="002415B0">
          <w:rPr>
            <w:noProof/>
            <w:webHidden/>
          </w:rPr>
          <w:fldChar w:fldCharType="begin"/>
        </w:r>
        <w:r w:rsidR="002415B0">
          <w:rPr>
            <w:noProof/>
            <w:webHidden/>
          </w:rPr>
          <w:instrText xml:space="preserve"> PAGEREF _Toc129114925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11C61AD8" w14:textId="68362680"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6" w:history="1">
        <w:r w:rsidR="002415B0" w:rsidRPr="00274D5D">
          <w:rPr>
            <w:rStyle w:val="Hyperlink"/>
            <w:rFonts w:cs="Arial"/>
            <w:noProof/>
          </w:rPr>
          <w:t>3.1.2 Fornecedores e parceiros</w:t>
        </w:r>
        <w:r w:rsidR="002415B0">
          <w:rPr>
            <w:noProof/>
            <w:webHidden/>
          </w:rPr>
          <w:tab/>
        </w:r>
        <w:r w:rsidR="002415B0">
          <w:rPr>
            <w:noProof/>
            <w:webHidden/>
          </w:rPr>
          <w:fldChar w:fldCharType="begin"/>
        </w:r>
        <w:r w:rsidR="002415B0">
          <w:rPr>
            <w:noProof/>
            <w:webHidden/>
          </w:rPr>
          <w:instrText xml:space="preserve"> PAGEREF _Toc129114926 \h </w:instrText>
        </w:r>
        <w:r w:rsidR="002415B0">
          <w:rPr>
            <w:noProof/>
            <w:webHidden/>
          </w:rPr>
        </w:r>
        <w:r w:rsidR="002415B0">
          <w:rPr>
            <w:noProof/>
            <w:webHidden/>
          </w:rPr>
          <w:fldChar w:fldCharType="separate"/>
        </w:r>
        <w:r w:rsidR="002415B0">
          <w:rPr>
            <w:noProof/>
            <w:webHidden/>
          </w:rPr>
          <w:t>27</w:t>
        </w:r>
        <w:r w:rsidR="002415B0">
          <w:rPr>
            <w:noProof/>
            <w:webHidden/>
          </w:rPr>
          <w:fldChar w:fldCharType="end"/>
        </w:r>
      </w:hyperlink>
    </w:p>
    <w:p w14:paraId="78008B49" w14:textId="132409F0"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27" w:history="1">
        <w:r w:rsidR="002415B0" w:rsidRPr="00274D5D">
          <w:rPr>
            <w:rStyle w:val="Hyperlink"/>
            <w:rFonts w:cs="Arial"/>
            <w:noProof/>
          </w:rPr>
          <w:t>4 SOLUÇÃO PROPOSTA</w:t>
        </w:r>
        <w:r w:rsidR="002415B0">
          <w:rPr>
            <w:noProof/>
            <w:webHidden/>
          </w:rPr>
          <w:tab/>
        </w:r>
        <w:r w:rsidR="002415B0">
          <w:rPr>
            <w:noProof/>
            <w:webHidden/>
          </w:rPr>
          <w:fldChar w:fldCharType="begin"/>
        </w:r>
        <w:r w:rsidR="002415B0">
          <w:rPr>
            <w:noProof/>
            <w:webHidden/>
          </w:rPr>
          <w:instrText xml:space="preserve"> PAGEREF _Toc129114927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47EC5FE9" w14:textId="357D1E3F" w:rsidR="002415B0"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114928" w:history="1">
        <w:r w:rsidR="002415B0" w:rsidRPr="00274D5D">
          <w:rPr>
            <w:rStyle w:val="Hyperlink"/>
            <w:rFonts w:cs="Arial"/>
            <w:noProof/>
          </w:rPr>
          <w:t>4.1 ANÁLISE DE REQUISITOS</w:t>
        </w:r>
        <w:r w:rsidR="002415B0">
          <w:rPr>
            <w:noProof/>
            <w:webHidden/>
          </w:rPr>
          <w:tab/>
        </w:r>
        <w:r w:rsidR="002415B0">
          <w:rPr>
            <w:noProof/>
            <w:webHidden/>
          </w:rPr>
          <w:fldChar w:fldCharType="begin"/>
        </w:r>
        <w:r w:rsidR="002415B0">
          <w:rPr>
            <w:noProof/>
            <w:webHidden/>
          </w:rPr>
          <w:instrText xml:space="preserve"> PAGEREF _Toc129114928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5228592A" w14:textId="2516AA4F"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29" w:history="1">
        <w:r w:rsidR="002415B0" w:rsidRPr="00274D5D">
          <w:rPr>
            <w:rStyle w:val="Hyperlink"/>
            <w:rFonts w:cs="Arial"/>
            <w:noProof/>
          </w:rPr>
          <w:t>4.1.1 Descrição do Sistema ou Produto</w:t>
        </w:r>
        <w:r w:rsidR="002415B0">
          <w:rPr>
            <w:noProof/>
            <w:webHidden/>
          </w:rPr>
          <w:tab/>
        </w:r>
        <w:r w:rsidR="002415B0">
          <w:rPr>
            <w:noProof/>
            <w:webHidden/>
          </w:rPr>
          <w:fldChar w:fldCharType="begin"/>
        </w:r>
        <w:r w:rsidR="002415B0">
          <w:rPr>
            <w:noProof/>
            <w:webHidden/>
          </w:rPr>
          <w:instrText xml:space="preserve"> PAGEREF _Toc129114929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70F19332" w14:textId="018CB13E" w:rsidR="002415B0"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114930" w:history="1">
        <w:r w:rsidR="002415B0" w:rsidRPr="00274D5D">
          <w:rPr>
            <w:rStyle w:val="Hyperlink"/>
            <w:rFonts w:cs="Arial"/>
            <w:noProof/>
          </w:rPr>
          <w:t>4.1.2 Especificação de Requisitos do Sistema ou Produto</w:t>
        </w:r>
        <w:r w:rsidR="002415B0">
          <w:rPr>
            <w:noProof/>
            <w:webHidden/>
          </w:rPr>
          <w:tab/>
        </w:r>
        <w:r w:rsidR="002415B0">
          <w:rPr>
            <w:noProof/>
            <w:webHidden/>
          </w:rPr>
          <w:fldChar w:fldCharType="begin"/>
        </w:r>
        <w:r w:rsidR="002415B0">
          <w:rPr>
            <w:noProof/>
            <w:webHidden/>
          </w:rPr>
          <w:instrText xml:space="preserve"> PAGEREF _Toc129114930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7EA8D76D" w14:textId="3B92495C" w:rsidR="002415B0"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114931" w:history="1">
        <w:r w:rsidR="002415B0" w:rsidRPr="00274D5D">
          <w:rPr>
            <w:rStyle w:val="Hyperlink"/>
            <w:rFonts w:cs="Arial"/>
            <w:noProof/>
          </w:rPr>
          <w:t>4.1.2.1 Requisitos Funcionais</w:t>
        </w:r>
        <w:r w:rsidR="002415B0">
          <w:rPr>
            <w:noProof/>
            <w:webHidden/>
          </w:rPr>
          <w:tab/>
        </w:r>
        <w:r w:rsidR="002415B0">
          <w:rPr>
            <w:noProof/>
            <w:webHidden/>
          </w:rPr>
          <w:fldChar w:fldCharType="begin"/>
        </w:r>
        <w:r w:rsidR="002415B0">
          <w:rPr>
            <w:noProof/>
            <w:webHidden/>
          </w:rPr>
          <w:instrText xml:space="preserve"> PAGEREF _Toc129114931 \h </w:instrText>
        </w:r>
        <w:r w:rsidR="002415B0">
          <w:rPr>
            <w:noProof/>
            <w:webHidden/>
          </w:rPr>
        </w:r>
        <w:r w:rsidR="002415B0">
          <w:rPr>
            <w:noProof/>
            <w:webHidden/>
          </w:rPr>
          <w:fldChar w:fldCharType="separate"/>
        </w:r>
        <w:r w:rsidR="002415B0">
          <w:rPr>
            <w:noProof/>
            <w:webHidden/>
          </w:rPr>
          <w:t>28</w:t>
        </w:r>
        <w:r w:rsidR="002415B0">
          <w:rPr>
            <w:noProof/>
            <w:webHidden/>
          </w:rPr>
          <w:fldChar w:fldCharType="end"/>
        </w:r>
      </w:hyperlink>
    </w:p>
    <w:p w14:paraId="2E5D70F4" w14:textId="04C33218"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2" w:history="1">
        <w:r w:rsidR="002415B0" w:rsidRPr="00274D5D">
          <w:rPr>
            <w:rStyle w:val="Hyperlink"/>
            <w:rFonts w:cs="Arial"/>
            <w:noProof/>
          </w:rPr>
          <w:t>CONSIDERAÇÕES FINAIS</w:t>
        </w:r>
        <w:r w:rsidR="002415B0">
          <w:rPr>
            <w:noProof/>
            <w:webHidden/>
          </w:rPr>
          <w:tab/>
        </w:r>
        <w:r w:rsidR="002415B0">
          <w:rPr>
            <w:noProof/>
            <w:webHidden/>
          </w:rPr>
          <w:fldChar w:fldCharType="begin"/>
        </w:r>
        <w:r w:rsidR="002415B0">
          <w:rPr>
            <w:noProof/>
            <w:webHidden/>
          </w:rPr>
          <w:instrText xml:space="preserve"> PAGEREF _Toc129114932 \h </w:instrText>
        </w:r>
        <w:r w:rsidR="002415B0">
          <w:rPr>
            <w:noProof/>
            <w:webHidden/>
          </w:rPr>
        </w:r>
        <w:r w:rsidR="002415B0">
          <w:rPr>
            <w:noProof/>
            <w:webHidden/>
          </w:rPr>
          <w:fldChar w:fldCharType="separate"/>
        </w:r>
        <w:r w:rsidR="002415B0">
          <w:rPr>
            <w:noProof/>
            <w:webHidden/>
          </w:rPr>
          <w:t>29</w:t>
        </w:r>
        <w:r w:rsidR="002415B0">
          <w:rPr>
            <w:noProof/>
            <w:webHidden/>
          </w:rPr>
          <w:fldChar w:fldCharType="end"/>
        </w:r>
      </w:hyperlink>
    </w:p>
    <w:p w14:paraId="51C2F9F6" w14:textId="3286CEA5"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3" w:history="1">
        <w:r w:rsidR="002415B0" w:rsidRPr="00274D5D">
          <w:rPr>
            <w:rStyle w:val="Hyperlink"/>
            <w:rFonts w:cs="Arial"/>
            <w:noProof/>
          </w:rPr>
          <w:t>REFERÊNCIAS</w:t>
        </w:r>
        <w:r w:rsidR="002415B0">
          <w:rPr>
            <w:noProof/>
            <w:webHidden/>
          </w:rPr>
          <w:tab/>
        </w:r>
        <w:r w:rsidR="002415B0">
          <w:rPr>
            <w:noProof/>
            <w:webHidden/>
          </w:rPr>
          <w:fldChar w:fldCharType="begin"/>
        </w:r>
        <w:r w:rsidR="002415B0">
          <w:rPr>
            <w:noProof/>
            <w:webHidden/>
          </w:rPr>
          <w:instrText xml:space="preserve"> PAGEREF _Toc129114933 \h </w:instrText>
        </w:r>
        <w:r w:rsidR="002415B0">
          <w:rPr>
            <w:noProof/>
            <w:webHidden/>
          </w:rPr>
        </w:r>
        <w:r w:rsidR="002415B0">
          <w:rPr>
            <w:noProof/>
            <w:webHidden/>
          </w:rPr>
          <w:fldChar w:fldCharType="separate"/>
        </w:r>
        <w:r w:rsidR="002415B0">
          <w:rPr>
            <w:noProof/>
            <w:webHidden/>
          </w:rPr>
          <w:t>30</w:t>
        </w:r>
        <w:r w:rsidR="002415B0">
          <w:rPr>
            <w:noProof/>
            <w:webHidden/>
          </w:rPr>
          <w:fldChar w:fldCharType="end"/>
        </w:r>
      </w:hyperlink>
    </w:p>
    <w:p w14:paraId="3FFC2A7C" w14:textId="367ADE9C" w:rsidR="002415B0"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114934" w:history="1">
        <w:r w:rsidR="002415B0" w:rsidRPr="00274D5D">
          <w:rPr>
            <w:rStyle w:val="Hyperlink"/>
            <w:rFonts w:cs="Arial"/>
            <w:noProof/>
          </w:rPr>
          <w:t>ANEXO A – AUTORIZAÇÃO PARA REALIZAÇÃO DO PROJETO INTERDISCIPLINAR E EXTENSIONISTA II</w:t>
        </w:r>
        <w:r w:rsidR="002415B0">
          <w:rPr>
            <w:noProof/>
            <w:webHidden/>
          </w:rPr>
          <w:tab/>
        </w:r>
        <w:r w:rsidR="002415B0">
          <w:rPr>
            <w:noProof/>
            <w:webHidden/>
          </w:rPr>
          <w:fldChar w:fldCharType="begin"/>
        </w:r>
        <w:r w:rsidR="002415B0">
          <w:rPr>
            <w:noProof/>
            <w:webHidden/>
          </w:rPr>
          <w:instrText xml:space="preserve"> PAGEREF _Toc129114934 \h </w:instrText>
        </w:r>
        <w:r w:rsidR="002415B0">
          <w:rPr>
            <w:noProof/>
            <w:webHidden/>
          </w:rPr>
        </w:r>
        <w:r w:rsidR="002415B0">
          <w:rPr>
            <w:noProof/>
            <w:webHidden/>
          </w:rPr>
          <w:fldChar w:fldCharType="separate"/>
        </w:r>
        <w:r w:rsidR="002415B0">
          <w:rPr>
            <w:noProof/>
            <w:webHidden/>
          </w:rPr>
          <w:t>32</w:t>
        </w:r>
        <w:r w:rsidR="002415B0">
          <w:rPr>
            <w:noProof/>
            <w:webHidden/>
          </w:rPr>
          <w:fldChar w:fldCharType="end"/>
        </w:r>
      </w:hyperlink>
    </w:p>
    <w:p w14:paraId="3C580790" w14:textId="47F6A1E6"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114904"/>
      <w:r w:rsidRPr="00050C75">
        <w:rPr>
          <w:rFonts w:ascii="Arial" w:hAnsi="Arial" w:cs="Arial"/>
          <w:sz w:val="24"/>
          <w:szCs w:val="24"/>
        </w:rPr>
        <w:lastRenderedPageBreak/>
        <w:t>1 INTRODUÇÃO</w:t>
      </w:r>
      <w:bookmarkEnd w:id="0"/>
    </w:p>
    <w:p w14:paraId="15D37A00" w14:textId="77777777" w:rsidR="007F2264" w:rsidRDefault="007F2264" w:rsidP="00781C1B">
      <w:pPr>
        <w:spacing w:after="120" w:line="360" w:lineRule="auto"/>
        <w:ind w:firstLine="851"/>
        <w:jc w:val="both"/>
        <w:rPr>
          <w:rFonts w:cs="Arial"/>
          <w:szCs w:val="24"/>
        </w:rPr>
      </w:pPr>
    </w:p>
    <w:p w14:paraId="1E788DBE" w14:textId="77777777" w:rsidR="00651AC2" w:rsidRPr="00781C1B" w:rsidRDefault="00651AC2" w:rsidP="00651AC2">
      <w:pPr>
        <w:spacing w:after="12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11E268B9" w14:textId="77777777" w:rsidR="00651AC2" w:rsidRPr="00781C1B" w:rsidRDefault="00651AC2" w:rsidP="00651AC2">
      <w:pPr>
        <w:spacing w:after="120" w:line="360" w:lineRule="auto"/>
        <w:ind w:firstLine="851"/>
        <w:jc w:val="both"/>
        <w:rPr>
          <w:rFonts w:cs="Arial"/>
          <w:szCs w:val="24"/>
        </w:rPr>
      </w:pPr>
      <w:r w:rsidRPr="00781C1B">
        <w:rPr>
          <w:rFonts w:cs="Arial"/>
          <w:szCs w:val="24"/>
        </w:rPr>
        <w:t xml:space="preserve">Um </w:t>
      </w:r>
      <w:r w:rsidRPr="00781C1B">
        <w:rPr>
          <w:rFonts w:cs="Arial"/>
          <w:i/>
          <w:iCs/>
          <w:szCs w:val="24"/>
        </w:rPr>
        <w:t>software</w:t>
      </w:r>
      <w:r w:rsidRPr="00781C1B">
        <w:rPr>
          <w:rFonts w:cs="Arial"/>
          <w:szCs w:val="24"/>
        </w:rPr>
        <w:t xml:space="preserve"> personalizado pode ser uma solução eficiente para otimizar processos, reduzir erros e melhorar a gestão da empresa de estética. Com essa tecnologia, é possível controlar o agendamento de serviços, o estoque de produtos, o controle financeiro, além de automatizar tarefas administrativas. Com isso, a empresa pode melhorar a qualidade do atendimento ao cliente, aumentar a produtividade e garantir uma gestão mais eficiente do negócio.</w:t>
      </w:r>
    </w:p>
    <w:p w14:paraId="35D84B9D" w14:textId="77777777" w:rsidR="00651AC2" w:rsidRPr="00781C1B" w:rsidRDefault="00651AC2" w:rsidP="00651AC2">
      <w:pPr>
        <w:spacing w:after="120" w:line="360" w:lineRule="auto"/>
        <w:ind w:firstLine="851"/>
        <w:jc w:val="both"/>
        <w:rPr>
          <w:rFonts w:cs="Arial"/>
          <w:szCs w:val="24"/>
        </w:rPr>
      </w:pPr>
      <w:r w:rsidRPr="00781C1B">
        <w:rPr>
          <w:rFonts w:cs="Arial"/>
          <w:szCs w:val="24"/>
        </w:rPr>
        <w:t xml:space="preserve">Ao desenvolver um </w:t>
      </w:r>
      <w:r w:rsidRPr="00781C1B">
        <w:rPr>
          <w:rFonts w:cs="Arial"/>
          <w:i/>
          <w:iCs/>
          <w:szCs w:val="24"/>
        </w:rPr>
        <w:t>software</w:t>
      </w:r>
      <w:r w:rsidRPr="00781C1B">
        <w:rPr>
          <w:rFonts w:cs="Arial"/>
          <w:szCs w:val="24"/>
        </w:rPr>
        <w:t xml:space="preserve"> para uma empresa de estética, é importante considerar as especificidades do negócio, levando em conta as necessidades dos clientes e os processos internos da empresa. Dessa forma, o </w:t>
      </w:r>
      <w:r w:rsidRPr="007F2264">
        <w:rPr>
          <w:rFonts w:cs="Arial"/>
          <w:i/>
          <w:iCs/>
          <w:szCs w:val="24"/>
        </w:rPr>
        <w:t>software</w:t>
      </w:r>
      <w:r w:rsidRPr="00781C1B">
        <w:rPr>
          <w:rFonts w:cs="Arial"/>
          <w:szCs w:val="24"/>
        </w:rPr>
        <w:t xml:space="preserve"> pode ser personalizado de acordo com as demandas específicas da empresa, garantindo que todas as necessidades sejam atendidas e que a solução seja eficiente.</w:t>
      </w:r>
    </w:p>
    <w:p w14:paraId="45D987AC" w14:textId="77777777" w:rsidR="00651AC2" w:rsidRDefault="00651AC2" w:rsidP="00651AC2">
      <w:pPr>
        <w:spacing w:after="120" w:line="360" w:lineRule="auto"/>
        <w:ind w:firstLine="851"/>
        <w:jc w:val="both"/>
        <w:rPr>
          <w:rFonts w:cs="Arial"/>
          <w:szCs w:val="24"/>
        </w:rPr>
      </w:pPr>
      <w:r w:rsidRPr="00781C1B">
        <w:rPr>
          <w:rFonts w:cs="Arial"/>
          <w:szCs w:val="24"/>
        </w:rPr>
        <w:t xml:space="preserve">Por fim, é importante destacar que a tecnologia pode ser um importante aliado para empresas de estética que buscam se destacar no mercado e oferecer serviços de qualidade aos seus clientes. Com um </w:t>
      </w:r>
      <w:r w:rsidRPr="007F2264">
        <w:rPr>
          <w:rFonts w:cs="Arial"/>
          <w:i/>
          <w:iCs/>
          <w:szCs w:val="24"/>
        </w:rPr>
        <w:t>software</w:t>
      </w:r>
      <w:r w:rsidRPr="00781C1B">
        <w:rPr>
          <w:rFonts w:cs="Arial"/>
          <w:szCs w:val="24"/>
        </w:rPr>
        <w:t xml:space="preserve"> personalizado, a empresa pode aumentar a eficiência operacional, reduzir custos e melhorar a experiência do cliente, tornando-se uma referência no mercado de beleza e estética.</w:t>
      </w:r>
    </w:p>
    <w:p w14:paraId="07296A53" w14:textId="77777777" w:rsidR="00255307" w:rsidRDefault="00255307" w:rsidP="00E01D5D">
      <w:pPr>
        <w:spacing w:after="0" w:line="360" w:lineRule="auto"/>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114905"/>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651AC2">
      <w:pPr>
        <w:widowControl w:val="0"/>
        <w:suppressAutoHyphens w:val="0"/>
        <w:autoSpaceDE w:val="0"/>
        <w:autoSpaceDN w:val="0"/>
        <w:spacing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651AC2">
      <w:pPr>
        <w:widowControl w:val="0"/>
        <w:suppressAutoHyphens w:val="0"/>
        <w:autoSpaceDE w:val="0"/>
        <w:autoSpaceDN w:val="0"/>
        <w:spacing w:after="0" w:line="360" w:lineRule="auto"/>
        <w:ind w:firstLine="851"/>
        <w:jc w:val="both"/>
        <w:rPr>
          <w:rFonts w:eastAsia="Arial MT" w:cs="Arial"/>
          <w:szCs w:val="24"/>
          <w:lang w:val="pt-PT" w:eastAsia="en-US"/>
        </w:rPr>
      </w:pPr>
    </w:p>
    <w:p w14:paraId="4B78E11D" w14:textId="77777777" w:rsidR="00544FF2" w:rsidRPr="00B37224"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114906"/>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544FF2">
      <w:pPr>
        <w:widowControl w:val="0"/>
        <w:suppressAutoHyphens w:val="0"/>
        <w:autoSpaceDE w:val="0"/>
        <w:autoSpaceDN w:val="0"/>
        <w:spacing w:after="0" w:line="360" w:lineRule="auto"/>
        <w:ind w:firstLine="851"/>
        <w:jc w:val="both"/>
        <w:rPr>
          <w:rFonts w:eastAsia="Arial MT" w:cs="Arial"/>
          <w:szCs w:val="24"/>
          <w:lang w:val="pt-PT" w:eastAsia="en-US"/>
        </w:rPr>
      </w:pPr>
    </w:p>
    <w:p w14:paraId="437020D3" w14:textId="14E95B5B" w:rsidR="00255307" w:rsidRPr="00F6209D" w:rsidRDefault="00105D73" w:rsidP="00105D73">
      <w:pPr>
        <w:numPr>
          <w:ilvl w:val="0"/>
          <w:numId w:val="2"/>
        </w:numPr>
        <w:tabs>
          <w:tab w:val="left" w:pos="1134"/>
        </w:tabs>
        <w:spacing w:after="12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85159A">
      <w:pPr>
        <w:numPr>
          <w:ilvl w:val="0"/>
          <w:numId w:val="2"/>
        </w:numPr>
        <w:tabs>
          <w:tab w:val="left" w:pos="1134"/>
        </w:tabs>
        <w:spacing w:after="12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85159A">
      <w:pPr>
        <w:numPr>
          <w:ilvl w:val="0"/>
          <w:numId w:val="2"/>
        </w:numPr>
        <w:tabs>
          <w:tab w:val="left" w:pos="1134"/>
        </w:tabs>
        <w:spacing w:after="12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114907"/>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77777777" w:rsid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p>
    <w:p w14:paraId="06E764B6" w14:textId="7593D820" w:rsidR="004A61F2" w:rsidRPr="004A61F2" w:rsidRDefault="00651AC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464E38CD" w14:textId="2260E1B4"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Um dos principais benefícios de um sistema de gestão é a organização dos processos. Com um sistema integrado, é possível centralizar as informações e automatizar tarefas administrativas, como agendamentos e controle de estoque, reduzindo a possibilidade de erros e retrabalho. Além disso, o sistema permite o acompanhamento em tempo real das atividades, permitindo a identificação rápida de possíveis problemas e a adoção de medidas preventivas.</w:t>
      </w:r>
    </w:p>
    <w:p w14:paraId="2D3546E8" w14:textId="77777777"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Outro benefício de um sistema de gestão é a melhoria da qualidade do atendimento. Com informações detalhadas sobre os clientes, é possível personalizar o atendimento e oferecer serviços de acordo com suas necessidades. Além disso, o sistema permite o controle de agendas, reduzindo o tempo de espera e agilizando o atendimento.</w:t>
      </w:r>
    </w:p>
    <w:p w14:paraId="19511E93" w14:textId="4E639489" w:rsidR="004A61F2" w:rsidRP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O sistema de gestão também pode ser um aliado para a tomada de decisões estratégicas. Com informações precisas e atualizadas sobre o desempenho d</w:t>
      </w:r>
      <w:r w:rsidR="00651AC2">
        <w:rPr>
          <w:rFonts w:eastAsia="Arial MT" w:cs="Arial"/>
          <w:szCs w:val="24"/>
          <w:lang w:val="pt-PT" w:eastAsia="en-US"/>
        </w:rPr>
        <w:t xml:space="preserve">o </w:t>
      </w:r>
      <w:r w:rsidR="00F20F5C">
        <w:rPr>
          <w:rFonts w:eastAsia="Arial MT" w:cs="Arial"/>
          <w:szCs w:val="24"/>
          <w:lang w:val="pt-PT" w:eastAsia="en-US"/>
        </w:rPr>
        <w:lastRenderedPageBreak/>
        <w:t>estúdio</w:t>
      </w:r>
      <w:r w:rsidRPr="004A61F2">
        <w:rPr>
          <w:rFonts w:eastAsia="Arial MT" w:cs="Arial"/>
          <w:szCs w:val="24"/>
          <w:lang w:val="pt-PT" w:eastAsia="en-US"/>
        </w:rPr>
        <w:t>, é possível identificar tendências de mercado, avaliar a eficiência dos serviços oferecidos e planejar investimentos futuros.</w:t>
      </w:r>
    </w:p>
    <w:p w14:paraId="2BFF7DE0" w14:textId="3649C4CB" w:rsidR="00BD7D56"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r w:rsidRPr="004A61F2">
        <w:rPr>
          <w:rFonts w:eastAsia="Arial MT" w:cs="Arial"/>
          <w:szCs w:val="24"/>
          <w:lang w:val="pt-PT" w:eastAsia="en-US"/>
        </w:rPr>
        <w:t>Por fim, é importante destacar que um sistema de gestão é uma medida essencial para garantir a competitividade d</w:t>
      </w:r>
      <w:r w:rsidR="00651AC2">
        <w:rPr>
          <w:rFonts w:eastAsia="Arial MT" w:cs="Arial"/>
          <w:szCs w:val="24"/>
          <w:lang w:val="pt-PT" w:eastAsia="en-US"/>
        </w:rPr>
        <w:t xml:space="preserve">o estúdio </w:t>
      </w:r>
      <w:r w:rsidR="00F20F5C">
        <w:rPr>
          <w:rFonts w:eastAsia="Arial MT" w:cs="Arial"/>
          <w:szCs w:val="24"/>
          <w:lang w:val="pt-PT" w:eastAsia="en-US"/>
        </w:rPr>
        <w:t xml:space="preserve">de </w:t>
      </w:r>
      <w:r w:rsidRPr="004A61F2">
        <w:rPr>
          <w:rFonts w:eastAsia="Arial MT" w:cs="Arial"/>
          <w:szCs w:val="24"/>
          <w:lang w:val="pt-PT" w:eastAsia="en-US"/>
        </w:rPr>
        <w:t xml:space="preserve">estética no mercado. Com a crescente concorrência, é fundamental adotar tecnologias que otimizem os processos e aumentem a eficiência operacional. Com um sistema de gestão eficiente, </w:t>
      </w:r>
      <w:r w:rsidR="00F20F5C">
        <w:rPr>
          <w:rFonts w:eastAsia="Arial MT" w:cs="Arial"/>
          <w:szCs w:val="24"/>
          <w:lang w:val="pt-PT" w:eastAsia="en-US"/>
        </w:rPr>
        <w:t>o estúdio</w:t>
      </w:r>
      <w:r w:rsidRPr="004A61F2">
        <w:rPr>
          <w:rFonts w:eastAsia="Arial MT" w:cs="Arial"/>
          <w:szCs w:val="24"/>
          <w:lang w:val="pt-PT" w:eastAsia="en-US"/>
        </w:rPr>
        <w:t xml:space="preserve"> pode melhorar a qualidade do atendimento, fidelizar clientes e garantir uma gestão mais eficiente do negócio.</w:t>
      </w:r>
    </w:p>
    <w:p w14:paraId="15DD055F" w14:textId="77777777" w:rsidR="00685CC5" w:rsidRPr="0085159A" w:rsidRDefault="00685CC5" w:rsidP="004A61F2">
      <w:pPr>
        <w:widowControl w:val="0"/>
        <w:suppressAutoHyphens w:val="0"/>
        <w:autoSpaceDE w:val="0"/>
        <w:autoSpaceDN w:val="0"/>
        <w:spacing w:after="12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114908"/>
      <w:r>
        <w:rPr>
          <w:rFonts w:ascii="Arial" w:hAnsi="Arial" w:cs="Arial"/>
          <w:b w:val="0"/>
          <w:i w:val="0"/>
          <w:sz w:val="24"/>
        </w:rPr>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11F4D961" w:rsidR="004A61F2" w:rsidRDefault="004A61F2"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73F5241B" w14:textId="77777777" w:rsidR="00FE6023" w:rsidRDefault="00685CC5" w:rsidP="00685CC5">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685CC5">
        <w:rPr>
          <w:rFonts w:eastAsia="Arial MT" w:cs="Arial"/>
          <w:szCs w:val="24"/>
          <w:lang w:val="pt-PT" w:eastAsia="en-US"/>
        </w:rPr>
        <w:t xml:space="preserve">A abordagem quantitativa é uma metodologia de pesquisa que tem sido amplamente utilizada em diversas áreas do conhecimento, desde a ciência política até a psicologia. </w:t>
      </w:r>
    </w:p>
    <w:p w14:paraId="691B7261" w14:textId="0EBC3255" w:rsidR="00FE6023" w:rsidRDefault="00685CC5" w:rsidP="00685CC5">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685CC5">
        <w:rPr>
          <w:rFonts w:eastAsia="Arial MT" w:cs="Arial"/>
          <w:szCs w:val="24"/>
          <w:lang w:val="pt-PT" w:eastAsia="en-US"/>
        </w:rPr>
        <w:t xml:space="preserve">Segundo </w:t>
      </w:r>
      <w:proofErr w:type="spellStart"/>
      <w:r w:rsidRPr="00685CC5">
        <w:rPr>
          <w:rFonts w:eastAsia="Arial MT" w:cs="Arial"/>
          <w:szCs w:val="24"/>
          <w:lang w:val="pt-PT" w:eastAsia="en-US"/>
        </w:rPr>
        <w:t>Creswell</w:t>
      </w:r>
      <w:proofErr w:type="spellEnd"/>
      <w:r w:rsidRPr="00685CC5">
        <w:rPr>
          <w:rFonts w:eastAsia="Arial MT" w:cs="Arial"/>
          <w:szCs w:val="24"/>
          <w:lang w:val="pt-PT" w:eastAsia="en-US"/>
        </w:rPr>
        <w:t xml:space="preserve"> (2014</w:t>
      </w:r>
      <w:r w:rsidR="00FE6023">
        <w:rPr>
          <w:rFonts w:eastAsia="Arial MT" w:cs="Arial"/>
          <w:szCs w:val="24"/>
          <w:lang w:val="pt-PT" w:eastAsia="en-US"/>
        </w:rPr>
        <w:t>, p. 46</w:t>
      </w:r>
      <w:r w:rsidRPr="00685CC5">
        <w:rPr>
          <w:rFonts w:eastAsia="Arial MT" w:cs="Arial"/>
          <w:szCs w:val="24"/>
          <w:lang w:val="pt-PT" w:eastAsia="en-US"/>
        </w:rPr>
        <w:t>)</w:t>
      </w:r>
      <w:r w:rsidR="00FE6023">
        <w:rPr>
          <w:rFonts w:eastAsia="Arial MT" w:cs="Arial"/>
          <w:szCs w:val="24"/>
          <w:lang w:val="pt-PT" w:eastAsia="en-US"/>
        </w:rPr>
        <w:t>:</w:t>
      </w:r>
      <w:r w:rsidRPr="00685CC5">
        <w:rPr>
          <w:rFonts w:eastAsia="Arial MT" w:cs="Arial"/>
          <w:szCs w:val="24"/>
          <w:lang w:val="pt-PT" w:eastAsia="en-US"/>
        </w:rPr>
        <w:t xml:space="preserve"> </w:t>
      </w:r>
    </w:p>
    <w:p w14:paraId="264FDC13" w14:textId="2D8CD460" w:rsidR="00685CC5" w:rsidRPr="00FE6023" w:rsidRDefault="00FE6023" w:rsidP="00FE6023">
      <w:pPr>
        <w:widowControl w:val="0"/>
        <w:suppressAutoHyphens w:val="0"/>
        <w:autoSpaceDE w:val="0"/>
        <w:autoSpaceDN w:val="0"/>
        <w:spacing w:before="120" w:after="0" w:line="240" w:lineRule="auto"/>
        <w:ind w:left="2268"/>
        <w:jc w:val="both"/>
        <w:rPr>
          <w:rFonts w:eastAsia="Arial MT" w:cs="Arial"/>
          <w:sz w:val="20"/>
          <w:lang w:val="pt-PT" w:eastAsia="en-US"/>
        </w:rPr>
      </w:pPr>
      <w:r w:rsidRPr="00FE6023">
        <w:rPr>
          <w:rFonts w:eastAsia="Arial MT" w:cs="Arial"/>
          <w:sz w:val="20"/>
          <w:lang w:val="pt-PT" w:eastAsia="en-US"/>
        </w:rPr>
        <w:t>“Na pesquisa qualitativa, os investigadores usam a literatura de maneira consistente com as suposições de aprendizado do participante, e não para prescreveras questões que precisam ser respondidas sob o ponto de vista do pesquisador.</w:t>
      </w:r>
      <w:r>
        <w:rPr>
          <w:rFonts w:eastAsia="Arial MT" w:cs="Arial"/>
          <w:sz w:val="20"/>
          <w:lang w:val="pt-PT" w:eastAsia="en-US"/>
        </w:rPr>
        <w:t xml:space="preserve"> </w:t>
      </w:r>
      <w:r w:rsidRPr="00FE6023">
        <w:rPr>
          <w:rFonts w:eastAsia="Arial MT" w:cs="Arial"/>
          <w:sz w:val="20"/>
          <w:lang w:val="pt-PT" w:eastAsia="en-US"/>
        </w:rPr>
        <w:t>Uma das principais razões para conduzir um estudo qualitativo é que o estudo é</w:t>
      </w:r>
      <w:r>
        <w:rPr>
          <w:rFonts w:eastAsia="Arial MT" w:cs="Arial"/>
          <w:sz w:val="20"/>
          <w:lang w:val="pt-PT" w:eastAsia="en-US"/>
        </w:rPr>
        <w:t xml:space="preserve"> </w:t>
      </w:r>
      <w:r w:rsidRPr="00FE6023">
        <w:rPr>
          <w:rFonts w:eastAsia="Arial MT" w:cs="Arial"/>
          <w:sz w:val="20"/>
          <w:lang w:val="pt-PT" w:eastAsia="en-US"/>
        </w:rPr>
        <w:t>exploratório. Isso significa que ainda não foi escrita muita coisa sobre o tópico ou</w:t>
      </w:r>
      <w:r>
        <w:rPr>
          <w:rFonts w:eastAsia="Arial MT" w:cs="Arial"/>
          <w:sz w:val="20"/>
          <w:lang w:val="pt-PT" w:eastAsia="en-US"/>
        </w:rPr>
        <w:t xml:space="preserve"> </w:t>
      </w:r>
      <w:r w:rsidRPr="00FE6023">
        <w:rPr>
          <w:rFonts w:eastAsia="Arial MT" w:cs="Arial"/>
          <w:sz w:val="20"/>
          <w:lang w:val="pt-PT" w:eastAsia="en-US"/>
        </w:rPr>
        <w:t>sobre a população em estudo, e o pesquisador tenta ouvir os participantes e construir um entendimento baseado nas ideias deles</w:t>
      </w:r>
      <w:r>
        <w:rPr>
          <w:rFonts w:eastAsia="Arial MT" w:cs="Arial"/>
          <w:sz w:val="20"/>
          <w:lang w:val="pt-PT" w:eastAsia="en-US"/>
        </w:rPr>
        <w:t>.</w:t>
      </w:r>
      <w:r w:rsidRPr="00FE6023">
        <w:rPr>
          <w:rFonts w:eastAsia="Arial MT" w:cs="Arial"/>
          <w:sz w:val="20"/>
          <w:lang w:val="pt-PT" w:eastAsia="en-US"/>
        </w:rPr>
        <w:t>”</w:t>
      </w:r>
    </w:p>
    <w:p w14:paraId="5E7AFB50" w14:textId="77777777" w:rsidR="00FE6023" w:rsidRPr="00685CC5" w:rsidRDefault="00FE6023" w:rsidP="00FE6023">
      <w:pPr>
        <w:widowControl w:val="0"/>
        <w:suppressAutoHyphens w:val="0"/>
        <w:autoSpaceDE w:val="0"/>
        <w:autoSpaceDN w:val="0"/>
        <w:spacing w:before="120" w:after="0" w:line="240" w:lineRule="auto"/>
        <w:ind w:left="2268"/>
        <w:jc w:val="both"/>
        <w:rPr>
          <w:rFonts w:eastAsia="Arial MT" w:cs="Arial"/>
          <w:szCs w:val="24"/>
          <w:lang w:val="pt-PT" w:eastAsia="en-US"/>
        </w:rPr>
      </w:pPr>
    </w:p>
    <w:p w14:paraId="6F9FD0C4" w14:textId="77777777" w:rsidR="00685CC5" w:rsidRPr="00685CC5" w:rsidRDefault="00685CC5"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5CC5">
        <w:rPr>
          <w:rFonts w:eastAsia="Arial MT" w:cs="Arial"/>
          <w:szCs w:val="24"/>
          <w:lang w:val="pt-PT" w:eastAsia="en-US"/>
        </w:rPr>
        <w:t>Uma das vantagens da abordagem quantitativa é a possibilidade de obter resultados quantitativos que podem ser generalizados para toda a população. Ao selecionar uma amostra representativa e aplicar técnicas estatísticas adequadas, é possível inferir os resultados para a população em geral, o que aumenta a validade e a confiabilidade da pesquisa. Além disso, a abordagem quantitativa permite a mensuração objetiva das variáveis, o que ajuda a evitar erros de interpretação e subjetividade.</w:t>
      </w:r>
    </w:p>
    <w:p w14:paraId="70657B1A" w14:textId="6AA8E461" w:rsidR="00C97DFE" w:rsidRPr="00C97DFE" w:rsidRDefault="00C97DFE"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r w:rsidRPr="00C97DFE">
        <w:rPr>
          <w:rFonts w:eastAsia="Arial MT" w:cs="Arial"/>
          <w:szCs w:val="24"/>
          <w:lang w:val="pt-PT" w:eastAsia="en-US"/>
        </w:rPr>
        <w:t xml:space="preserve">Na abordagem quantitativa, a pesquisa é estruturada em torno de hipóteses prévias, que são testadas por meio da coleta e análise de dados. A amostragem é geralmente aleatória e representativa, com o objetivo de garantir a validade estatística dos resultados obtidos. Os dados são coletados por meio de questionários, </w:t>
      </w:r>
      <w:r w:rsidRPr="00C97DFE">
        <w:rPr>
          <w:rFonts w:eastAsia="Arial MT" w:cs="Arial"/>
          <w:szCs w:val="24"/>
          <w:lang w:val="pt-PT" w:eastAsia="en-US"/>
        </w:rPr>
        <w:lastRenderedPageBreak/>
        <w:t>entrevistas, observação direta ou outros métodos padronizados e validados.</w:t>
      </w:r>
    </w:p>
    <w:p w14:paraId="794422A5" w14:textId="5E512943" w:rsidR="00685CC5" w:rsidRDefault="00C97DFE"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r w:rsidRPr="00C97DFE">
        <w:rPr>
          <w:rFonts w:eastAsia="Arial MT" w:cs="Arial"/>
          <w:szCs w:val="24"/>
          <w:lang w:val="pt-PT" w:eastAsia="en-US"/>
        </w:rPr>
        <w:t>Os dados obtidos são analisados quantitativamente, utilizando técnicas estatísticas como correlação, regressão, análise de variância e outras. A interpretação dos resultados é feita com base nas hipóteses prévias, buscando identificar padrões e relações entre as variáveis estudadas. A abordagem quantitativa é amplamente utilizada em estudos científicos, pesquisas de mercado, análises financeiras e outras áreas que requerem a análise de dados numéricos.</w:t>
      </w:r>
    </w:p>
    <w:p w14:paraId="0369EA1A" w14:textId="77777777" w:rsidR="00FE6023" w:rsidRDefault="00FE6023"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5" w:name="_Toc129114909"/>
      <w:r>
        <w:rPr>
          <w:rFonts w:ascii="Arial" w:hAnsi="Arial" w:cs="Arial"/>
          <w:b w:val="0"/>
          <w:i w:val="0"/>
          <w:sz w:val="24"/>
        </w:rPr>
        <w:lastRenderedPageBreak/>
        <w:t>1.5 CRONOGRAMA DE ATIVIDADES</w:t>
      </w:r>
      <w:bookmarkEnd w:id="5"/>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6"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6"/>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7" w:name="_Toc129114910"/>
      <w:r>
        <w:rPr>
          <w:rFonts w:ascii="Arial" w:hAnsi="Arial" w:cs="Arial"/>
          <w:sz w:val="24"/>
          <w:szCs w:val="24"/>
        </w:rPr>
        <w:lastRenderedPageBreak/>
        <w:t>2 FUNDAMENTAÇÃO TEÓRICA</w:t>
      </w:r>
      <w:bookmarkEnd w:id="7"/>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8" w:name="_Toc129114911"/>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8"/>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40892012" w14:textId="79756D11"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O mercado de estética é uma indústria em constante crescimento que engloba uma ampla gama de produtos e serviços relacionados à beleza e bem-estar pessoal. Isso inclui tratamentos de cuidados com a pele, cuidados com os cabelos, maquiagem, unhas, depilação, massagens, terapias holísticas, e muitos outros serviços.</w:t>
      </w:r>
    </w:p>
    <w:p w14:paraId="08D8BFA3" w14:textId="46C8FB4F"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709545FD" w14:textId="108AF3E0"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Com a popularização das redes sociais e das celebridades influenciadoras, a demanda por produtos e serviços de beleza aumentou significativamente, tornando-se um negócio lucrativo e competitivo. Grandes marcas de cosméticos e empresas de saúde e bem-estar têm investido cada vez mais em pesquisa e desenvolvimento de novos produtos e serviços, bem como na expansão de seus mercados, visando atender as necessidades e expectativas do consumidor moderno.</w:t>
      </w:r>
    </w:p>
    <w:p w14:paraId="2011520B" w14:textId="4BA2A733" w:rsidR="00B54FB3" w:rsidRPr="00B54FB3" w:rsidRDefault="00F20F5C"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 xml:space="preserve">Ainda, o mercado de estética também engloba o segmento de equipamentos e tecnologias para tratamentos estéticos, incluindo lasers, aparelhos de radiofrequência, </w:t>
      </w:r>
      <w:r>
        <w:rPr>
          <w:rFonts w:eastAsia="Times New Roman" w:cs="Arial"/>
          <w:szCs w:val="24"/>
          <w:lang w:eastAsia="pt-BR"/>
        </w:rPr>
        <w:t xml:space="preserve">leds </w:t>
      </w:r>
      <w:r>
        <w:rPr>
          <w:rFonts w:eastAsia="Times New Roman" w:cs="Arial"/>
          <w:szCs w:val="24"/>
          <w:lang w:eastAsia="pt-BR"/>
        </w:rPr>
        <w:t>ultravioletas</w:t>
      </w:r>
      <w:r w:rsidRPr="00B54FB3">
        <w:rPr>
          <w:rFonts w:eastAsia="Times New Roman" w:cs="Arial"/>
          <w:szCs w:val="24"/>
          <w:lang w:eastAsia="pt-BR"/>
        </w:rPr>
        <w:t>, entre outros. A utilização desses equipamentos por profissionais da área de estética tem sido cada vez mais comum, permitindo o acesso a tratamentos mais avançados e resultados mais eficazes</w:t>
      </w:r>
      <w:r w:rsidR="00B54FB3" w:rsidRPr="00B54FB3">
        <w:rPr>
          <w:rFonts w:eastAsia="Times New Roman" w:cs="Arial"/>
          <w:szCs w:val="24"/>
          <w:lang w:eastAsia="pt-BR"/>
        </w:rPr>
        <w:t>.</w:t>
      </w:r>
    </w:p>
    <w:p w14:paraId="3E1F987F" w14:textId="1B27D850" w:rsidR="00B54FB3" w:rsidRDefault="00B54FB3"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9" w:name="_Toc129114912"/>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9"/>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23ABC394"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0" w:name="_Toc129114913"/>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0"/>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1"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Com base nesses conceitos, é possível elaborar um diagrama de classe que represente de forma clara e concisa a estrutura de um sistema de software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Em resumo, os diagramas de classe são ferramentas fundamentais para a modelagem de sistemas de software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software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1"/>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2" w:name="_Toc129114914"/>
      <w:r w:rsidRPr="001E1C4C">
        <w:rPr>
          <w:rFonts w:ascii="Arial" w:hAnsi="Arial" w:cs="Arial"/>
          <w:b w:val="0"/>
          <w:bCs w:val="0"/>
          <w:sz w:val="24"/>
          <w:szCs w:val="24"/>
        </w:rPr>
        <w:t>2.2.2 Diagrama de Caso de Uso</w:t>
      </w:r>
      <w:bookmarkEnd w:id="12"/>
    </w:p>
    <w:p w14:paraId="564FE332" w14:textId="77777777" w:rsidR="009224E1" w:rsidRDefault="009224E1" w:rsidP="00A37A59">
      <w:pPr>
        <w:tabs>
          <w:tab w:val="left" w:pos="1134"/>
        </w:tabs>
        <w:spacing w:before="120" w:after="0" w:line="360" w:lineRule="auto"/>
        <w:ind w:firstLine="851"/>
        <w:jc w:val="both"/>
        <w:rPr>
          <w:rFonts w:cs="Arial"/>
          <w:szCs w:val="24"/>
        </w:rPr>
      </w:pPr>
    </w:p>
    <w:p w14:paraId="451C500A" w14:textId="7A56282B" w:rsidR="00A37A59" w:rsidRPr="00A37A59" w:rsidRDefault="00A37A59" w:rsidP="00A37A59">
      <w:pPr>
        <w:tabs>
          <w:tab w:val="left" w:pos="1134"/>
        </w:tabs>
        <w:spacing w:before="120" w:after="0" w:line="360" w:lineRule="auto"/>
        <w:ind w:firstLine="851"/>
        <w:jc w:val="both"/>
        <w:rPr>
          <w:rFonts w:cs="Arial"/>
          <w:szCs w:val="24"/>
        </w:rPr>
      </w:pPr>
      <w:r w:rsidRPr="00A37A59">
        <w:rPr>
          <w:rFonts w:cs="Arial"/>
          <w:szCs w:val="24"/>
        </w:rPr>
        <w:t xml:space="preserve">Os diagramas de caso de uso são uma técnica utilizada na engenharia de </w:t>
      </w:r>
      <w:r w:rsidRPr="00A37A59">
        <w:rPr>
          <w:rFonts w:cs="Arial"/>
          <w:i/>
          <w:iCs/>
          <w:szCs w:val="24"/>
        </w:rPr>
        <w:t>software</w:t>
      </w:r>
      <w:r w:rsidRPr="00A37A59">
        <w:rPr>
          <w:rFonts w:cs="Arial"/>
          <w:szCs w:val="24"/>
        </w:rPr>
        <w:t xml:space="preserve"> para modelar a interação entre atores (usuários ou sistemas externos) e um sistema. Eles são usados</w:t>
      </w:r>
      <w:r w:rsidR="007B66A4">
        <w:rPr>
          <w:rFonts w:cs="Arial"/>
          <w:szCs w:val="24"/>
        </w:rPr>
        <w:t xml:space="preserve"> </w:t>
      </w:r>
      <w:r w:rsidRPr="00A37A59">
        <w:rPr>
          <w:rFonts w:cs="Arial"/>
          <w:szCs w:val="24"/>
        </w:rPr>
        <w:t>para descrever as funcionalidades que o sistema deve fornecer aos usuários e as principais atividades que os usuários realizam no sistema.</w:t>
      </w:r>
    </w:p>
    <w:p w14:paraId="694C4A58" w14:textId="2C9D3B88" w:rsidR="00A37A59" w:rsidRDefault="00A37A59" w:rsidP="00A37A59">
      <w:pPr>
        <w:tabs>
          <w:tab w:val="left" w:pos="1134"/>
        </w:tabs>
        <w:spacing w:before="120" w:after="0" w:line="360" w:lineRule="auto"/>
        <w:ind w:firstLine="851"/>
        <w:jc w:val="both"/>
        <w:rPr>
          <w:rFonts w:cs="Arial"/>
          <w:szCs w:val="24"/>
        </w:rPr>
      </w:pPr>
      <w:r w:rsidRPr="00A37A59">
        <w:rPr>
          <w:rFonts w:cs="Arial"/>
          <w:szCs w:val="24"/>
        </w:rPr>
        <w:t>Os casos de uso são representados por elipses e os atores são representados por figuras geométricas, como retângulos. A linha que conecta o ator ao caso de uso representa a interação entre o usuário e o sistema. O diagrama de caso de uso é uma ferramenta visual que pode ajudar a identificar problemas potenciais na interação usuário-sistema e fornecer uma visão geral clara do comportamento do sistema.</w:t>
      </w:r>
    </w:p>
    <w:p w14:paraId="126F6F6F" w14:textId="77777777" w:rsidR="009224E1" w:rsidRDefault="009224E1" w:rsidP="00A37A59">
      <w:pPr>
        <w:spacing w:after="120" w:line="360" w:lineRule="auto"/>
        <w:ind w:firstLine="851"/>
        <w:jc w:val="both"/>
        <w:rPr>
          <w:rFonts w:cs="Arial"/>
          <w:szCs w:val="24"/>
        </w:rPr>
      </w:pPr>
    </w:p>
    <w:p w14:paraId="629167B9" w14:textId="77777777" w:rsidR="009224E1" w:rsidRDefault="009224E1" w:rsidP="00A37A59">
      <w:pPr>
        <w:spacing w:after="120" w:line="360" w:lineRule="auto"/>
        <w:ind w:firstLine="851"/>
        <w:jc w:val="both"/>
        <w:rPr>
          <w:rFonts w:cs="Arial"/>
          <w:szCs w:val="24"/>
        </w:rPr>
      </w:pPr>
    </w:p>
    <w:p w14:paraId="1928721D" w14:textId="77777777" w:rsidR="009224E1" w:rsidRDefault="009224E1" w:rsidP="00A37A59">
      <w:pPr>
        <w:spacing w:after="120" w:line="360" w:lineRule="auto"/>
        <w:ind w:firstLine="851"/>
        <w:jc w:val="both"/>
        <w:rPr>
          <w:rFonts w:cs="Arial"/>
          <w:szCs w:val="24"/>
        </w:rPr>
      </w:pPr>
    </w:p>
    <w:p w14:paraId="25F4801B" w14:textId="77777777" w:rsidR="009224E1" w:rsidRDefault="009224E1" w:rsidP="00A37A59">
      <w:pPr>
        <w:spacing w:after="120" w:line="360" w:lineRule="auto"/>
        <w:ind w:firstLine="851"/>
        <w:jc w:val="both"/>
        <w:rPr>
          <w:rFonts w:cs="Arial"/>
          <w:szCs w:val="24"/>
        </w:rPr>
      </w:pPr>
    </w:p>
    <w:p w14:paraId="10446ED9" w14:textId="38693A8E"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12CB7583" w14:textId="48F201E8" w:rsidR="00051FDA" w:rsidRPr="007B66A4" w:rsidRDefault="00A37A59" w:rsidP="009224E1">
      <w:pPr>
        <w:tabs>
          <w:tab w:val="left" w:pos="0"/>
        </w:tabs>
        <w:spacing w:before="120" w:after="0" w:line="360" w:lineRule="auto"/>
        <w:ind w:firstLine="851"/>
        <w:jc w:val="both"/>
        <w:rPr>
          <w:rFonts w:cs="Arial"/>
          <w:sz w:val="20"/>
        </w:rPr>
      </w:pPr>
      <w:r w:rsidRPr="00A37A59">
        <w:rPr>
          <w:rFonts w:cs="Arial"/>
          <w:szCs w:val="24"/>
        </w:rPr>
        <w:t xml:space="preserve">Os diagramas de caso de uso são amplamente utilizados durante a fase de análise de requisitos do desenvolvimento de </w:t>
      </w:r>
      <w:r w:rsidRPr="007B66A4">
        <w:rPr>
          <w:rFonts w:cs="Arial"/>
          <w:i/>
          <w:iCs/>
          <w:szCs w:val="24"/>
        </w:rPr>
        <w:t>software</w:t>
      </w:r>
      <w:r w:rsidRPr="00A37A59">
        <w:rPr>
          <w:rFonts w:cs="Arial"/>
          <w:szCs w:val="24"/>
        </w:rPr>
        <w:t>. Eles ajudam a capturar as principais funcionalidades do sistema e garantir que essas funcionalidades atendam às necessidades do usuário. Além disso, os diagramas de caso de uso podem ser usados</w:t>
      </w:r>
      <w:r w:rsidR="007B66A4">
        <w:rPr>
          <w:rFonts w:cs="Arial"/>
          <w:szCs w:val="24"/>
        </w:rPr>
        <w:t xml:space="preserve"> </w:t>
      </w:r>
      <w:r w:rsidRPr="00A37A59">
        <w:rPr>
          <w:rFonts w:cs="Arial"/>
          <w:szCs w:val="24"/>
        </w:rPr>
        <w:t xml:space="preserve">para ajudar a identificar casos de teste para validar o sistema, bem como para documentar as interações do sistema para ajudar no treinamento do usuário final. Em resumo, os diagramas de caso de uso são uma ferramenta essencial para a análise e design de sistemas de </w:t>
      </w:r>
      <w:r w:rsidRPr="007B66A4">
        <w:rPr>
          <w:rFonts w:cs="Arial"/>
          <w:i/>
          <w:iCs/>
          <w:szCs w:val="24"/>
        </w:rPr>
        <w:t>software</w:t>
      </w:r>
      <w:r w:rsidRPr="00A37A59">
        <w:rPr>
          <w:rFonts w:cs="Arial"/>
          <w:szCs w:val="24"/>
        </w:rPr>
        <w:t>.</w:t>
      </w:r>
    </w:p>
    <w:p w14:paraId="636D1A6E" w14:textId="56E4551B" w:rsidR="00AE48F3" w:rsidRDefault="007B66A4" w:rsidP="009224E1">
      <w:pPr>
        <w:tabs>
          <w:tab w:val="left" w:pos="0"/>
        </w:tabs>
        <w:spacing w:after="0" w:line="360" w:lineRule="auto"/>
        <w:ind w:firstLine="851"/>
        <w:jc w:val="both"/>
      </w:pPr>
      <w:r w:rsidRPr="007B66A4">
        <w:rPr>
          <w:i/>
          <w:iCs/>
        </w:rPr>
        <w:t>Include</w:t>
      </w:r>
      <w:r w:rsidRPr="007B66A4">
        <w:t xml:space="preserve"> e </w:t>
      </w:r>
      <w:proofErr w:type="spellStart"/>
      <w:r w:rsidRPr="007B66A4">
        <w:rPr>
          <w:i/>
          <w:iCs/>
        </w:rPr>
        <w:t>exclude</w:t>
      </w:r>
      <w:proofErr w:type="spellEnd"/>
      <w:r w:rsidRPr="007B66A4">
        <w:t xml:space="preserve"> são dois tipos de relacionamentos que podem ser usados em diagramas de caso de uso para mostrar como os casos de uso se relacionam entre si. O </w:t>
      </w:r>
      <w:r w:rsidRPr="007B66A4">
        <w:rPr>
          <w:i/>
          <w:iCs/>
        </w:rPr>
        <w:t>include</w:t>
      </w:r>
      <w:r w:rsidRPr="007B66A4">
        <w:t xml:space="preserve"> é usado para mostrar que um caso de uso inclui outro caso de uso como parte de sua execução. O </w:t>
      </w:r>
      <w:r w:rsidRPr="007B66A4">
        <w:rPr>
          <w:i/>
          <w:iCs/>
        </w:rPr>
        <w:t>include</w:t>
      </w:r>
      <w:r w:rsidRPr="007B66A4">
        <w:t xml:space="preserve"> permite que casos de uso complexos sejam divididos em casos de uso menores e mais gerenciáveis, tornando a modelagem do sistema mais eficiente.</w:t>
      </w:r>
    </w:p>
    <w:p w14:paraId="10A1C215" w14:textId="31FD06E4" w:rsidR="007B66A4" w:rsidRDefault="007B66A4" w:rsidP="009224E1">
      <w:pPr>
        <w:tabs>
          <w:tab w:val="left" w:pos="0"/>
        </w:tabs>
        <w:spacing w:after="0" w:line="360" w:lineRule="auto"/>
        <w:ind w:firstLine="851"/>
        <w:jc w:val="both"/>
      </w:pPr>
      <w:r w:rsidRPr="007B66A4">
        <w:t xml:space="preserve">Por outro lado, o </w:t>
      </w:r>
      <w:proofErr w:type="spellStart"/>
      <w:r w:rsidRPr="007B66A4">
        <w:rPr>
          <w:i/>
          <w:iCs/>
        </w:rPr>
        <w:t>exclude</w:t>
      </w:r>
      <w:proofErr w:type="spellEnd"/>
      <w:r w:rsidRPr="007B66A4">
        <w:t xml:space="preserve"> é usado para mostrar que um caso de uso exclui outro caso de uso. Isso significa que o caso de uso excluído não será executado se o caso de uso que o excluiu for executado. O </w:t>
      </w:r>
      <w:proofErr w:type="spellStart"/>
      <w:r w:rsidRPr="007B66A4">
        <w:rPr>
          <w:i/>
          <w:iCs/>
        </w:rPr>
        <w:t>exclude</w:t>
      </w:r>
      <w:proofErr w:type="spellEnd"/>
      <w:r w:rsidRPr="007B66A4">
        <w:t xml:space="preserve"> é usado para lidar com exceções </w:t>
      </w:r>
      <w:r w:rsidRPr="007B66A4">
        <w:lastRenderedPageBreak/>
        <w:t>e casos especiais em um sistema e é útil para garantir que o sistema não execute ações indesejadas ou inesperadas.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3" w:name="_Toc129114915"/>
      <w:r w:rsidRPr="001E1C4C">
        <w:rPr>
          <w:rFonts w:ascii="Arial" w:hAnsi="Arial" w:cs="Arial"/>
          <w:b w:val="0"/>
          <w:bCs w:val="0"/>
          <w:sz w:val="24"/>
          <w:szCs w:val="24"/>
        </w:rPr>
        <w:t>2.2.3 Diagrama de Sequência</w:t>
      </w:r>
      <w:bookmarkEnd w:id="13"/>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4ACA1AA0" w14:textId="466C3960" w:rsidR="00105D73" w:rsidRDefault="00105D73" w:rsidP="0090252A">
      <w:pPr>
        <w:spacing w:after="120" w:line="360" w:lineRule="auto"/>
        <w:ind w:firstLine="851"/>
        <w:jc w:val="both"/>
        <w:rPr>
          <w:rFonts w:cs="Arial"/>
          <w:szCs w:val="24"/>
        </w:rPr>
      </w:pPr>
    </w:p>
    <w:p w14:paraId="40E1FC21" w14:textId="3892592D" w:rsidR="00105D73" w:rsidRDefault="00105D73" w:rsidP="0090252A">
      <w:pPr>
        <w:spacing w:after="120" w:line="360" w:lineRule="auto"/>
        <w:ind w:firstLine="851"/>
        <w:jc w:val="both"/>
        <w:rPr>
          <w:rFonts w:cs="Arial"/>
          <w:szCs w:val="24"/>
        </w:rPr>
      </w:pP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4" w:name="_Toc129114916"/>
      <w:r>
        <w:rPr>
          <w:rFonts w:ascii="Arial" w:hAnsi="Arial" w:cs="Arial"/>
          <w:b w:val="0"/>
          <w:i w:val="0"/>
          <w:sz w:val="24"/>
        </w:rPr>
        <w:lastRenderedPageBreak/>
        <w:t>2.3 LINGUAGENS</w:t>
      </w:r>
      <w:bookmarkEnd w:id="14"/>
    </w:p>
    <w:p w14:paraId="203FECFF" w14:textId="77777777" w:rsidR="007524F3" w:rsidRPr="007524F3" w:rsidRDefault="007524F3" w:rsidP="007524F3"/>
    <w:p w14:paraId="2A31390D" w14:textId="4A4C515B" w:rsidR="007F528C" w:rsidRPr="001E1C4C" w:rsidRDefault="007F528C" w:rsidP="002415B0">
      <w:pPr>
        <w:spacing w:after="0" w:line="360" w:lineRule="auto"/>
        <w:ind w:left="709" w:hanging="709"/>
        <w:rPr>
          <w:rFonts w:cs="Arial"/>
          <w:b/>
          <w:bCs/>
          <w:szCs w:val="24"/>
        </w:rPr>
      </w:pPr>
      <w:r w:rsidRPr="001E1C4C">
        <w:rPr>
          <w:rFonts w:cs="Arial"/>
          <w:szCs w:val="24"/>
        </w:rPr>
        <w:t xml:space="preserve">2.3.1 </w:t>
      </w:r>
      <w:r w:rsidR="00896E3D" w:rsidRPr="007524F3">
        <w:t>Java</w:t>
      </w:r>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53EEA00B"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5" w:name="_Toc129114917"/>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5"/>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lastRenderedPageBreak/>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39B165E4"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1E32885C"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7EB9F732" w14:textId="2AC1FC20" w:rsidR="00A74010" w:rsidRDefault="00A74010" w:rsidP="00896E3D">
      <w:pPr>
        <w:spacing w:after="0" w:line="360" w:lineRule="auto"/>
        <w:ind w:firstLine="851"/>
        <w:jc w:val="both"/>
        <w:rPr>
          <w:rFonts w:cs="Arial"/>
          <w:szCs w:val="24"/>
        </w:rPr>
      </w:pPr>
    </w:p>
    <w:p w14:paraId="6EF21C08" w14:textId="77777777" w:rsidR="00D05000" w:rsidRDefault="00D05000" w:rsidP="00896E3D">
      <w:pPr>
        <w:spacing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16" w:name="_Toc129114918"/>
      <w:r w:rsidRPr="001E1C4C">
        <w:rPr>
          <w:rFonts w:ascii="Arial" w:hAnsi="Arial" w:cs="Arial"/>
          <w:b w:val="0"/>
          <w:bCs w:val="0"/>
          <w:sz w:val="24"/>
          <w:szCs w:val="24"/>
        </w:rPr>
        <w:lastRenderedPageBreak/>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16"/>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015806E2" w:rsidR="00EB4933" w:rsidRDefault="00EB4933" w:rsidP="00EB4933">
      <w:pPr>
        <w:spacing w:after="120" w:line="240" w:lineRule="auto"/>
        <w:ind w:left="2268"/>
        <w:contextualSpacing/>
        <w:jc w:val="both"/>
        <w:rPr>
          <w:rFonts w:cs="Arial"/>
          <w:sz w:val="20"/>
        </w:rPr>
      </w:pPr>
      <w:r w:rsidRPr="00EB4933">
        <w:rPr>
          <w:rFonts w:cs="Arial"/>
          <w:sz w:val="20"/>
        </w:rPr>
        <w:t>“</w:t>
      </w: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290CC13A" w14:textId="77777777" w:rsidR="00EB4933" w:rsidRPr="00EB4933" w:rsidRDefault="00EB4933" w:rsidP="00EB4933">
      <w:pPr>
        <w:spacing w:after="120" w:line="240" w:lineRule="auto"/>
        <w:ind w:left="2268"/>
        <w:contextualSpacing/>
        <w:jc w:val="both"/>
        <w:rPr>
          <w:rFonts w:cs="Arial"/>
          <w:sz w:val="20"/>
        </w:rPr>
      </w:pPr>
    </w:p>
    <w:p w14:paraId="5F4DD76E" w14:textId="07411802"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17" w:name="_Toc129114919"/>
      <w:r w:rsidRPr="004619DC">
        <w:rPr>
          <w:rFonts w:ascii="Arial" w:hAnsi="Arial" w:cs="Arial"/>
          <w:b w:val="0"/>
          <w:bCs w:val="0"/>
          <w:sz w:val="24"/>
          <w:szCs w:val="24"/>
        </w:rPr>
        <w:t xml:space="preserve">2.3.2.1 </w:t>
      </w:r>
      <w:r>
        <w:rPr>
          <w:rFonts w:ascii="Arial" w:hAnsi="Arial" w:cs="Arial"/>
          <w:b w:val="0"/>
          <w:bCs w:val="0"/>
          <w:sz w:val="24"/>
          <w:szCs w:val="24"/>
        </w:rPr>
        <w:t>Angular</w:t>
      </w:r>
      <w:bookmarkEnd w:id="17"/>
    </w:p>
    <w:p w14:paraId="280095C5" w14:textId="77777777" w:rsidR="004619DC" w:rsidRDefault="004619DC" w:rsidP="004619DC">
      <w:pPr>
        <w:spacing w:after="0" w:line="360" w:lineRule="auto"/>
        <w:ind w:firstLine="851"/>
        <w:jc w:val="both"/>
        <w:rPr>
          <w:rFonts w:cs="Arial"/>
          <w:szCs w:val="24"/>
        </w:rPr>
      </w:pPr>
    </w:p>
    <w:p w14:paraId="28C65B55" w14:textId="13A5FA1B" w:rsidR="004619DC" w:rsidRDefault="004619DC" w:rsidP="004619DC">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617898A0" w14:textId="6A842284" w:rsidR="00D05000" w:rsidRDefault="00D05000" w:rsidP="004619DC">
      <w:pPr>
        <w:spacing w:after="0" w:line="360" w:lineRule="auto"/>
        <w:ind w:firstLine="851"/>
        <w:jc w:val="both"/>
        <w:rPr>
          <w:rFonts w:cs="Arial"/>
          <w:szCs w:val="24"/>
        </w:rPr>
      </w:pPr>
    </w:p>
    <w:p w14:paraId="6A2D0D79" w14:textId="5D6ACDE5" w:rsidR="00D05000" w:rsidRDefault="00D05000" w:rsidP="004619DC">
      <w:pPr>
        <w:spacing w:after="0" w:line="360" w:lineRule="auto"/>
        <w:ind w:firstLine="851"/>
        <w:jc w:val="both"/>
        <w:rPr>
          <w:rFonts w:cs="Arial"/>
          <w:szCs w:val="24"/>
        </w:rPr>
      </w:pP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proofErr w:type="spellStart"/>
      <w:r w:rsidRPr="004619DC">
        <w:rPr>
          <w:rFonts w:cs="Arial"/>
          <w:szCs w:val="24"/>
        </w:rPr>
        <w:t>Moiseev</w:t>
      </w:r>
      <w:proofErr w:type="spellEnd"/>
      <w:r w:rsidR="00A12885">
        <w:rPr>
          <w:rFonts w:cs="Arial"/>
          <w:szCs w:val="24"/>
        </w:rPr>
        <w:t xml:space="preserve"> (2018, p. 1):</w:t>
      </w:r>
    </w:p>
    <w:p w14:paraId="5AF0A4AE" w14:textId="5DC430FB" w:rsidR="00A12885" w:rsidRDefault="004619DC" w:rsidP="00A12885">
      <w:pPr>
        <w:spacing w:before="120" w:after="0" w:line="240" w:lineRule="auto"/>
        <w:ind w:left="2268"/>
        <w:jc w:val="both"/>
        <w:rPr>
          <w:rFonts w:cs="Arial"/>
          <w:sz w:val="20"/>
        </w:rPr>
      </w:pPr>
      <w:r w:rsidRPr="00A12885">
        <w:rPr>
          <w:rFonts w:cs="Arial"/>
          <w:sz w:val="20"/>
        </w:rPr>
        <w:lastRenderedPageBreak/>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p>
    <w:p w14:paraId="4A980239" w14:textId="77777777" w:rsidR="00A12885" w:rsidRPr="00A12885" w:rsidRDefault="00A12885" w:rsidP="00A12885">
      <w:pPr>
        <w:spacing w:before="120" w:after="0" w:line="240" w:lineRule="auto"/>
        <w:ind w:left="2268"/>
        <w:jc w:val="both"/>
        <w:rPr>
          <w:rFonts w:cs="Arial"/>
          <w:sz w:val="20"/>
        </w:rPr>
      </w:pPr>
    </w:p>
    <w:p w14:paraId="55F7877E" w14:textId="40EE0DDB"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18" w:name="_Toc129114920"/>
      <w:r w:rsidRPr="001E1C4C">
        <w:rPr>
          <w:rFonts w:ascii="Arial" w:hAnsi="Arial" w:cs="Arial"/>
          <w:b w:val="0"/>
          <w:bCs w:val="0"/>
          <w:sz w:val="24"/>
          <w:szCs w:val="24"/>
        </w:rPr>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18"/>
    </w:p>
    <w:p w14:paraId="3087FC86" w14:textId="77777777" w:rsidR="001E1C4C" w:rsidRDefault="001E1C4C" w:rsidP="004B62D7">
      <w:pPr>
        <w:spacing w:after="0" w:line="360" w:lineRule="auto"/>
        <w:ind w:firstLine="851"/>
        <w:jc w:val="both"/>
        <w:rPr>
          <w:rFonts w:cs="Arial"/>
          <w:szCs w:val="24"/>
        </w:rPr>
      </w:pPr>
    </w:p>
    <w:p w14:paraId="2B8D0083" w14:textId="5BC9F72A" w:rsidR="00EF6572" w:rsidRPr="00EF6572" w:rsidRDefault="00EF6572" w:rsidP="00EF6572">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5B596B9E" w14:textId="77777777" w:rsidR="00EF6572" w:rsidRPr="00EF6572" w:rsidRDefault="00EF6572" w:rsidP="00EF6572">
      <w:pPr>
        <w:spacing w:after="0" w:line="360" w:lineRule="auto"/>
        <w:ind w:firstLine="851"/>
        <w:jc w:val="both"/>
        <w:rPr>
          <w:rFonts w:cs="Arial"/>
          <w:szCs w:val="24"/>
        </w:rPr>
      </w:pPr>
    </w:p>
    <w:p w14:paraId="108277EC" w14:textId="5C85B8B1" w:rsidR="00EF6572" w:rsidRPr="00EF6572" w:rsidRDefault="00EF6572" w:rsidP="00EF6572">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783F654F" w14:textId="77777777" w:rsidR="00EF6572" w:rsidRPr="00EF6572" w:rsidRDefault="00EF6572" w:rsidP="00EF6572">
      <w:pPr>
        <w:spacing w:after="0" w:line="360" w:lineRule="auto"/>
        <w:ind w:firstLine="851"/>
        <w:jc w:val="both"/>
        <w:rPr>
          <w:rFonts w:cs="Arial"/>
          <w:szCs w:val="24"/>
        </w:rPr>
      </w:pPr>
    </w:p>
    <w:p w14:paraId="7A2D0345" w14:textId="157B11B4" w:rsidR="007F528C" w:rsidRDefault="00EF6572" w:rsidP="00EF657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w:t>
      </w:r>
      <w:r w:rsidRPr="00EF6572">
        <w:rPr>
          <w:rFonts w:cs="Arial"/>
          <w:szCs w:val="24"/>
        </w:rPr>
        <w:lastRenderedPageBreak/>
        <w:t>longo dos anos para atender às necessidades dos desenvolvedores e usuários da web. O HTML5 é a versão mais recente do HTML e continua a ser uma parte importante do desenvolvimento web moderno.</w:t>
      </w:r>
    </w:p>
    <w:p w14:paraId="4DBCC814" w14:textId="77777777" w:rsidR="00A12885" w:rsidRDefault="00A12885" w:rsidP="00EF657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19" w:name="_Toc129114921"/>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19"/>
    </w:p>
    <w:p w14:paraId="6B831782" w14:textId="77777777" w:rsidR="00D05000" w:rsidRDefault="00D05000" w:rsidP="00835BB8">
      <w:pPr>
        <w:spacing w:after="0" w:line="360" w:lineRule="auto"/>
        <w:ind w:firstLine="851"/>
        <w:jc w:val="both"/>
        <w:rPr>
          <w:rFonts w:cs="Arial"/>
          <w:szCs w:val="24"/>
        </w:rPr>
      </w:pPr>
    </w:p>
    <w:p w14:paraId="4BFA034A" w14:textId="246FAE6B" w:rsidR="00835BB8" w:rsidRP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2310C4A1"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659F15B6" w14:textId="77777777" w:rsidR="00835BB8" w:rsidRPr="00835BB8" w:rsidRDefault="00835BB8" w:rsidP="00835BB8">
      <w:pPr>
        <w:spacing w:before="120" w:after="0" w:line="240" w:lineRule="auto"/>
        <w:ind w:left="2268"/>
        <w:jc w:val="both"/>
        <w:rPr>
          <w:rFonts w:cs="Arial"/>
          <w:sz w:val="20"/>
        </w:rPr>
      </w:pPr>
    </w:p>
    <w:p w14:paraId="08B3C031" w14:textId="15DB4A52"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35C44FD" w14:textId="795DBA0E" w:rsidR="00D05000" w:rsidRDefault="00835BB8" w:rsidP="008A67FB">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1BB7A599" w14:textId="77777777" w:rsidR="008A67FB" w:rsidRDefault="008A67FB" w:rsidP="008A67FB">
      <w:pPr>
        <w:spacing w:after="0" w:line="360" w:lineRule="auto"/>
        <w:ind w:firstLine="851"/>
        <w:jc w:val="both"/>
        <w:rPr>
          <w:rFonts w:cs="Arial"/>
          <w:szCs w:val="24"/>
        </w:rPr>
      </w:pPr>
    </w:p>
    <w:p w14:paraId="07E7DFFE" w14:textId="003A3B3E" w:rsidR="00D05000" w:rsidRPr="007524F3" w:rsidRDefault="007F528C" w:rsidP="002415B0">
      <w:pPr>
        <w:pStyle w:val="Ttulo3"/>
        <w:spacing w:before="0" w:after="0" w:line="360" w:lineRule="auto"/>
        <w:rPr>
          <w:rFonts w:ascii="Arial" w:hAnsi="Arial" w:cs="Arial"/>
          <w:b w:val="0"/>
          <w:bCs w:val="0"/>
          <w:sz w:val="24"/>
          <w:szCs w:val="24"/>
        </w:rPr>
      </w:pPr>
      <w:bookmarkStart w:id="20" w:name="_Toc129114922"/>
      <w:r w:rsidRPr="007524F3">
        <w:rPr>
          <w:rFonts w:ascii="Arial" w:hAnsi="Arial" w:cs="Arial"/>
          <w:b w:val="0"/>
          <w:bCs w:val="0"/>
          <w:sz w:val="24"/>
          <w:szCs w:val="24"/>
        </w:rPr>
        <w:t>2.4</w:t>
      </w:r>
      <w:r w:rsidR="004B62D7" w:rsidRPr="007524F3">
        <w:rPr>
          <w:rFonts w:ascii="Arial" w:hAnsi="Arial" w:cs="Arial"/>
          <w:b w:val="0"/>
          <w:bCs w:val="0"/>
          <w:sz w:val="24"/>
          <w:szCs w:val="24"/>
        </w:rPr>
        <w:t xml:space="preserve"> </w:t>
      </w:r>
      <w:r w:rsidR="006369E3" w:rsidRPr="007524F3">
        <w:rPr>
          <w:rFonts w:ascii="Arial" w:hAnsi="Arial" w:cs="Arial"/>
          <w:b w:val="0"/>
          <w:bCs w:val="0"/>
          <w:sz w:val="24"/>
          <w:szCs w:val="24"/>
        </w:rPr>
        <w:t>BANCO DE DADOS</w:t>
      </w:r>
      <w:bookmarkEnd w:id="20"/>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w:t>
      </w:r>
      <w:r w:rsidRPr="00375B71">
        <w:rPr>
          <w:rFonts w:cs="Arial"/>
          <w:szCs w:val="24"/>
        </w:rPr>
        <w:lastRenderedPageBreak/>
        <w:t xml:space="preserve">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77777777" w:rsidR="00804C46" w:rsidRDefault="00804C46"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 xml:space="preserve">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w:t>
      </w:r>
      <w:r w:rsidRPr="00E91C0C">
        <w:rPr>
          <w:rFonts w:cs="Arial"/>
          <w:szCs w:val="24"/>
        </w:rPr>
        <w:lastRenderedPageBreak/>
        <w:t>um banco de dados requer planejamento cuidadoso e manutenção constante para garantir a integridade e a precisão dos dados.</w:t>
      </w:r>
    </w:p>
    <w:p w14:paraId="37FECFEB" w14:textId="77777777" w:rsidR="00E91C0C" w:rsidRDefault="00E91C0C" w:rsidP="006369E3">
      <w:pPr>
        <w:spacing w:after="0" w:line="360" w:lineRule="auto"/>
        <w:ind w:firstLine="851"/>
        <w:jc w:val="both"/>
        <w:rPr>
          <w:rFonts w:cs="Arial"/>
          <w:szCs w:val="24"/>
        </w:rPr>
      </w:pP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1" w:name="_Toc115376399"/>
      <w:bookmarkStart w:id="22" w:name="_Toc129114923"/>
      <w:r w:rsidRPr="00CD1213">
        <w:rPr>
          <w:rFonts w:eastAsia="Times New Roman" w:cs="Arial"/>
          <w:b/>
          <w:bCs/>
          <w:kern w:val="1"/>
          <w:szCs w:val="24"/>
        </w:rPr>
        <w:lastRenderedPageBreak/>
        <w:t>3 PERFIL DA ORGANIZAÇÃO</w:t>
      </w:r>
      <w:bookmarkEnd w:id="21"/>
      <w:bookmarkEnd w:id="22"/>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3" w:name="_Toc115376400"/>
      <w:bookmarkStart w:id="24" w:name="_Toc129114924"/>
      <w:r w:rsidRPr="00CD1213">
        <w:rPr>
          <w:rFonts w:eastAsia="Times New Roman" w:cs="Arial"/>
          <w:bCs/>
          <w:iCs/>
          <w:szCs w:val="28"/>
        </w:rPr>
        <w:t>3.1 DESCRIÇÃO DA ORGANIZAÇÃO</w:t>
      </w:r>
      <w:bookmarkEnd w:id="23"/>
      <w:bookmarkEnd w:id="24"/>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25" w:name="_Toc115376401"/>
      <w:bookmarkStart w:id="26" w:name="_Toc129114925"/>
      <w:r w:rsidRPr="001E1C4C">
        <w:rPr>
          <w:rFonts w:ascii="Arial" w:hAnsi="Arial" w:cs="Arial"/>
          <w:b w:val="0"/>
          <w:bCs w:val="0"/>
          <w:sz w:val="24"/>
          <w:szCs w:val="24"/>
        </w:rPr>
        <w:t>3.1.1 Segmento de atuação e nicho de mercado</w:t>
      </w:r>
      <w:bookmarkEnd w:id="25"/>
      <w:bookmarkEnd w:id="26"/>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27" w:name="_Toc115376402"/>
      <w:bookmarkStart w:id="28" w:name="_Toc129114926"/>
      <w:r w:rsidRPr="001E1C4C">
        <w:rPr>
          <w:rFonts w:ascii="Arial" w:hAnsi="Arial" w:cs="Arial"/>
          <w:b w:val="0"/>
          <w:bCs w:val="0"/>
          <w:sz w:val="24"/>
          <w:szCs w:val="24"/>
        </w:rPr>
        <w:t>3.1.2 Fornecedores e parceiros</w:t>
      </w:r>
      <w:bookmarkEnd w:id="27"/>
      <w:bookmarkEnd w:id="28"/>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w:t>
      </w:r>
      <w:r w:rsidRPr="00700D74">
        <w:rPr>
          <w:rFonts w:eastAsia="Times New Roman" w:cs="Arial"/>
          <w:szCs w:val="24"/>
          <w:lang w:eastAsia="pt-BR"/>
        </w:rPr>
        <w:t>Setor</w:t>
      </w:r>
      <w:r w:rsidRPr="00700D74">
        <w:rPr>
          <w:rFonts w:eastAsia="Times New Roman" w:cs="Arial"/>
          <w:szCs w:val="24"/>
          <w:lang w:eastAsia="pt-BR"/>
        </w:rPr>
        <w:t xml:space="preserve">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29" w:name="_Toc129114927"/>
      <w:r w:rsidRPr="00096584">
        <w:rPr>
          <w:rFonts w:ascii="Arial" w:hAnsi="Arial" w:cs="Arial"/>
          <w:sz w:val="24"/>
          <w:szCs w:val="24"/>
        </w:rPr>
        <w:lastRenderedPageBreak/>
        <w:t>4 SOLUÇÃO PROPOSTA</w:t>
      </w:r>
      <w:bookmarkEnd w:id="29"/>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D47DC4E"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proofErr w:type="gramStart"/>
      <w:r w:rsidR="005A175A">
        <w:rPr>
          <w:rFonts w:cs="Arial"/>
          <w:szCs w:val="24"/>
        </w:rPr>
        <w:t xml:space="preserve">de </w:t>
      </w:r>
      <w:r w:rsidRPr="00096584">
        <w:rPr>
          <w:rFonts w:cs="Arial"/>
          <w:szCs w:val="24"/>
        </w:rPr>
        <w:t xml:space="preserve"> estética</w:t>
      </w:r>
      <w:proofErr w:type="gramEnd"/>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0" w:name="_Toc115376404"/>
      <w:bookmarkStart w:id="31" w:name="_Toc129114928"/>
      <w:r>
        <w:rPr>
          <w:rFonts w:ascii="Arial" w:hAnsi="Arial" w:cs="Arial"/>
          <w:b w:val="0"/>
          <w:i w:val="0"/>
          <w:sz w:val="24"/>
        </w:rPr>
        <w:t>4.1 ANÁLISE DE REQUISITOS</w:t>
      </w:r>
      <w:bookmarkEnd w:id="30"/>
      <w:bookmarkEnd w:id="31"/>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2" w:name="_Toc115376405"/>
      <w:bookmarkStart w:id="33" w:name="_Toc129114929"/>
      <w:r>
        <w:rPr>
          <w:rFonts w:ascii="Arial" w:hAnsi="Arial" w:cs="Arial"/>
          <w:b w:val="0"/>
          <w:sz w:val="24"/>
        </w:rPr>
        <w:t>4.1.1 Descrição do Sistema ou Produto</w:t>
      </w:r>
      <w:bookmarkEnd w:id="32"/>
      <w:bookmarkEnd w:id="33"/>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34" w:name="_Toc115376406"/>
      <w:bookmarkStart w:id="35" w:name="_Toc129114930"/>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34"/>
      <w:bookmarkEnd w:id="35"/>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36" w:name="_Toc114830532"/>
      <w:bookmarkStart w:id="37" w:name="_Toc115376407"/>
      <w:bookmarkStart w:id="38" w:name="_Toc129114931"/>
      <w:r w:rsidRPr="002052B8">
        <w:rPr>
          <w:rFonts w:ascii="Arial" w:hAnsi="Arial" w:cs="Arial"/>
          <w:b w:val="0"/>
          <w:bCs w:val="0"/>
          <w:sz w:val="24"/>
          <w:szCs w:val="24"/>
        </w:rPr>
        <w:t>4.1.2.1 Requisitos Funcionais</w:t>
      </w:r>
      <w:bookmarkEnd w:id="36"/>
      <w:bookmarkEnd w:id="37"/>
      <w:bookmarkEnd w:id="38"/>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lastRenderedPageBreak/>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39" w:name="_Toc129114932"/>
      <w:r>
        <w:rPr>
          <w:rFonts w:ascii="Arial" w:hAnsi="Arial" w:cs="Arial"/>
          <w:sz w:val="24"/>
          <w:szCs w:val="24"/>
        </w:rPr>
        <w:lastRenderedPageBreak/>
        <w:t>CONSIDERAÇÕES FINAIS</w:t>
      </w:r>
      <w:bookmarkEnd w:id="39"/>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0" w:name="_Toc129114933"/>
      <w:r>
        <w:rPr>
          <w:rFonts w:ascii="Arial" w:hAnsi="Arial" w:cs="Arial"/>
          <w:sz w:val="24"/>
          <w:szCs w:val="24"/>
        </w:rPr>
        <w:lastRenderedPageBreak/>
        <w:t>REFERÊNCIAS</w:t>
      </w:r>
      <w:bookmarkEnd w:id="40"/>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9. ed. </w:t>
      </w:r>
      <w:r w:rsidRPr="00CA5E95">
        <w:rPr>
          <w:lang w:val="en-US"/>
        </w:rPr>
        <w:t>São Paulo: Pearson Prentice Hall, 2011.</w:t>
      </w:r>
      <w:r w:rsidRPr="00E47E23">
        <w:rPr>
          <w:rFonts w:cs="Arial"/>
          <w:szCs w:val="24"/>
          <w:shd w:val="clear" w:color="auto" w:fill="FFFFFF"/>
          <w:lang w:val="en-US"/>
        </w:rPr>
        <w:t xml:space="preserve"> </w:t>
      </w:r>
    </w:p>
    <w:p w14:paraId="09C00E17" w14:textId="0E729BFD" w:rsidR="00B301BC" w:rsidRPr="00CA5E95" w:rsidRDefault="00B301BC" w:rsidP="0090252A">
      <w:pPr>
        <w:spacing w:before="120" w:after="0" w:line="360" w:lineRule="auto"/>
        <w:jc w:val="both"/>
        <w:rPr>
          <w:lang w:val="en-US"/>
        </w:rPr>
      </w:pPr>
      <w:r w:rsidRPr="00CA5E95">
        <w:rPr>
          <w:lang w:val="en-US"/>
        </w:rPr>
        <w:t>Design Patterns: Elements of Reusable Object-Oriented Software 1</w:t>
      </w:r>
      <w:r w:rsidR="00746F15" w:rsidRPr="00CA5E95">
        <w:rPr>
          <w:lang w:val="en-US"/>
        </w:rPr>
        <w:t>.</w:t>
      </w:r>
      <w:r w:rsidRPr="00CA5E95">
        <w:rPr>
          <w:lang w:val="en-US"/>
        </w:rPr>
        <w:t xml:space="preserve"> </w:t>
      </w:r>
      <w:r w:rsidR="00746F15" w:rsidRPr="00CA5E95">
        <w:rPr>
          <w:lang w:val="en-US"/>
        </w:rPr>
        <w:t>Ed.</w:t>
      </w:r>
      <w:r w:rsidR="00E47E23" w:rsidRPr="00CA5E95">
        <w:rPr>
          <w:lang w:val="en-US"/>
        </w:rPr>
        <w:t xml:space="preserve"> Addison-Wesley Professional, 1994</w:t>
      </w:r>
      <w:r w:rsidR="0090252A" w:rsidRPr="00CA5E95">
        <w:rPr>
          <w:lang w:val="en-US"/>
        </w:rPr>
        <w:t>.</w:t>
      </w:r>
    </w:p>
    <w:p w14:paraId="0D9149B0" w14:textId="57B2B7CB" w:rsidR="009E1DCB" w:rsidRPr="00CA5E95" w:rsidRDefault="00B301BC" w:rsidP="0090252A">
      <w:pPr>
        <w:spacing w:before="120" w:after="0" w:line="360" w:lineRule="auto"/>
        <w:jc w:val="both"/>
        <w:rPr>
          <w:lang w:val="en-US"/>
        </w:rPr>
      </w:pPr>
      <w:r w:rsidRPr="00CA5E95">
        <w:rPr>
          <w:lang w:val="en-US"/>
        </w:rPr>
        <w:t xml:space="preserve">GAMMA, Erich; HELM, Richard; JHONSON, Ralph; Design Patterns: Elements of Reusable Object-Oriented Software 1. </w:t>
      </w:r>
      <w:r w:rsidR="00B744E3" w:rsidRPr="00CA5E95">
        <w:rPr>
          <w:lang w:val="en-US"/>
        </w:rPr>
        <w:t>e</w:t>
      </w:r>
      <w:r w:rsidRPr="00CA5E95">
        <w:rPr>
          <w:lang w:val="en-US"/>
        </w:rPr>
        <w:t>d</w:t>
      </w:r>
      <w:r w:rsidR="0090252A" w:rsidRPr="00CA5E95">
        <w:rPr>
          <w:lang w:val="en-US"/>
        </w:rPr>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CA5E95">
        <w:rPr>
          <w:lang w:val="en-US"/>
        </w:rPr>
        <w:t>1. ed. 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proofErr w:type="spellStart"/>
      <w:r w:rsidRPr="00A4630A">
        <w:t>O'Reilly</w:t>
      </w:r>
      <w:proofErr w:type="spellEnd"/>
      <w:r w:rsidRPr="00A4630A">
        <w:t xml:space="preserve">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68245536" w14:textId="397D5463" w:rsidR="00981BFE" w:rsidRPr="00CA5E95" w:rsidRDefault="00FE6023" w:rsidP="00A4630A">
      <w:pPr>
        <w:spacing w:before="120" w:after="0" w:line="360" w:lineRule="auto"/>
        <w:jc w:val="both"/>
        <w:rPr>
          <w:lang w:val="en-US"/>
        </w:rPr>
      </w:pPr>
      <w:r w:rsidRPr="00CA5E95">
        <w:rPr>
          <w:lang w:val="en-US"/>
        </w:rPr>
        <w:t xml:space="preserve">CRESWELL, Jhon W. </w:t>
      </w:r>
      <w:proofErr w:type="spellStart"/>
      <w:r w:rsidRPr="00CA5E95">
        <w:rPr>
          <w:lang w:val="en-US"/>
        </w:rPr>
        <w:t>Projeto</w:t>
      </w:r>
      <w:proofErr w:type="spellEnd"/>
      <w:r w:rsidRPr="00CA5E95">
        <w:rPr>
          <w:lang w:val="en-US"/>
        </w:rPr>
        <w:t xml:space="preserve"> de </w:t>
      </w:r>
      <w:proofErr w:type="spellStart"/>
      <w:r w:rsidRPr="00CA5E95">
        <w:rPr>
          <w:lang w:val="en-US"/>
        </w:rPr>
        <w:t>Pesquisa</w:t>
      </w:r>
      <w:proofErr w:type="spellEnd"/>
      <w:r w:rsidRPr="00CA5E95">
        <w:rPr>
          <w:lang w:val="en-US"/>
        </w:rPr>
        <w:t xml:space="preserve">: </w:t>
      </w:r>
      <w:proofErr w:type="spellStart"/>
      <w:r w:rsidRPr="00CA5E95">
        <w:rPr>
          <w:lang w:val="en-US"/>
        </w:rPr>
        <w:t>Métodos</w:t>
      </w:r>
      <w:proofErr w:type="spellEnd"/>
      <w:r w:rsidRPr="00CA5E95">
        <w:rPr>
          <w:lang w:val="en-US"/>
        </w:rPr>
        <w:t xml:space="preserve"> </w:t>
      </w:r>
      <w:proofErr w:type="spellStart"/>
      <w:r w:rsidRPr="00CA5E95">
        <w:rPr>
          <w:lang w:val="en-US"/>
        </w:rPr>
        <w:t>qualitativo</w:t>
      </w:r>
      <w:proofErr w:type="spellEnd"/>
      <w:r w:rsidRPr="00CA5E95">
        <w:rPr>
          <w:lang w:val="en-US"/>
        </w:rPr>
        <w:t xml:space="preserve">, </w:t>
      </w:r>
      <w:proofErr w:type="spellStart"/>
      <w:r w:rsidRPr="00CA5E95">
        <w:rPr>
          <w:lang w:val="en-US"/>
        </w:rPr>
        <w:t>quantitativo</w:t>
      </w:r>
      <w:proofErr w:type="spellEnd"/>
      <w:r w:rsidRPr="00CA5E95">
        <w:rPr>
          <w:lang w:val="en-US"/>
        </w:rPr>
        <w:t xml:space="preserve"> e misto. 2. ed. Porto Alegre: Bookman, 2007.</w:t>
      </w:r>
    </w:p>
    <w:p w14:paraId="48694B50" w14:textId="4D044C3F" w:rsidR="00981BFE" w:rsidRPr="00CA5E95" w:rsidRDefault="00861DD9" w:rsidP="00A4630A">
      <w:pPr>
        <w:spacing w:before="120" w:after="0" w:line="360" w:lineRule="auto"/>
        <w:jc w:val="both"/>
        <w:rPr>
          <w:lang w:val="en-US"/>
        </w:rPr>
      </w:pPr>
      <w:r w:rsidRPr="00CA5E95">
        <w:rPr>
          <w:lang w:val="en-US"/>
        </w:rPr>
        <w:lastRenderedPageBreak/>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38EDECCC" w14:textId="77777777" w:rsidR="009E1DCB" w:rsidRPr="00B54FB3" w:rsidRDefault="009E1DCB" w:rsidP="00516321">
      <w:pPr>
        <w:spacing w:after="0" w:line="240" w:lineRule="auto"/>
        <w:jc w:val="both"/>
        <w:rPr>
          <w:rFonts w:cs="Arial"/>
          <w:szCs w:val="24"/>
          <w:lang w:val="en-US"/>
        </w:rPr>
      </w:pP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1" w:name="_Toc129114934"/>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1"/>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7"/>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B608" w14:textId="77777777" w:rsidR="003A1F58" w:rsidRDefault="003A1F58">
      <w:pPr>
        <w:spacing w:after="0" w:line="240" w:lineRule="auto"/>
      </w:pPr>
      <w:r>
        <w:separator/>
      </w:r>
    </w:p>
  </w:endnote>
  <w:endnote w:type="continuationSeparator" w:id="0">
    <w:p w14:paraId="4FE2FA9E" w14:textId="77777777" w:rsidR="003A1F58" w:rsidRDefault="003A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panose1 w:val="020B0604020202020204"/>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1894" w14:textId="77777777" w:rsidR="003A1F58" w:rsidRDefault="003A1F58">
      <w:pPr>
        <w:spacing w:after="0" w:line="240" w:lineRule="auto"/>
      </w:pPr>
      <w:r>
        <w:separator/>
      </w:r>
    </w:p>
  </w:footnote>
  <w:footnote w:type="continuationSeparator" w:id="0">
    <w:p w14:paraId="59816AC9" w14:textId="77777777" w:rsidR="003A1F58" w:rsidRDefault="003A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7BE7"/>
    <w:rsid w:val="000E3A26"/>
    <w:rsid w:val="000E686C"/>
    <w:rsid w:val="000F05DB"/>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87753"/>
    <w:rsid w:val="002B33B2"/>
    <w:rsid w:val="002E66B0"/>
    <w:rsid w:val="002F1C81"/>
    <w:rsid w:val="00310E26"/>
    <w:rsid w:val="00321FDE"/>
    <w:rsid w:val="00324761"/>
    <w:rsid w:val="003341F4"/>
    <w:rsid w:val="00345C1F"/>
    <w:rsid w:val="003660EF"/>
    <w:rsid w:val="00375B71"/>
    <w:rsid w:val="00381E2B"/>
    <w:rsid w:val="00383CA4"/>
    <w:rsid w:val="003A1913"/>
    <w:rsid w:val="003A1F58"/>
    <w:rsid w:val="003B4E84"/>
    <w:rsid w:val="003E4756"/>
    <w:rsid w:val="00416E21"/>
    <w:rsid w:val="00437025"/>
    <w:rsid w:val="00437A0A"/>
    <w:rsid w:val="00451F36"/>
    <w:rsid w:val="004619DC"/>
    <w:rsid w:val="004630C7"/>
    <w:rsid w:val="004664B3"/>
    <w:rsid w:val="00474DFE"/>
    <w:rsid w:val="00490E14"/>
    <w:rsid w:val="004917E8"/>
    <w:rsid w:val="004A61F2"/>
    <w:rsid w:val="004A6F62"/>
    <w:rsid w:val="004B0435"/>
    <w:rsid w:val="004B62D7"/>
    <w:rsid w:val="004C5B34"/>
    <w:rsid w:val="004D23B9"/>
    <w:rsid w:val="004D3E46"/>
    <w:rsid w:val="004F521E"/>
    <w:rsid w:val="004F5625"/>
    <w:rsid w:val="00516321"/>
    <w:rsid w:val="00526561"/>
    <w:rsid w:val="00526FDC"/>
    <w:rsid w:val="005443BC"/>
    <w:rsid w:val="00544FF2"/>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4655"/>
    <w:rsid w:val="00665A88"/>
    <w:rsid w:val="006806D1"/>
    <w:rsid w:val="00684EDC"/>
    <w:rsid w:val="00685CC5"/>
    <w:rsid w:val="00695C7A"/>
    <w:rsid w:val="006979A8"/>
    <w:rsid w:val="006A0872"/>
    <w:rsid w:val="006A59D3"/>
    <w:rsid w:val="006B0925"/>
    <w:rsid w:val="006B5323"/>
    <w:rsid w:val="006B7663"/>
    <w:rsid w:val="006C6675"/>
    <w:rsid w:val="006C6A74"/>
    <w:rsid w:val="006D5C7D"/>
    <w:rsid w:val="006E2530"/>
    <w:rsid w:val="006F7FBA"/>
    <w:rsid w:val="00700D74"/>
    <w:rsid w:val="0070552F"/>
    <w:rsid w:val="0072769B"/>
    <w:rsid w:val="00734E70"/>
    <w:rsid w:val="00746F15"/>
    <w:rsid w:val="007524F3"/>
    <w:rsid w:val="007727E8"/>
    <w:rsid w:val="00781C1B"/>
    <w:rsid w:val="007B66A4"/>
    <w:rsid w:val="007C063A"/>
    <w:rsid w:val="007C25D9"/>
    <w:rsid w:val="007C3A80"/>
    <w:rsid w:val="007D424F"/>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61493"/>
    <w:rsid w:val="00963ACF"/>
    <w:rsid w:val="00972D90"/>
    <w:rsid w:val="00980FD6"/>
    <w:rsid w:val="00981BFE"/>
    <w:rsid w:val="00993F8B"/>
    <w:rsid w:val="00997D82"/>
    <w:rsid w:val="009A115B"/>
    <w:rsid w:val="009E1DCB"/>
    <w:rsid w:val="009E2F49"/>
    <w:rsid w:val="009E6645"/>
    <w:rsid w:val="009F2F56"/>
    <w:rsid w:val="00A12420"/>
    <w:rsid w:val="00A12885"/>
    <w:rsid w:val="00A239B9"/>
    <w:rsid w:val="00A258D5"/>
    <w:rsid w:val="00A25E9F"/>
    <w:rsid w:val="00A31241"/>
    <w:rsid w:val="00A37A59"/>
    <w:rsid w:val="00A40392"/>
    <w:rsid w:val="00A4630A"/>
    <w:rsid w:val="00A66FD3"/>
    <w:rsid w:val="00A74010"/>
    <w:rsid w:val="00A75A3F"/>
    <w:rsid w:val="00A963D5"/>
    <w:rsid w:val="00AB7FDF"/>
    <w:rsid w:val="00AC2E87"/>
    <w:rsid w:val="00AD6A46"/>
    <w:rsid w:val="00AE48F3"/>
    <w:rsid w:val="00AF39F8"/>
    <w:rsid w:val="00B171D3"/>
    <w:rsid w:val="00B20D02"/>
    <w:rsid w:val="00B24112"/>
    <w:rsid w:val="00B27D9C"/>
    <w:rsid w:val="00B301BC"/>
    <w:rsid w:val="00B30377"/>
    <w:rsid w:val="00B37224"/>
    <w:rsid w:val="00B37478"/>
    <w:rsid w:val="00B47329"/>
    <w:rsid w:val="00B50525"/>
    <w:rsid w:val="00B52060"/>
    <w:rsid w:val="00B54FB3"/>
    <w:rsid w:val="00B5735A"/>
    <w:rsid w:val="00B61A76"/>
    <w:rsid w:val="00B669F7"/>
    <w:rsid w:val="00B744E3"/>
    <w:rsid w:val="00B76BAB"/>
    <w:rsid w:val="00B82A9E"/>
    <w:rsid w:val="00B90EFB"/>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5E95"/>
    <w:rsid w:val="00CA6D9C"/>
    <w:rsid w:val="00CA7AB3"/>
    <w:rsid w:val="00CC637C"/>
    <w:rsid w:val="00CD1213"/>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E0BFF"/>
    <w:rsid w:val="00DE1E42"/>
    <w:rsid w:val="00DE4270"/>
    <w:rsid w:val="00E01D5D"/>
    <w:rsid w:val="00E032DC"/>
    <w:rsid w:val="00E04961"/>
    <w:rsid w:val="00E12474"/>
    <w:rsid w:val="00E17942"/>
    <w:rsid w:val="00E27F63"/>
    <w:rsid w:val="00E47E23"/>
    <w:rsid w:val="00E56478"/>
    <w:rsid w:val="00E569BF"/>
    <w:rsid w:val="00E7346D"/>
    <w:rsid w:val="00E73C62"/>
    <w:rsid w:val="00E7782E"/>
    <w:rsid w:val="00E91C0C"/>
    <w:rsid w:val="00EB4933"/>
    <w:rsid w:val="00EC358D"/>
    <w:rsid w:val="00ED4A01"/>
    <w:rsid w:val="00EE54F6"/>
    <w:rsid w:val="00EF2005"/>
    <w:rsid w:val="00EF33FE"/>
    <w:rsid w:val="00EF38E0"/>
    <w:rsid w:val="00EF6572"/>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DC"/>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7010</Words>
  <Characters>37854</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44775</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4</cp:revision>
  <cp:lastPrinted>2022-12-08T21:09:00Z</cp:lastPrinted>
  <dcterms:created xsi:type="dcterms:W3CDTF">2023-03-14T00:02:00Z</dcterms:created>
  <dcterms:modified xsi:type="dcterms:W3CDTF">2023-03-14T00:05:00Z</dcterms:modified>
</cp:coreProperties>
</file>