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0F3460"/>
          <w:sz w:val="72"/>
          <w:szCs w:val="72"/>
        </w:rPr>
        <w:t xml:space="preserve">🐾  WatchPet</w:t>
      </w:r>
    </w:p>
    <w:p>
      <w:pPr>
        <w:spacing w:before="0" w:after="160"/>
        <w:jc w:val="center"/>
      </w:pPr>
      <w:r>
        <w:rPr>
          <w:i/>
          <w:iCs/>
          <w:color w:val="16213E"/>
          <w:sz w:val="32"/>
          <w:szCs w:val="32"/>
        </w:rPr>
        <w:t xml:space="preserve">Seu Companheiro Inteligente no Pulso</w:t>
      </w:r>
    </w:p>
    <w:p>
      <w:pPr>
        <w:spacing w:before="0" w:after="600"/>
        <w:jc w:val="center"/>
      </w:pPr>
      <w:r>
        <w:rPr>
          <w:color w:val="555555"/>
          <w:sz w:val="24"/>
          <w:szCs w:val="24"/>
        </w:rPr>
        <w:t xml:space="preserve">Análise e Design (AyD) —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0F3460"/>
                <w:sz w:val="20"/>
                <w:szCs w:val="20"/>
              </w:rPr>
              <w:t xml:space="preserve">Documento: </w:t>
            </w:r>
            <w:r>
              <w:rPr>
                <w:color w:val="2D2D2D"/>
                <w:sz w:val="20"/>
                <w:szCs w:val="20"/>
              </w:rPr>
              <w:t xml:space="preserve">Análise e Design de Produto para Apple Watch App com LLM embarcado de transcrição, interação por voz, lembretes proativos, bloco de notas, personalidade de pet virtual e arquitetura extensível para integrações externas.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0F3460"/>
                <w:sz w:val="20"/>
                <w:szCs w:val="20"/>
              </w:rPr>
              <w:t xml:space="preserve">Novidade v2.0: </w:t>
            </w:r>
            <w:r>
              <w:rPr>
                <w:color w:val="2D2D2D"/>
                <w:sz w:val="20"/>
                <w:szCs w:val="20"/>
              </w:rPr>
              <w:t xml:space="preserve">Adicionada a Seção 10 — Arquitetura de Integrações Externas, que define a fundação técnica para conexão futura com serviços como Notion, Google Calendar, Todoist e outros, sem impactar o MVP.</w:t>
            </w:r>
          </w:p>
        </w:tc>
      </w:tr>
    </w:tbl>
    <w:p/>
    <w:p>
      <w:pPr>
        <w:spacing w:before="200" w:after="80"/>
        <w:jc w:val="center"/>
      </w:pPr>
      <w:r>
        <w:rPr>
          <w:color w:val="888888"/>
          <w:sz w:val="20"/>
          <w:szCs w:val="20"/>
        </w:rPr>
        <w:t xml:space="preserve">Versão 2.0  •  2025</w:t>
      </w:r>
    </w:p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1A2E"/>
          <w:sz w:val="36"/>
          <w:szCs w:val="36"/>
        </w:rPr>
        <w:t xml:space="preserve">1. Visão Geral do Produto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1.1 Conceito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WatchPet é um aplicativo nativo para Apple Watch que combina um modelo leve de linguagem (LLM) com transcrição de áudio em tempo real para criar uma experiência de companheiro virtual — um "pet digital" — diretamente no pulso do usuário. O app transcende a categoria de assistentes tradicionais ao oferecer uma personalidade persistente, memória contextual, lembretes proativos inteligentes e um bloco de notas ativado por voz, tudo funcionando de forma fluida mesmo offline.</w:t>
      </w:r>
    </w:p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1.2 Proposta de Valor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Companheiro com personalidade: o pet reage com emoções, aprende hábitos e evolui com o uso.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Zero atrito: interação apenas por voz — sem digitar, sem desbloquear o iPhone.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Memória real: o app lembra o que você disse, guarda notas e acompanha seu progresso.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Proatividade: lembretes contextuais baseados em hora, localização e padrões do usuário.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Privacidade first: transcrição e LLM rodam no dispositivo, dados sensíveis não saem do watch.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Extensibilidade: arquitetura preparada para sincronizar com serviços externos no futuro.</w:t>
      </w:r>
    </w:p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1.3 Plataforma-Alvo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6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Dispositivo primário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Apple Watch Series 9 / Ultra 2 / SE (2ª gen)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Neural Engine 4-core no S9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watchOS 10+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SwiftUI nativo, Live Activities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Companion app iOS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iPhone com iOS 17+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OAuth, sincronização, configuração avançada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Chip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Apple S9 SiP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Suporte a Core ML on-device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Framework de ML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Core ML 7, Create ML, Speech framework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Transcrição offline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Conectividade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Wi-Fi, Bluetooth, LTE (cellular)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Fallback offline total garantido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1A2E"/>
          <w:sz w:val="36"/>
          <w:szCs w:val="36"/>
        </w:rPr>
        <w:t xml:space="preserve">2. Personas e Casos de Uso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2.1 Personas Primárias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Principal Dor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Lucas, 28 anos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Dev freelancer, sempre ocupado, esquece de beber água e tomar remédios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Quer lembretes sem tirar o celular do bolso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Mariana, 35 anos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Gerente de projetos, muitas reuniões, precisa capturar ideias rápido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Perder insights no meio do dia por não ter como anotá-los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Pedro, 52 anos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Executivo, aprecia tech mas quer simplicidade, gosta de humor leve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Assistentes muito frios e robóticos; quer algo com personalidade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Sofia, 22 anos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Estudante de medicina, treina de manhã, quer companhia motivacional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Precisa de motivação e check-ins de saúde durante o dia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2.2 Jornada Principal do Usuário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2D2D2D"/>
          <w:sz w:val="22"/>
          <w:szCs w:val="22"/>
        </w:rPr>
        <w:t xml:space="preserve">Usuário levanta o pulso ou diz 'Hey Pet'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2D2D2D"/>
          <w:sz w:val="22"/>
          <w:szCs w:val="22"/>
        </w:rPr>
        <w:t xml:space="preserve">Microfone ativa; transcrição começa em tempo real (on-device)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2D2D2D"/>
          <w:sz w:val="22"/>
          <w:szCs w:val="22"/>
        </w:rPr>
        <w:t xml:space="preserve">LLM interpreta intenção: conversa, lembrete, timer, nota, ou configuração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2D2D2D"/>
          <w:sz w:val="22"/>
          <w:szCs w:val="22"/>
        </w:rPr>
        <w:t xml:space="preserve">Pet responde com voz sintetizada + animação expressiva na tela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2D2D2D"/>
          <w:sz w:val="22"/>
          <w:szCs w:val="22"/>
        </w:rPr>
        <w:t xml:space="preserve">Ação é executada (notificação agendada, nota salva, timer criado)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2D2D2D"/>
          <w:sz w:val="22"/>
          <w:szCs w:val="22"/>
        </w:rPr>
        <w:t xml:space="preserve">Histórico é persistido localmente; sincronizado com iPhone via WatchConnectivity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2D2D2D"/>
          <w:sz w:val="22"/>
          <w:szCs w:val="22"/>
        </w:rPr>
        <w:t xml:space="preserve">Se integração externa ativa: dado é enfileirado e sincronizado via Integration Layer no iPhone</w:t>
      </w:r>
    </w:p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1A2E"/>
          <w:sz w:val="36"/>
          <w:szCs w:val="36"/>
        </w:rPr>
        <w:t xml:space="preserve">3. Funcionalidades e Módulos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3.1 Mapa de Funcionalidades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🎙 Voz &amp; Transcrição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Ativação por levantar pulso, wake word, ASR on-device, feedback visual de áudio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P0 — 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🐾 Pet &amp; Personalidade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Avatar animado, 5 estados emocionais, personalidade configurável, evoluição com uso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P0 — 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⏰ Lembretes Inteligentes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Lembrete por voz, repetição, lembretes proativos de hidratação/postura/pausas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P0 — 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⏱ Timer &amp; Cronômetro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Criar timer por voz, timer Pomodoro, alertas hápticos, sobreposição de timers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P0 — 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📝 Bloco de Notas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Ditar notas, categorização automática por LLM, busca semântica, exportar para iPhone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🧠 Memória Contextual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Histórico de conversas, perfil de preferências, detecção de padrões de uso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📊 Dashboard de Hábitos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Visualização de hidratação, check-ins concluídos, streak de dias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🔗 Integration Layer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Protocolo extensível para conectar serviços externos; fundação no MVP, conectores na v2+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P1 (arquitetura) / P2 (conectores)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⚙ Configurações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Escolha de personalidade do pet, voz, idioma, horários ativos, privacidade, integrações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P1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3.2 Detalhamento: Módulo de Voz e Transcrição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O coração do app é o pipeline de reconhecimento de voz. Para garantir baixa latência e privacidade, a transcrição roda inteiramente no dispositivo usando o Speech framework da Apple com SFSpeechRecognizer em modo offline. O fluxo é: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Detecção de ativação: acelerômetro detecta gesto de levantar pulso (WKExtendedRuntimeSession) ou crown press duplo.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Captura de áudio: AVAudioSession em modo .record com cancelamento de ruído ativo disponível no S9.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Transcrição contínua: SFSpeechAudioBufferRecognitionRequest com shouldReportPartialResults = true para feedback instantâneo.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Detecção de pausa: silêncio de 1.2s encerra o segmento e envia ao LLM.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Fallback online: se offline não reconhece, tenta via URLSession com endpoint privado do iPhone.</w:t>
      </w:r>
    </w:p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3.3 Detalhamento: LLM Embarcado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0F3460"/>
                <w:sz w:val="20"/>
                <w:szCs w:val="20"/>
              </w:rPr>
              <w:t xml:space="preserve">Abordagem técnica: </w:t>
            </w:r>
            <w:r>
              <w:rPr>
                <w:color w:val="2D2D2D"/>
                <w:sz w:val="20"/>
                <w:szCs w:val="20"/>
              </w:rPr>
              <w:t xml:space="preserve">Usar um modelo quantizado de 200-500M parâmetros (ex: phi-2 Q4, Gemma-2B Q4, ou TinyLlama) convertido para Core ML via coremltools. O modelo é carregado uma vez na memória e processa tokens on-device com o Neural Engine.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 Candidato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phi-2 (2.7B → Q4 ~1.3GB)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Excelente raciocínio para o tamanho; requer Watch Ultra/Series 9 com 1GB RAM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TinyLlama 1.1B Q4 (~600MB)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Mais leve; cabe no Series 9 base; menor qualidade de contexto longo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Gemma-2B Q4 (~1.1GB)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Boa qualidade; suporte Google; requer benchmark no device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Modelo proprietário fine-tuned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Treinar modelo customizado focado em intenções do app (~50M params); menor, mais rápido</w:t>
            </w:r>
          </w:p>
        </w:tc>
      </w:tr>
    </w:tbl>
    <w:p/>
    <w:p>
      <w:pPr>
        <w:spacing w:before="80" w:after="80"/>
      </w:pPr>
      <w:r>
        <w:rPr>
          <w:color w:val="2D2D2D"/>
          <w:sz w:val="22"/>
          <w:szCs w:val="22"/>
        </w:rPr>
        <w:t xml:space="preserve">Recomendação de MVP: iniciar com modelo proprietário fine-tuned de classificação de intenção (~50M params) + geração de respostas pré-definidas por template. Isso garante latência &lt; 300ms e cabe em qualquer Apple Watch desde o SE. O modelo generativo completo entra na v2.</w:t>
      </w:r>
    </w:p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1A2E"/>
          <w:sz w:val="36"/>
          <w:szCs w:val="36"/>
        </w:rPr>
        <w:t xml:space="preserve">4. Arquitetura Técnica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4.1 Visão Geral da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0F3460"/>
                <w:sz w:val="20"/>
                <w:szCs w:val="20"/>
              </w:rPr>
              <w:t xml:space="preserve">Padrão arquitetural: </w:t>
            </w:r>
            <w:r>
              <w:rPr>
                <w:color w:val="2D2D2D"/>
                <w:sz w:val="20"/>
                <w:szCs w:val="20"/>
              </w:rPr>
              <w:t xml:space="preserve">MVVM + Clean Architecture com separação clara de camadas: Presentation (SwiftUI/WatchKit), Domain (UseCases), Data (Repositories, CoreData, CoreML). Comunicação Watch &lt;-&gt; iPhone via WatchConnectivity. Integration Layer reside no iPhone companion app.</w:t>
            </w:r>
          </w:p>
        </w:tc>
      </w:tr>
    </w:tbl>
    <w:p/>
    <w:p>
      <w:pPr>
        <w:spacing w:before="80" w:after="80"/>
      </w:pPr>
      <w:r>
        <w:rPr>
          <w:color w:val="2D2D2D"/>
          <w:sz w:val="22"/>
          <w:szCs w:val="22"/>
        </w:rPr>
        <w:t xml:space="preserve">Diagrama de camadas (top → bottom):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Camada de Apresentação: SwiftUI Views, WatchKit complications, animações Core Animation do pet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Camada de Domínio: IntentClassifier, ConversationManager, ReminderEngine, NoteManager, PetStateManager, IntegrationEventBus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Camada de Dados: CoreData (notas, histórico, fila de sync), UserDefaults (preferências), CoreML model files, HealthKit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Integration Layer (iPhone): IntegrationRegistry, ConnectorProtocol, OAuthManager, SyncQueue, ConflictResolver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Infraestrutura: AVAudioEngine, SFSpeechRecognizer, AVSpeechSynthesizer, WatchConnectivity, EventKit, UserNotifications</w:t>
      </w:r>
    </w:p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4.2 Stack Tecnológico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UI Watch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SwiftUI + WatchKit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APIs nativas, melhor performance no watchOS 10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UI iPhone (companion)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SwiftUI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Código compartilhado, design system unificado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Transcrição de voz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SFSpeechRecognizer (offline)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Privacidade, zero latência de rede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LLM (MVP)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Core ML + modelo fine-tuned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On-device, sem custo de API, funciona offline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LLM (v2+)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Core ML com modelo generativo Q4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Mais qualidade, mesma privacidade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Síntese de voz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AVSpeechSynthesizer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Nativa, múltiplas vozes, ajustável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Core Data + CloudKit (opcional)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Performance, sincronização iCloud gratuita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Swift Concurrency (async/await) + URLSession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Desacoplado, testável, resiliente a falhas de rede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Auth de integrações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ASWebAuthenticationSession (OAuth 2.0)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Padrão Apple para fluxo OAuth seguro no iPhone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Saúde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HealthKit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Leitura de heart rate, atividade, sono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EventKit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Criação e leitura de eventos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Sincronização Watch &lt;-&gt; iPhone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WatchConnectivity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Framework padrão Apple, robusto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4.3 Modelo de Dados</w:t>
      </w:r>
    </w:p>
    <w:p>
      <w:pPr>
        <w:pStyle w:val="Heading3"/>
        <w:spacing w:before="240" w:after="100"/>
      </w:pPr>
      <w:r>
        <w:rPr>
          <w:b/>
          <w:bCs/>
          <w:color w:val="0F3460"/>
          <w:sz w:val="24"/>
          <w:szCs w:val="24"/>
        </w:rPr>
        <w:t xml:space="preserve">Entidades principais (Core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 principais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id, timestamp, transcript, llmResponse, intentType (Enum), petEmotion (Enum)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id, createdAt, updatedAt, rawText, category, tags, isSynced, externalIDs (Dictionary)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Reminder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id, title, triggerDate, repeatInterval, isProactive, completedAt, linkedEntityID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TimerRecord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id, startedAt, duration, label, completedAt, type (focus/water/custom)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UserProfile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petName, petPersonality, preferredVoice, activeHours, hydrationGoal, streakCount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HabitLog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date, hydrationCheckins, postureBreaks, pomodoroCount, notesCreated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IntegrationConfig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connectorID, serviceName, isEnabled, accessTokenEncrypted, refreshToken, scopes, lastSyncedAt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SyncQueueItem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id, entityType, entityID, operation (create/update/delete), connectorID, status, retryCount, createdAt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0F3460"/>
                <w:sz w:val="20"/>
                <w:szCs w:val="20"/>
              </w:rPr>
              <w:t xml:space="preserve">Nota de design: </w:t>
            </w:r>
            <w:r>
              <w:rPr>
                <w:color w:val="2D2D2D"/>
                <w:sz w:val="20"/>
                <w:szCs w:val="20"/>
              </w:rPr>
              <w:t xml:space="preserve">Note e Reminder possuem o campo externalIDs (dicionário chave-valor) que armazena IDs correspondentes em cada serviço externo. Ex: { 'notion': 'page_abc123', 'gcal': 'event_xyz' }. Isso permite sincronização bidirecional sem alterar o schema.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1A2E"/>
          <w:sz w:val="36"/>
          <w:szCs w:val="36"/>
        </w:rPr>
        <w:t xml:space="preserve">5. UX e Design do Produto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5.1 Princípios de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Glanceability: toda informação essencial em menos de 2 segundos de olhar.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Voz-first, toque-second: interação primária é voz; toque é para confirmações e navegação.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Personalidade consistente: o pet tem nome, voz e reações únicas que reforçam identidade.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Feedback multimodal: resposta auditiva + háptica + visual sincronizados.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Zero cognitive load: sem menus profundos; ações por intenção natural de voz.</w:t>
      </w:r>
    </w:p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5.2 Estados do Pet (Emotional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 Visual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😴 Dormindo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Sem interação por 30+ minutos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Animação de respiração lenta, olhos fechados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😊 Feliz (default)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Interação recente, hábitos em dia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Olhos brilhantes, cauda abanando suavemente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🤔 Pensando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Processando resposta do LLM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Balão de pensamento pulsando, orelhas levantadas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😄 Animado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Usuário completou meta do dia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Pula, gira, efeito de partículas coloridas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😟 Com saudade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Usuário sem interagir por 2+ horas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Cabeça baixa, olhos grandes, animação de esperar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🎉 Celebrando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Streak de 7+ dias, meta batida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Confetes, dança, vocalização especial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🔄 Sincronizando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Sync com serviço externo em andamento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Ícone de nuvem girando suavemente, discreta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5.3 Personalidades Disponíveis do 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Personalidade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Características de Comunicação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🐶 Entusiasta (default)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Empolgado, exclamações, muito suporte emocional, comemorações exageradas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🐱 Sarcástico &amp; Esperto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Respostas inteligentes e irônicas, humor seco, direto ao ponto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🦉 Sábio &amp; Calmo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Tom sereno, frases reflexivas, sem urgência, foco em mindfulness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🤖 Minimalista Tech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Respostas curtas e precisas, foco em dados e eficiência, zero frescura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🦊 Animado &amp; Curioso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Muitas perguntas, explora temas, cheio de curiosidades e fatos aleatórios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1A2E"/>
          <w:sz w:val="36"/>
          <w:szCs w:val="36"/>
        </w:rPr>
        <w:t xml:space="preserve">6. Catálogo de Interações por Voz</w:t>
      </w:r>
    </w:p>
    <w:p>
      <w:pPr>
        <w:pBdr>
          <w:bottom w:val="single" w:color="E0E0E0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6.1 Comandos de Lembrete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Utterance do Usuário (exemplo)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"Lembra de beber água a cada hora"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Cria lembrete recorrente com intervalo de 60min, integra ao HealthKit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"Me lembra do remédio às 8 da manhã todo dia"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Cria lembrete diário às 8h, categoria 'saúde', notificação prioritária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"Cancela o lembrete de água"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Lista lembretes ativos de hidratação, aguarda confirmação, remove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"Quais são meus lembretes de hoje?"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Lista todos os lembretes pendentes com horários em voz e tela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"Snooze por 10 minutos"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Adia lembrete mais recente em 10 minutos (contexto do último trigger)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6.2 Comandos de Timer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Utterance do Usuário (exemplo)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"Timer de 25 minutos"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Inicia timer Pomodoro, háptico no fim, pet entra em modo foco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"Quanto tempo falta?"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Informa tempo restante do timer ativo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"Para o timer"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Cancela timer ativo com confirmação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"Cronometra"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Inicia cronômetro sem fim definido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"Timer de 3 minutos pro café"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Timer com label 'café', notificação personalizada no fim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6.3 Comandos de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Utterance do Usuário (exemplo)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"Anota: reunião amanhã às 14h com o time de design"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Salva nota, extrai entidade data/hora, sugere criar evento no calendário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"O que eu anotei hoje?"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Lista notas do dia com resumo em áudio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"Busca minhas notas sobre reunião"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Busca semântica nas notas, retorna as mais relevantes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"Deleta a última nota"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Pede confirmação, deleta nota mais recente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"Manda essa nota pro Notion"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Enfileira nota na SyncQueue com destino Notion; sincroniza via iPhone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6.4 Comandos de Conversa e Hábitos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Utterance do Usuário (exemplo)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"Bebi água"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Registra checkin de hidratação, atualiza HealthKit, pet comemora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"Como estou indo hoje?"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Resumo de hábitos do dia: água, pausas, timers completados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"Muda seu nome para Rex"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Atualiza nome do pet, confirma com animação especial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"Preciso me concentrar"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Ativa modo foco, silencia notificações não-críticas por 25min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1A2E"/>
          <w:sz w:val="36"/>
          <w:szCs w:val="36"/>
        </w:rPr>
        <w:t xml:space="preserve">7. Roadmap de Desenvolvimento</w:t>
      </w:r>
    </w:p>
    <w:p>
      <w:pPr>
        <w:pBdr>
          <w:bottom w:val="single" w:color="E0E0E0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0 — Setup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Projeto Xcode, targets Watch+iOS, CI/CD, design system, prototipagem do avatar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1 — MVP Core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Transcrição on-device, classificador de intenção, lembretes reativos, timers por voz, pet básico com 3 estados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 semanas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2 — Notas &amp; Memória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Bloco de notas por voz, categorização LLM, histórico de conversas, sincronização iPhone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3 — Proatividade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Lembretes proativos (hidratação, postura), detector de padrões, HealthKit integrado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 semanas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4 — Integration Layer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ConnectorProtocol, IntegrationRegistry, SyncQueue, OAuthManager, conectores Notion e Google Calendar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 semanas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5 — Personalidade &amp; Polish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 personalidades do pet, sistema de XP, dashboard de hábitos, complications, testes de usuário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 semanas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6 — LLM v2 &amp; App Store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Modelo generativo Q4 on-device, voz mais natural, animações avançadas, submissão App Store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 semanas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0F3460"/>
                <w:sz w:val="20"/>
                <w:szCs w:val="20"/>
              </w:rPr>
              <w:t xml:space="preserve">Total estimado (MVP, Fases 0-2): </w:t>
            </w:r>
            <w:r>
              <w:rPr>
                <w:color w:val="2D2D2D"/>
                <w:sz w:val="20"/>
                <w:szCs w:val="20"/>
              </w:rPr>
              <w:t xml:space="preserve">12 semanas. Total até Integration Layer ativa (Fases 0-4): 20 semanas, com equipe de 2 devs iOS/watchOS + 1 ML engineer + 1 designer.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1A2E"/>
          <w:sz w:val="36"/>
          <w:szCs w:val="36"/>
        </w:rPr>
        <w:t xml:space="preserve">8. Riscos e Mitigações</w:t>
      </w:r>
    </w:p>
    <w:p>
      <w:pPr>
        <w:pBdr>
          <w:bottom w:val="single" w:color="E0E0E0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Prob. / Impacto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RAM insuficiente para modelo generativo no Watch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Alta / Alto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MVP usa classificador leve (50M params); modelo completo só na v2 para Series 9+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Latência de reconhecimento de voz no Watch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Média / Alto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Pre-warm do SFSpeechRecognizer; feedback visual imediato; timeout de 5s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Consumo de bateria elevado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Média / Alto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WKExtendedRuntimeSession apenas durante escuta; microfone desativa em &lt;2s de silêncio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Qualidade de transcrição em ruído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Alta / Médio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Filtro de ruído do S9; opção de repetir comando; modo toque como fallback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Aprovação na App Store (privacidade de voz)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Baixa / Alto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Privacy manifest claro; processamento 100% on-device no 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Mudança de APIs externas (Notion, Google)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Média / Médio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Versioning no ConnectorProtocol; camada de adaptadores isola mudanças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Falha de sync deixar dados inconsistentes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Média / Alto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SyncQueue com retry exponencial; ConflictResolver com política last-write-wins + notificação ao usuário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1A2E"/>
          <w:sz w:val="36"/>
          <w:szCs w:val="36"/>
        </w:rPr>
        <w:t xml:space="preserve">9. Estratégia de Monetização</w:t>
      </w:r>
    </w:p>
    <w:p>
      <w:pPr>
        <w:pBdr>
          <w:bottom w:val="single" w:color="E0E0E0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Freemium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App gratuito com funcionalidades básicas: 1 personalidade, lembretes reativos, 10 notas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WatchPet Pro (Assinatura)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R$ 9,90/mês ou R$ 79,90/ano: todas as personalidades, notas ilimitadas, lembretes proativos, LLM generativo, complications premium, dashboard de hábitos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Integrações externas (Pro)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Notion, Google Calendar e demais conectores disponíveis apenas no plano Pro — incentivo claro ao upgrade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Compra única (alternativa)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R$ 39,90 para desbloquear tudo permanentemente — opção para usuários avessos a assinatura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Família (futuro)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Plano familiar (até 5 usuários) a R$ 14,90/mês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b/>
          <w:bCs/>
          <w:color w:val="1A1A2E"/>
          <w:sz w:val="36"/>
          <w:szCs w:val="36"/>
        </w:rPr>
        <w:t xml:space="preserve">10. Arquitetura de Integrações Externas</w:t>
      </w:r>
    </w:p>
    <w:p>
      <w:pPr>
        <w:pBdr>
          <w:bottom w:val="single" w:color="E0E0E0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0F3460"/>
                <w:sz w:val="20"/>
                <w:szCs w:val="20"/>
              </w:rPr>
              <w:t xml:space="preserve">Princípio central: </w:t>
            </w:r>
            <w:r>
              <w:rPr>
                <w:color w:val="2D2D2D"/>
                <w:sz w:val="20"/>
                <w:szCs w:val="20"/>
              </w:rPr>
              <w:t xml:space="preserve">As integrações externas NÃO fazem parte do MVP, mas a fundação arquitetural para suportá-las deve ser construída desde a Fase 1. Isso evita reescrita futura e mantém o core do app desacoplado de qualquer serviço específico.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10.1 Visão Geral do Design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A Integration Layer reside exclusivamente no iPhone companion app por três razões fundamentais: o Watch tem restrições severas de rede e bateria; o OAuth exige um browser — disponível apenas no iPhone via ASWebAuthenticationSession; e o iPhone é o hub natural para coordenar sincronização em background sem drenar o Watch.</w:t>
      </w:r>
    </w:p>
    <w:p/>
    <w:p>
      <w:pPr>
        <w:spacing w:before="80" w:after="80"/>
      </w:pPr>
      <w:r>
        <w:rPr>
          <w:color w:val="2D2D2D"/>
          <w:sz w:val="22"/>
          <w:szCs w:val="22"/>
        </w:rPr>
        <w:t xml:space="preserve">O Watch apenas produz eventos (notas criadas, lembretes disparados) e os enfileira localmente. O iPhone consome essa fila, processa as integrações e confirma o sync de volta ao Watch via WatchConnectivity. Esse modelo garante que o Watch funcione perfeitamente mesmo sem iPhone nas proximidades ou sem conexão à internet.</w:t>
      </w:r>
    </w:p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10.2 ConnectorProtocol — O Contrato Central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Toda integração externa — seja Notion, Google Calendar, Todoist ou qualquer serviço futuro — deve implementar ConnectorProtocol. Esse protocolo define o contrato mínimo que qualquer conector precisa honrar, independente das particularidades da API de destino.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protocol ConnectorProtocol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var id: String { get }               // ex: "notion", "gcal"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var displayName: String { get }       // ex: "Notion", "Google Calendar"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var supportedEntityTypes: [EntityType] { get }  // .note, .reminder, .event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Autenticação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func authenticate() async throws -&gt; AuthCredential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func refreshToken(_ credential: AuthCredential) async throws -&gt; AuthCredential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func revokeAccess() async throws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Sincronização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func push(_ entity: SyncableEntity) async throws -&gt; ExternalID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func pull(since: Date) async throws -&gt; [SyncableEntity]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func delete(externalID: ExternalID) async throws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Health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func validateConnection() async throws -&gt;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/>
    <w:p>
      <w:pPr>
        <w:spacing w:before="80" w:after="80"/>
      </w:pPr>
      <w:r>
        <w:rPr>
          <w:color w:val="2D2D2D"/>
          <w:sz w:val="22"/>
          <w:szCs w:val="22"/>
        </w:rPr>
        <w:t xml:space="preserve">A separação entre autenticação, push, pull e delete garante que cada conector possa ser implementado, testado e substituído de forma independente, sem afetar os demais nem o core do app.</w:t>
      </w:r>
    </w:p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10.3 IntegrationRegistry — Descoberta de Conectores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O IntegrationRegistry é um singleton no iPhone companion app responsável por manter o catálogo de conectores disponíveis, instanciar o conector correto sob demanda e expor a lista de integrações ativas para a UI de configurações.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class IntegrationRegistry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static let shared = IntegrationRegistry()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Registro de conectores disponíveis no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private var connectors: [String: ConnectorProtocol]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"notion":  NotionConnector(),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"gcal":    GoogleCalendarConnector(),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// Novos conectores são adicionados aqui — sem tocar no resto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func connector(for id: String) -&gt; ConnectorProtocol?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return connectors[id]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func enabledConnectors(for entityType: EntityType) -&gt; [ConnectorProtocol]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return connectors.values.filter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$0.supportedEntityTypes.contains(entityType) &amp;&amp; isEnabled($0.id)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/>
    <w:p>
      <w:pPr>
        <w:spacing w:before="80" w:after="80"/>
      </w:pPr>
      <w:r>
        <w:rPr>
          <w:color w:val="2D2D2D"/>
          <w:sz w:val="22"/>
          <w:szCs w:val="22"/>
        </w:rPr>
        <w:t xml:space="preserve">Adicionar um novo conector no futuro é tão simples quanto criar uma nova classe que implementa ConnectorProtocol e registrá-la no dicionário acima. Nenhuma outra parte do sistema precisa ser modificada.</w:t>
      </w:r>
    </w:p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10.4 SyncQueue — Resiliência a Falhas de Rede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A SyncQueue é uma fila persistida em Core Data que desacopla a produção de eventos (Watch) do consumo (iPhone → API externa). Ela garante que nenhuma ação do usuário seja perdida, mesmo que o iPhone esteja sem internet, a API externa esteja fora do ar, ou o usuário feche o app durante a sincronização.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struct SyncQueueItem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let id: 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let entityType: EntityType      // .note, .reminder, .event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let entityID: UUID              // ID local no Core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let operation: SyncOperation    // .create, .update, .delete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let connectorID: String         // "notion", "gcal",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var status: SyncStatus          // .pending, .inProgress, .done, .failed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var retryCount: Int             // máx. 5 tentativas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var nextRetryAt: Date?          // backoff exponencial: 30s, 2min, 10min, 1h, 24h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let createdAt: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/>
    <w:p>
      <w:pPr>
        <w:spacing w:before="80" w:after="80"/>
      </w:pPr>
      <w:r>
        <w:rPr>
          <w:color w:val="2D2D2D"/>
          <w:sz w:val="22"/>
          <w:szCs w:val="22"/>
        </w:rPr>
        <w:t xml:space="preserve">O SyncEngine processa a fila em background usando BGProcessingTask (iOS Background Tasks framework). Em caso de falha, aplica backoff exponencial com limite de 5 tentativas antes de marcar o item como .failed e notificar o usuário discretamente via complication ou notificação no Watch.</w:t>
      </w:r>
    </w:p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10.5 Fluxo Completo de Sincronização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O diagrama abaixo descreve o caminho completo desde a ação do usuário no Watch até a persistência no serviço externo: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1. Ação no Watch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NoteManager / ReminderEngine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Usuário cria nota ou lembrete por voz; entidade salva em Core Data local no Watch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2. Enfileiramento local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Watch: SyncQueueItem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Item criado na fila local do Watch com status .pending e connectorID do destino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3. Transferência Watch→iPhone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WatchConnectivity (transferUserInfo)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Fila transferida de forma confiável e assíncrona para o iPhone; sem perda de dados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4. Recepção no iPhone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AppDelegate / WCSessionDelegate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iPhone recebe o item, persiste em seu próprio Core Data e dispara o SyncEngine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5. Autenticação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OAuthManager + Keychain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Token recuperado do Keychain; se expirado, refresh automático via ConnectorProtocol.refreshToken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6. Push para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ConnectorProtocol.push()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Conector específico (NotionConnector, GoogleCalendarConnector) chama a API com retry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7. Confirmação de ID externo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Note.externalIDs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ID retornado pela API externa salvo no campo externalIDs da entidade local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8. Confirmação ao Watch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WatchConnectivity (sendMessage)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iPhone notifica o Watch que o sync foi concluído; status atualizado para .done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9. Feedback ao usuário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Pet animation / Complication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Pet exibe animação de 'sincronizando' discreta; complication atualiza ícone de status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10.6 Gerenciamento de Autenticação (OAuth 2.0)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Toda autenticação de serviços externos usa OAuth 2.0 via ASWebAuthenticationSession no iPhone. O usuário nunca vê uma tela de login no Watch — o fluxo completo acontece no iPhone e o Watch é notificado do resultado.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class OAuthManager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Inicia fluxo OAuth no iPhone — apresenta SafariVC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func authorize(connector: ConnectorProtocol) async throws -&gt; AuthCredential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Persiste tokens de forma segura no Keychain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func save(_ credential: AuthCredential, for connectorID: String)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Recupera e renova token automaticamente se necessário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func validCredential(for connectorID: String) async throws -&gt; AuthCredential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Revoga acesso e remove tokens do Keychain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func revoke(connectorID: String) async throws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0F3460"/>
                <w:sz w:val="20"/>
                <w:szCs w:val="20"/>
              </w:rPr>
              <w:t xml:space="preserve">Segurança: </w:t>
            </w:r>
            <w:r>
              <w:rPr>
                <w:color w:val="2D2D2D"/>
                <w:sz w:val="20"/>
                <w:szCs w:val="20"/>
              </w:rPr>
              <w:t xml:space="preserve">Tokens de acesso e refresh são armazenados exclusivamente no Keychain do iPhone com proteção kSecAttrAccessibleAfterFirstUnlockThisDeviceOnly. Nunca são persistidos em Core Data, logs ou transmitidos ao Watch.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10.7 ConflictResolver — Sincronização Bidirecional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Quando um conector suporta pull (ex: Google Calendar), existe a possibilidade de conflito entre a versão local e a versão remota de uma entidade. O ConflictResolver aplica a seguinte política por padrão, configurável por tipo de entidade: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Política padrão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Configurável?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Entidade modificada localmente e remotamente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Last-write-wins baseado em updatedAt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Sim — pode ser 'local sempre ganha' ou 'remoto sempre ganha'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Entidade deletada localmente, existe remotamente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Deleta remotamente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Sim — pode ser 'manter remoto'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Entidade criada remotamente, não existe localmente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Importa localmente com tag de origem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Não — sempre importa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Conflito irresolvível (timestamps iguais)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Cria duplicata com sufixo '(conflito)'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Não — sempre notifica usuário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10.8 Conectores Planejados — Roadmap de Integrações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Conector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Entidades suportadas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planejada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Notes → Notion Pages, Reminders → Notion Tasks (Database)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Reminders/Timers → GCal Events, pull de eventos do dia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Apple Notes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Notes → Apple Notes (via NSItemProvider / Shortcuts)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4 (nativo, sem OAuth)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Todoist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Reminders → Todoist Tasks, pull de tarefas pendentes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Obsidian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Notes → Markdown files via Obsidian URI scheme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Slack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Notes → Slack messages (para si mesmo via DM)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Webhook genérico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Qualquer entidade → POST para URL customizada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D2D2D"/>
                <w:sz w:val="20"/>
                <w:szCs w:val="20"/>
              </w:rPr>
              <w:t xml:space="preserve">Fase 6 (power users / devs)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0F3460"/>
                <w:sz w:val="20"/>
                <w:szCs w:val="20"/>
              </w:rPr>
              <w:t xml:space="preserve">Critério de priorização: </w:t>
            </w:r>
            <w:r>
              <w:rPr>
                <w:color w:val="2D2D2D"/>
                <w:sz w:val="20"/>
                <w:szCs w:val="20"/>
              </w:rPr>
              <w:t xml:space="preserve">Notion e Google Calendar foram priorizados por serem os mais requisitados pelo perfil de personas definido. Apple Notes entra junto por não exigir OAuth — é uma integração local via Shortcuts que pode ser implementada em dias, não semanas.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10.9 UI de Configuração de Integrações (iPhone companion app)</w:t>
      </w:r>
    </w:p>
    <w:p>
      <w:pPr>
        <w:spacing w:before="80" w:after="80"/>
      </w:pPr>
      <w:r>
        <w:rPr>
          <w:color w:val="2D2D2D"/>
          <w:sz w:val="22"/>
          <w:szCs w:val="22"/>
        </w:rPr>
        <w:t xml:space="preserve">A tela de Integrações no iPhone companion app é o único ponto de configuração. O Watch não tem tela de configuração de integrações — apenas exibe status.</w:t>
      </w:r>
    </w:p>
    <w:p/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Lista de conectores disponíveis com status (Conectado / Não conectado / Erro de autenticação).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Toggle por conector: ativar/desativar sincronização sem desconectar a conta.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Configuração por entidade: usuário escolhe quais tipos sincronizar (ex: Notion só para notas, não para lembretes).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Status de sync: última sincronização bem-sucedida, itens pendentes na fila, erros recentes.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Botão 'Sincronizar agora' para sync manual on-demand.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Seção 'Avançado': política de conflito por conector, frequência de pull, log de eventos de sync.</w:t>
      </w:r>
    </w:p>
    <w:p/>
    <w:p>
      <w:pPr>
        <w:pStyle w:val="Heading2"/>
        <w:spacing w:before="320" w:after="120"/>
      </w:pPr>
      <w:r>
        <w:rPr>
          <w:b/>
          <w:bCs/>
          <w:color w:val="16213E"/>
          <w:sz w:val="28"/>
          <w:szCs w:val="28"/>
        </w:rPr>
        <w:t xml:space="preserve">10.10 O que NÃO fazer — Anti-patterns de Integração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0F3460"/>
                <w:sz w:val="20"/>
                <w:szCs w:val="20"/>
              </w:rPr>
              <w:t xml:space="preserve">Atenção: </w:t>
            </w:r>
            <w:r>
              <w:rPr>
                <w:color w:val="2D2D2D"/>
                <w:sz w:val="20"/>
                <w:szCs w:val="20"/>
              </w:rPr>
              <w:t xml:space="preserve">Os erros abaixo são comuns em apps com integrações externas e devem ser explicitamente evitados no WatchPet.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Nunca fazer chamadas de rede diretas do Watch para APIs externas. O Watch não tem gerenciamento eficiente de background network e drena bateria rapidamente.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Nunca bloquear a UX do Watch aguardando confirmação de sync. O Watch registra a ação e segue em frente; o sync é sempre assíncrono e transparente.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Nunca armazenar tokens OAuth fora do Keychain. Core Data, UserDefaults e logs são vetores de vazamento de credenciais.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Nunca acoplar o Core Domain ao ConnectorProtocol. NoteManager não sabe que Notion existe — ele apenas emite eventos; a Integration Layer os consome.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  <w:sz w:val="22"/>
          <w:szCs w:val="22"/>
        </w:rPr>
        <w:t xml:space="preserve">Nunca sincronizar sem idempotência. Cada item da SyncQueue deve ter um ID único; reprocessar o mesmo item não deve criar duplicatas.</w:t>
      </w:r>
    </w:p>
    <w:p/>
    <w:p>
      <w:pPr>
        <w:pBdr>
          <w:bottom w:val="single" w:color="E0E0E0" w:sz="4" w:space="1"/>
        </w:pBdr>
        <w:spacing w:before="200" w:after="200"/>
      </w:pPr>
    </w:p>
    <w:p>
      <w:pPr>
        <w:spacing w:before="320" w:after="160"/>
        <w:jc w:val="center"/>
      </w:pPr>
      <w:r>
        <w:rPr>
          <w:i/>
          <w:iCs/>
          <w:color w:val="999999"/>
          <w:sz w:val="18"/>
          <w:szCs w:val="18"/>
        </w:rPr>
        <w:t xml:space="preserve">WatchPet — AyD v2.0  •  Documento gerado com assistência de IA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888888"/>
        <w:sz w:val="18"/>
        <w:szCs w:val="18"/>
      </w:rPr>
      <w:t xml:space="preserve">Confidencial  |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1"/>
      </w:pBdr>
      <w:jc w:val="right"/>
    </w:pPr>
    <w:r>
      <w:rPr>
        <w:i/>
        <w:iCs/>
        <w:color w:val="555555"/>
        <w:sz w:val="18"/>
        <w:szCs w:val="18"/>
      </w:rPr>
      <w:t xml:space="preserve">WatchPet — Análise e Design (AyD)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2026-02-27T20:13:48.456Z</dcterms:created>
  <dcterms:modified xsi:type="dcterms:W3CDTF">2026-02-27T20:13:48.457Z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