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469E" w14:textId="77777777" w:rsidR="00AB7EC5" w:rsidRDefault="00AB7EC5" w:rsidP="00AB7EC5">
      <w:pPr>
        <w:keepNext/>
      </w:pPr>
      <w:r w:rsidRPr="00AB7EC5">
        <w:drawing>
          <wp:inline distT="0" distB="0" distL="0" distR="0" wp14:anchorId="2A14AB15" wp14:editId="6A7B311A">
            <wp:extent cx="5731510" cy="3522980"/>
            <wp:effectExtent l="0" t="0" r="2540" b="1270"/>
            <wp:docPr id="99874922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9228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11AB" w14:textId="77777777" w:rsidR="00AB7EC5" w:rsidRPr="00AB7EC5" w:rsidRDefault="00AB7EC5" w:rsidP="00AB7EC5">
      <w:pPr>
        <w:pStyle w:val="Caption"/>
        <w:rPr>
          <w:lang w:val="en-NL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AB7EC5">
        <w:rPr>
          <w:lang w:val="en-NL"/>
        </w:rPr>
        <w:t xml:space="preserve">1. PLOT 1: Validation MAE Comparison by </w:t>
      </w:r>
      <w:proofErr w:type="spellStart"/>
      <w:r w:rsidRPr="00AB7EC5">
        <w:rPr>
          <w:lang w:val="en-NL"/>
        </w:rPr>
        <w:t>N_Estimators</w:t>
      </w:r>
      <w:proofErr w:type="spellEnd"/>
    </w:p>
    <w:p w14:paraId="41BADAC9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This IS calculating AVERAGES by </w:t>
      </w:r>
      <w:proofErr w:type="spellStart"/>
      <w:r w:rsidRPr="00AB7EC5">
        <w:rPr>
          <w:lang w:val="en-NL"/>
        </w:rPr>
        <w:t>n_estimators</w:t>
      </w:r>
      <w:proofErr w:type="spellEnd"/>
      <w:r w:rsidRPr="00AB7EC5">
        <w:rPr>
          <w:lang w:val="en-NL"/>
        </w:rPr>
        <w:t>!</w:t>
      </w:r>
    </w:p>
    <w:p w14:paraId="38681F2C" w14:textId="77777777" w:rsidR="00AB7EC5" w:rsidRPr="00AB7EC5" w:rsidRDefault="00AB7EC5" w:rsidP="00AB7EC5">
      <w:pPr>
        <w:pStyle w:val="Caption"/>
        <w:rPr>
          <w:lang w:val="en-NL"/>
        </w:rPr>
      </w:pPr>
    </w:p>
    <w:p w14:paraId="0D809FC6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What this means:</w:t>
      </w:r>
    </w:p>
    <w:p w14:paraId="1A7E18AB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</w:t>
      </w:r>
      <w:proofErr w:type="spellStart"/>
      <w:r w:rsidRPr="00AB7EC5">
        <w:rPr>
          <w:lang w:val="en-NL"/>
        </w:rPr>
        <w:t>n_estimators</w:t>
      </w:r>
      <w:proofErr w:type="spellEnd"/>
      <w:r w:rsidRPr="00AB7EC5">
        <w:rPr>
          <w:lang w:val="en-NL"/>
        </w:rPr>
        <w:t>=10: Average of 63 models = 18.951°C</w:t>
      </w:r>
    </w:p>
    <w:p w14:paraId="72851243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</w:t>
      </w:r>
      <w:proofErr w:type="spellStart"/>
      <w:r w:rsidRPr="00AB7EC5">
        <w:rPr>
          <w:lang w:val="en-NL"/>
        </w:rPr>
        <w:t>n_estimators</w:t>
      </w:r>
      <w:proofErr w:type="spellEnd"/>
      <w:r w:rsidRPr="00AB7EC5">
        <w:rPr>
          <w:lang w:val="en-NL"/>
        </w:rPr>
        <w:t>=100: Average of 63 models = 18.615°C</w:t>
      </w:r>
    </w:p>
    <w:p w14:paraId="761A92BE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</w:t>
      </w:r>
      <w:proofErr w:type="spellStart"/>
      <w:r w:rsidRPr="00AB7EC5">
        <w:rPr>
          <w:lang w:val="en-NL"/>
        </w:rPr>
        <w:t>n_estimators</w:t>
      </w:r>
      <w:proofErr w:type="spellEnd"/>
      <w:r w:rsidRPr="00AB7EC5">
        <w:rPr>
          <w:lang w:val="en-NL"/>
        </w:rPr>
        <w:t>=500: Average of 63 models = 18.215°C</w:t>
      </w:r>
    </w:p>
    <w:p w14:paraId="747C6D58" w14:textId="77777777" w:rsidR="00AB7EC5" w:rsidRPr="00AB7EC5" w:rsidRDefault="00AB7EC5" w:rsidP="00AB7EC5">
      <w:pPr>
        <w:pStyle w:val="Caption"/>
        <w:rPr>
          <w:lang w:val="en-NL"/>
        </w:rPr>
      </w:pPr>
    </w:p>
    <w:p w14:paraId="647BBF94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2. PLOT 2: Validation R² Comparison by </w:t>
      </w:r>
      <w:proofErr w:type="spellStart"/>
      <w:r w:rsidRPr="00AB7EC5">
        <w:rPr>
          <w:lang w:val="en-NL"/>
        </w:rPr>
        <w:t>N_Estimators</w:t>
      </w:r>
      <w:proofErr w:type="spellEnd"/>
    </w:p>
    <w:p w14:paraId="6F2CEA49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This IS calculating AVERAGES by </w:t>
      </w:r>
      <w:proofErr w:type="spellStart"/>
      <w:r w:rsidRPr="00AB7EC5">
        <w:rPr>
          <w:lang w:val="en-NL"/>
        </w:rPr>
        <w:t>n_estimators</w:t>
      </w:r>
      <w:proofErr w:type="spellEnd"/>
      <w:r w:rsidRPr="00AB7EC5">
        <w:rPr>
          <w:lang w:val="en-NL"/>
        </w:rPr>
        <w:t>!</w:t>
      </w:r>
    </w:p>
    <w:p w14:paraId="2924D98C" w14:textId="77777777" w:rsidR="00AB7EC5" w:rsidRPr="00AB7EC5" w:rsidRDefault="00AB7EC5" w:rsidP="00AB7EC5">
      <w:pPr>
        <w:pStyle w:val="Caption"/>
        <w:rPr>
          <w:lang w:val="en-NL"/>
        </w:rPr>
      </w:pPr>
    </w:p>
    <w:p w14:paraId="05BAA069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>3. PLOT 3: Best Validation Performance Comparison</w:t>
      </w:r>
    </w:p>
    <w:p w14:paraId="561EA6F9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This shows the BEST (minimum) MAE for each </w:t>
      </w:r>
      <w:proofErr w:type="spellStart"/>
      <w:r w:rsidRPr="00AB7EC5">
        <w:rPr>
          <w:lang w:val="en-NL"/>
        </w:rPr>
        <w:t>n_estimators</w:t>
      </w:r>
      <w:proofErr w:type="spellEnd"/>
    </w:p>
    <w:p w14:paraId="70F88AF3" w14:textId="77777777" w:rsidR="00AB7EC5" w:rsidRPr="00AB7EC5" w:rsidRDefault="00AB7EC5" w:rsidP="00AB7EC5">
      <w:pPr>
        <w:pStyle w:val="Caption"/>
        <w:rPr>
          <w:lang w:val="en-NL"/>
        </w:rPr>
      </w:pPr>
    </w:p>
    <w:p w14:paraId="09F78D15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>4. PLOT 4: Validation Performance Distribution Comparison</w:t>
      </w:r>
    </w:p>
    <w:p w14:paraId="14E3D772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This shows ALL individual validation MAE values (no averaging)       </w:t>
      </w:r>
    </w:p>
    <w:p w14:paraId="03CCFDAB" w14:textId="77777777" w:rsidR="00AB7EC5" w:rsidRPr="00AB7EC5" w:rsidRDefault="00AB7EC5" w:rsidP="00AB7EC5">
      <w:pPr>
        <w:pStyle w:val="Caption"/>
        <w:rPr>
          <w:lang w:val="en-NL"/>
        </w:rPr>
      </w:pPr>
    </w:p>
    <w:p w14:paraId="6A2C4702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>5. SUMMARY:</w:t>
      </w:r>
    </w:p>
    <w:p w14:paraId="3FAD1947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Plots 1 &amp; 2: Use AVERAGES by </w:t>
      </w:r>
      <w:proofErr w:type="spellStart"/>
      <w:r w:rsidRPr="00AB7EC5">
        <w:rPr>
          <w:lang w:val="en-NL"/>
        </w:rPr>
        <w:t>n_estimators</w:t>
      </w:r>
      <w:proofErr w:type="spellEnd"/>
    </w:p>
    <w:p w14:paraId="6EAF94CD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Plot 3: Uses BEST values by </w:t>
      </w:r>
      <w:proofErr w:type="spellStart"/>
      <w:r w:rsidRPr="00AB7EC5">
        <w:rPr>
          <w:lang w:val="en-NL"/>
        </w:rPr>
        <w:t>n_estimators</w:t>
      </w:r>
      <w:proofErr w:type="spellEnd"/>
    </w:p>
    <w:p w14:paraId="60EC7EC5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lastRenderedPageBreak/>
        <w:t xml:space="preserve">   - Plot 4: Uses ALL individual values (no averaging)</w:t>
      </w:r>
    </w:p>
    <w:p w14:paraId="6BC846F9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The table output shows individual model values (no averaging)      </w:t>
      </w:r>
    </w:p>
    <w:p w14:paraId="7D579E83" w14:textId="77777777" w:rsidR="00AB7EC5" w:rsidRPr="00AB7EC5" w:rsidRDefault="00AB7EC5" w:rsidP="00AB7EC5">
      <w:pPr>
        <w:pStyle w:val="Caption"/>
        <w:rPr>
          <w:lang w:val="en-NL"/>
        </w:rPr>
      </w:pPr>
    </w:p>
    <w:p w14:paraId="256902B3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>6. KEY DISTINCTION:</w:t>
      </w:r>
    </w:p>
    <w:p w14:paraId="48995149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TABLES: Individual model performances</w:t>
      </w:r>
    </w:p>
    <w:p w14:paraId="3CD04991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PLOTS 1&amp;2: Averaged performances for trend visualization</w:t>
      </w:r>
    </w:p>
    <w:p w14:paraId="1DA316AC" w14:textId="77777777" w:rsidR="00AB7EC5" w:rsidRPr="00AB7EC5" w:rsidRDefault="00AB7EC5" w:rsidP="00AB7EC5">
      <w:pPr>
        <w:pStyle w:val="Caption"/>
        <w:rPr>
          <w:lang w:val="en-NL"/>
        </w:rPr>
      </w:pPr>
      <w:r w:rsidRPr="00AB7EC5">
        <w:rPr>
          <w:lang w:val="en-NL"/>
        </w:rPr>
        <w:t xml:space="preserve">   - PLOTS 3&amp;4: Best performances and distributions</w:t>
      </w:r>
    </w:p>
    <w:p w14:paraId="1F3FBE22" w14:textId="14A9738B" w:rsidR="00EA1C09" w:rsidRDefault="00EA1C09" w:rsidP="00AB7EC5">
      <w:pPr>
        <w:pStyle w:val="Caption"/>
      </w:pPr>
    </w:p>
    <w:p w14:paraId="594FC8D1" w14:textId="77777777" w:rsidR="00AB7EC5" w:rsidRPr="00AB7EC5" w:rsidRDefault="00AB7EC5" w:rsidP="00AB7EC5"/>
    <w:sectPr w:rsidR="00AB7EC5" w:rsidRPr="00AB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C5"/>
    <w:rsid w:val="005F7FC5"/>
    <w:rsid w:val="00945545"/>
    <w:rsid w:val="00AB7EC5"/>
    <w:rsid w:val="00EA1C09"/>
    <w:rsid w:val="00F8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BC1A16"/>
  <w15:chartTrackingRefBased/>
  <w15:docId w15:val="{4D6E1D5F-E197-444C-8DBE-3C53270F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C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B7EC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EC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EC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AIXTRON SE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Acaru, Silviu</dc:creator>
  <cp:keywords/>
  <dc:description/>
  <cp:lastModifiedBy>Acaru, Silviu</cp:lastModifiedBy>
  <cp:revision>1</cp:revision>
  <dcterms:created xsi:type="dcterms:W3CDTF">2026-02-24T21:11:00Z</dcterms:created>
  <dcterms:modified xsi:type="dcterms:W3CDTF">2026-02-25T13:35:00Z</dcterms:modified>
</cp:coreProperties>
</file>