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A4A23" w14:textId="2C253068" w:rsidR="00D279DB" w:rsidRDefault="00E60C0A" w:rsidP="00E60C0A">
      <w:pPr>
        <w:pStyle w:val="Heading1"/>
        <w:jc w:val="center"/>
      </w:pPr>
      <w:r>
        <w:rPr>
          <w:lang w:val="en-US"/>
        </w:rPr>
        <w:t>Analiza amenin</w:t>
      </w:r>
      <w:r>
        <w:t>țărilor</w:t>
      </w:r>
    </w:p>
    <w:p w14:paraId="29BED3DC" w14:textId="18D25CBE" w:rsidR="00E60C0A" w:rsidRDefault="00E60C0A" w:rsidP="00E60C0A"/>
    <w:tbl>
      <w:tblPr>
        <w:tblW w:w="9813" w:type="dxa"/>
        <w:jc w:val="center"/>
        <w:tblLayout w:type="fixed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697"/>
        <w:gridCol w:w="2111"/>
        <w:gridCol w:w="2111"/>
        <w:gridCol w:w="2091"/>
      </w:tblGrid>
      <w:tr w:rsidR="00E60C0A" w:rsidRPr="00340EC9" w14:paraId="4A11A129" w14:textId="77777777" w:rsidTr="00E60C0A">
        <w:trPr>
          <w:trHeight w:val="512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3DBA1E0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bookmarkStart w:id="0" w:name="_Hlk74506326"/>
            <w:r w:rsidRPr="00340EC9">
              <w:rPr>
                <w:rFonts w:ascii="Calibri" w:eastAsia="Times New Roman" w:hAnsi="Calibri" w:cs="Calibri"/>
                <w:b/>
                <w:bCs/>
              </w:rPr>
              <w:t>Tipul activelor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1BDDC394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340EC9">
              <w:rPr>
                <w:rFonts w:ascii="Calibri" w:eastAsia="Times New Roman" w:hAnsi="Calibri" w:cs="Calibri"/>
                <w:b/>
                <w:bCs/>
              </w:rPr>
              <w:t>Numele activelor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25A4B6E5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Cerințe regulatorii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B093686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340EC9">
              <w:rPr>
                <w:rFonts w:ascii="Calibri" w:eastAsia="Times New Roman" w:hAnsi="Calibri" w:cs="Calibri"/>
                <w:b/>
                <w:bCs/>
              </w:rPr>
              <w:t>Vulnerabilit</w:t>
            </w:r>
            <w:r>
              <w:rPr>
                <w:rFonts w:ascii="Calibri" w:eastAsia="Times New Roman" w:hAnsi="Calibri" w:cs="Calibri"/>
                <w:b/>
                <w:bCs/>
              </w:rPr>
              <w:t>ăți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B7D8985" w14:textId="77777777" w:rsidR="00E60C0A" w:rsidRPr="00D67307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D67307">
              <w:rPr>
                <w:rFonts w:ascii="Calibri" w:eastAsia="Times New Roman" w:hAnsi="Calibri" w:cs="Calibri"/>
                <w:b/>
                <w:bCs/>
              </w:rPr>
              <w:t>Ameninț</w:t>
            </w:r>
            <w:r>
              <w:rPr>
                <w:rFonts w:ascii="Calibri" w:eastAsia="Times New Roman" w:hAnsi="Calibri" w:cs="Calibri"/>
                <w:b/>
                <w:bCs/>
              </w:rPr>
              <w:t>ă</w:t>
            </w:r>
            <w:r w:rsidRPr="00D67307">
              <w:rPr>
                <w:rFonts w:ascii="Calibri" w:eastAsia="Times New Roman" w:hAnsi="Calibri" w:cs="Calibri"/>
                <w:b/>
                <w:bCs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</w:rPr>
              <w:t>i</w:t>
            </w:r>
          </w:p>
        </w:tc>
      </w:tr>
      <w:tr w:rsidR="00E60C0A" w:rsidRPr="00340EC9" w14:paraId="78781E0A" w14:textId="77777777" w:rsidTr="00E60C0A">
        <w:trPr>
          <w:trHeight w:val="512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FCB3F7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90EA7D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09C80" w14:textId="77777777" w:rsidR="00E60C0A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007ADF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768278" w14:textId="77777777" w:rsidR="00E60C0A" w:rsidRPr="00D67307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E60C0A" w:rsidRPr="00340EC9" w14:paraId="19BA0019" w14:textId="77777777" w:rsidTr="00E60C0A">
        <w:trPr>
          <w:trHeight w:val="512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213213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8B03ED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229335" w14:textId="77777777" w:rsidR="00E60C0A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7638B0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98904" w14:textId="77777777" w:rsidR="00E60C0A" w:rsidRPr="00D67307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E60C0A" w:rsidRPr="00340EC9" w14:paraId="5B14323E" w14:textId="77777777" w:rsidTr="00E60C0A">
        <w:trPr>
          <w:trHeight w:val="512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EB83BA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29543B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91373A" w14:textId="77777777" w:rsidR="00E60C0A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004CBE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CCFFE" w14:textId="77777777" w:rsidR="00E60C0A" w:rsidRPr="00D67307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E60C0A" w:rsidRPr="00340EC9" w14:paraId="15EAEF6B" w14:textId="77777777" w:rsidTr="00E60C0A">
        <w:trPr>
          <w:trHeight w:val="512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84EBD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5176CF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47CE59" w14:textId="77777777" w:rsidR="00E60C0A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C3FC94" w14:textId="77777777" w:rsidR="00E60C0A" w:rsidRPr="00340EC9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BDA835" w14:textId="77777777" w:rsidR="00E60C0A" w:rsidRPr="00D67307" w:rsidRDefault="00E60C0A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bookmarkEnd w:id="0"/>
    </w:tbl>
    <w:p w14:paraId="593C92E1" w14:textId="77777777" w:rsidR="00E60C0A" w:rsidRPr="00E60C0A" w:rsidRDefault="00E60C0A" w:rsidP="00E60C0A"/>
    <w:sectPr w:rsidR="00E60C0A" w:rsidRPr="00E6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0A"/>
    <w:rsid w:val="00065734"/>
    <w:rsid w:val="00885BEC"/>
    <w:rsid w:val="00992A93"/>
    <w:rsid w:val="00D279DB"/>
    <w:rsid w:val="00D67E9B"/>
    <w:rsid w:val="00E60C0A"/>
    <w:rsid w:val="00EF3FE7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FCCB"/>
  <w15:chartTrackingRefBased/>
  <w15:docId w15:val="{F43EE62A-4BAA-4640-9E24-EF798628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0A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Silviu-Costin MIRON (87688)</dc:creator>
  <cp:keywords/>
  <dc:description/>
  <cp:lastModifiedBy>Silviu-Costin MIRON (87688)</cp:lastModifiedBy>
  <cp:revision>1</cp:revision>
  <dcterms:created xsi:type="dcterms:W3CDTF">2021-12-09T17:47:00Z</dcterms:created>
  <dcterms:modified xsi:type="dcterms:W3CDTF">2021-12-09T17:52:00Z</dcterms:modified>
</cp:coreProperties>
</file>