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rPr>
          <w:rFonts w:ascii="Arial" w:cs="Arial" w:hAnsi="Arial" w:eastAsia="Arial"/>
          <w:sz w:val="26"/>
          <w:szCs w:val="26"/>
          <w:u w:val="single"/>
        </w:rPr>
      </w:pPr>
      <w:r>
        <w:rPr>
          <w:rFonts w:ascii="Arial" w:hAnsi="Arial"/>
          <w:sz w:val="26"/>
          <w:szCs w:val="26"/>
          <w:u w:val="single"/>
          <w:rtl w:val="0"/>
          <w:lang w:val="de-DE"/>
        </w:rPr>
        <w:t>Samstag</w:t>
      </w:r>
      <w:r>
        <w:rPr>
          <w:rFonts w:ascii="Arial" w:hAnsi="Arial"/>
          <w:sz w:val="26"/>
          <w:szCs w:val="26"/>
          <w:u w:val="single"/>
          <w:rtl w:val="0"/>
          <w:lang w:val="de-DE"/>
        </w:rPr>
        <w:t xml:space="preserve">sseminar: </w:t>
      </w:r>
      <w:r>
        <w:rPr>
          <w:rFonts w:ascii="Arial" w:hAnsi="Arial"/>
          <w:i w:val="1"/>
          <w:iCs w:val="1"/>
          <w:sz w:val="26"/>
          <w:szCs w:val="26"/>
          <w:u w:val="single"/>
          <w:rtl w:val="0"/>
          <w:lang w:val="de-DE"/>
        </w:rPr>
        <w:t>BYZANZ - Was ist das?</w:t>
      </w:r>
      <w:r>
        <w:rPr>
          <w:rFonts w:ascii="Arial" w:hAnsi="Arial"/>
          <w:sz w:val="26"/>
          <w:szCs w:val="26"/>
          <w:u w:val="single"/>
          <w:rtl w:val="0"/>
          <w:lang w:val="de-DE"/>
        </w:rPr>
        <w:t xml:space="preserve">, </w:t>
      </w:r>
      <w:r>
        <w:rPr>
          <w:rFonts w:ascii="Arial" w:hAnsi="Arial"/>
          <w:sz w:val="26"/>
          <w:szCs w:val="26"/>
          <w:u w:val="single"/>
          <w:rtl w:val="0"/>
          <w:lang w:val="de-DE"/>
        </w:rPr>
        <w:t>10</w:t>
      </w:r>
      <w:r>
        <w:rPr>
          <w:rFonts w:ascii="Arial" w:hAnsi="Arial"/>
          <w:sz w:val="26"/>
          <w:szCs w:val="26"/>
          <w:u w:val="single"/>
          <w:rtl w:val="0"/>
          <w:lang w:val="de-DE"/>
        </w:rPr>
        <w:t xml:space="preserve">. </w:t>
      </w:r>
      <w:r>
        <w:rPr>
          <w:rFonts w:ascii="Arial" w:hAnsi="Arial"/>
          <w:sz w:val="26"/>
          <w:szCs w:val="26"/>
          <w:u w:val="single"/>
          <w:rtl w:val="0"/>
          <w:lang w:val="de-DE"/>
        </w:rPr>
        <w:t xml:space="preserve">Oktober </w:t>
      </w:r>
      <w:r>
        <w:rPr>
          <w:rFonts w:ascii="Arial" w:hAnsi="Arial"/>
          <w:sz w:val="26"/>
          <w:szCs w:val="26"/>
          <w:u w:val="single"/>
          <w:rtl w:val="0"/>
          <w:lang w:val="de-DE"/>
        </w:rPr>
        <w:t>202</w:t>
      </w:r>
      <w:r>
        <w:rPr>
          <w:rFonts w:ascii="Arial" w:hAnsi="Arial"/>
          <w:sz w:val="26"/>
          <w:szCs w:val="26"/>
          <w:u w:val="single"/>
          <w:rtl w:val="0"/>
          <w:lang w:val="de-DE"/>
        </w:rPr>
        <w:t>6, 10-17 Uhr</w:t>
      </w:r>
    </w:p>
    <w:p>
      <w:pPr>
        <w:pStyle w:val="Normal.0"/>
        <w:rPr>
          <w:u w:val="single"/>
        </w:rPr>
      </w:pPr>
    </w:p>
    <w:p>
      <w:pPr>
        <w:pStyle w:val="Normal.0"/>
      </w:pPr>
    </w:p>
    <w:p>
      <w:pPr>
        <w:pStyle w:val="Normal.0"/>
        <w:rPr>
          <w:rFonts w:ascii="Times Roman" w:cs="Times Roman" w:hAnsi="Times Roman" w:eastAsia="Times Roman"/>
          <w:sz w:val="20"/>
          <w:szCs w:val="20"/>
        </w:rPr>
      </w:pPr>
      <w:r>
        <w:rPr>
          <w:rFonts w:ascii="Arial" w:hAnsi="Arial"/>
          <w:b w:val="1"/>
          <w:bCs w:val="1"/>
          <w:sz w:val="36"/>
          <w:szCs w:val="36"/>
          <w:rtl w:val="0"/>
          <w:lang w:val="de-DE"/>
        </w:rPr>
        <w:t>BYZANZ - Was ist das?</w:t>
      </w:r>
      <w:r>
        <w:rPr>
          <w:rFonts w:ascii="Arial" w:hAnsi="Arial"/>
          <w:b w:val="1"/>
          <w:bCs w:val="1"/>
          <w:i w:val="1"/>
          <w:iCs w:val="1"/>
          <w:sz w:val="36"/>
          <w:szCs w:val="36"/>
          <w:rtl w:val="0"/>
          <w:lang w:val="de-DE"/>
        </w:rPr>
        <w:t xml:space="preserve"> (6.-15. Jh.)</w:t>
      </w:r>
      <w:r>
        <w:rPr>
          <w:rFonts w:ascii="Times Roman" w:hAnsi="Times Roman"/>
          <w:sz w:val="36"/>
          <w:szCs w:val="36"/>
          <w:rtl w:val="0"/>
          <w:lang w:val="de-DE"/>
        </w:rPr>
        <w:t xml:space="preserve"> </w:t>
      </w:r>
    </w:p>
    <w:p>
      <w:pPr>
        <w:pStyle w:val="Normal.0"/>
        <w:spacing w:before="100" w:after="100"/>
        <w:rPr>
          <w:rFonts w:ascii="Times Roman" w:cs="Times Roman" w:hAnsi="Times Roman" w:eastAsia="Times Roman"/>
          <w:sz w:val="20"/>
          <w:szCs w:val="20"/>
        </w:rPr>
      </w:pPr>
    </w:p>
    <w:p>
      <w:pPr>
        <w:pStyle w:val="Normal.0"/>
        <w:spacing w:before="100" w:after="100"/>
        <w:rPr>
          <w:rFonts w:ascii="Arial" w:cs="Arial" w:hAnsi="Arial" w:eastAsia="Arial"/>
        </w:rPr>
      </w:pPr>
      <w:r>
        <w:rPr>
          <w:rFonts w:ascii="Arial" w:hAnsi="Arial"/>
          <w:rtl w:val="0"/>
          <w:lang w:val="de-DE"/>
        </w:rPr>
        <w:t>Liebe Interessierte, lieber Interessierter an Byzanz-Osteuropa-Orient</w:t>
      </w:r>
    </w:p>
    <w:p>
      <w:pPr>
        <w:pStyle w:val="Normal.0"/>
        <w:spacing w:before="100" w:after="100"/>
        <w:rPr>
          <w:rFonts w:ascii="Arial" w:cs="Arial" w:hAnsi="Arial" w:eastAsia="Arial"/>
        </w:rPr>
      </w:pPr>
      <w:r>
        <w:rPr>
          <w:rFonts w:ascii="Arial" w:hAnsi="Arial"/>
          <w:rtl w:val="0"/>
          <w:lang w:val="de-DE"/>
        </w:rPr>
        <w:t>Liebe Freunde</w:t>
      </w:r>
    </w:p>
    <w:p>
      <w:pPr>
        <w:pStyle w:val="Normal.0"/>
        <w:spacing w:before="100" w:after="100"/>
        <w:rPr>
          <w:rFonts w:ascii="Arial" w:cs="Arial" w:hAnsi="Arial" w:eastAsia="Arial"/>
        </w:rPr>
      </w:pPr>
      <w:r>
        <w:rPr>
          <w:rFonts w:ascii="Arial" w:hAnsi="Arial"/>
          <w:rtl w:val="0"/>
          <w:lang w:val="de-DE"/>
        </w:rPr>
        <w:t>Sehr geehrte Damen und Herren</w:t>
      </w:r>
    </w:p>
    <w:p>
      <w:pPr>
        <w:pStyle w:val="Normal.0"/>
        <w:spacing w:before="100" w:after="100"/>
        <w:rPr>
          <w:rFonts w:ascii="Times Roman" w:cs="Times Roman" w:hAnsi="Times Roman" w:eastAsia="Times Roman"/>
          <w:sz w:val="20"/>
          <w:szCs w:val="20"/>
        </w:rPr>
      </w:pPr>
    </w:p>
    <w:p>
      <w:pPr>
        <w:pStyle w:val="Normal.0"/>
        <w:spacing w:before="100" w:after="100"/>
        <w:rPr>
          <w:rFonts w:ascii="Arial" w:cs="Arial" w:hAnsi="Arial" w:eastAsia="Arial"/>
        </w:rPr>
      </w:pPr>
      <w:r>
        <w:rPr>
          <w:rFonts w:ascii="Arial" w:hAnsi="Arial"/>
          <w:rtl w:val="0"/>
          <w:lang w:val="de-DE"/>
        </w:rPr>
        <w:t>Es ist mir eine grosse Freude, Sie zu meinem n</w:t>
      </w:r>
      <w:r>
        <w:rPr>
          <w:rFonts w:ascii="Arial" w:hAnsi="Arial" w:hint="default"/>
          <w:rtl w:val="0"/>
          <w:lang w:val="de-DE"/>
        </w:rPr>
        <w:t>ä</w:t>
      </w:r>
      <w:r>
        <w:rPr>
          <w:rFonts w:ascii="Arial" w:hAnsi="Arial"/>
          <w:rtl w:val="0"/>
          <w:lang w:val="de-DE"/>
        </w:rPr>
        <w:t>chsten Samstagsseminar ganz herzlich einladen zu d</w:t>
      </w:r>
      <w:r>
        <w:rPr>
          <w:rFonts w:ascii="Arial" w:hAnsi="Arial" w:hint="default"/>
          <w:rtl w:val="0"/>
          <w:lang w:val="de-DE"/>
        </w:rPr>
        <w:t>ü</w:t>
      </w:r>
      <w:r>
        <w:rPr>
          <w:rFonts w:ascii="Arial" w:hAnsi="Arial"/>
          <w:rtl w:val="0"/>
          <w:lang w:val="de-DE"/>
        </w:rPr>
        <w:t>rfen.</w:t>
      </w:r>
    </w:p>
    <w:p>
      <w:pPr>
        <w:pStyle w:val="Normal.0"/>
        <w:spacing w:before="100" w:after="100"/>
        <w:rPr>
          <w:rFonts w:ascii="Arial" w:cs="Arial" w:hAnsi="Arial" w:eastAsia="Arial"/>
        </w:rPr>
      </w:pPr>
      <w:r>
        <w:rPr>
          <w:rFonts w:ascii="Arial" w:hAnsi="Arial"/>
          <w:rtl w:val="0"/>
          <w:lang w:val="de-DE"/>
        </w:rPr>
        <w:t>A</w:t>
      </w:r>
      <w:r>
        <w:rPr>
          <w:rFonts w:ascii="Arial" w:hAnsi="Arial"/>
          <w:rtl w:val="0"/>
          <w:lang w:val="de-DE"/>
        </w:rPr>
        <w:t xml:space="preserve">m </w:t>
      </w:r>
      <w:r>
        <w:rPr>
          <w:rFonts w:ascii="Arial" w:hAnsi="Arial"/>
          <w:b w:val="1"/>
          <w:bCs w:val="1"/>
          <w:rtl w:val="0"/>
          <w:lang w:val="de-DE"/>
        </w:rPr>
        <w:t xml:space="preserve">Samstag, </w:t>
      </w:r>
      <w:r>
        <w:rPr>
          <w:rFonts w:ascii="Arial" w:hAnsi="Arial"/>
          <w:b w:val="1"/>
          <w:bCs w:val="1"/>
          <w:rtl w:val="0"/>
          <w:lang w:val="de-DE"/>
        </w:rPr>
        <w:t>10</w:t>
      </w:r>
      <w:r>
        <w:rPr>
          <w:rFonts w:ascii="Arial" w:hAnsi="Arial"/>
          <w:b w:val="1"/>
          <w:bCs w:val="1"/>
          <w:rtl w:val="0"/>
          <w:lang w:val="de-DE"/>
        </w:rPr>
        <w:t xml:space="preserve">. </w:t>
      </w:r>
      <w:r>
        <w:rPr>
          <w:rFonts w:ascii="Arial" w:hAnsi="Arial"/>
          <w:b w:val="1"/>
          <w:bCs w:val="1"/>
          <w:rtl w:val="0"/>
          <w:lang w:val="de-DE"/>
        </w:rPr>
        <w:t>Oktober</w:t>
      </w:r>
      <w:r>
        <w:rPr>
          <w:rFonts w:ascii="Arial" w:hAnsi="Arial"/>
          <w:b w:val="1"/>
          <w:bCs w:val="1"/>
          <w:rtl w:val="0"/>
          <w:lang w:val="de-DE"/>
        </w:rPr>
        <w:t xml:space="preserve"> 202</w:t>
      </w:r>
      <w:r>
        <w:rPr>
          <w:rFonts w:ascii="Arial" w:hAnsi="Arial"/>
          <w:b w:val="1"/>
          <w:bCs w:val="1"/>
          <w:rtl w:val="0"/>
          <w:lang w:val="de-DE"/>
        </w:rPr>
        <w:t>6</w:t>
      </w:r>
      <w:r>
        <w:rPr>
          <w:rFonts w:ascii="Arial" w:hAnsi="Arial"/>
          <w:rtl w:val="0"/>
          <w:lang w:val="de-DE"/>
        </w:rPr>
        <w:t>, findet</w:t>
      </w:r>
      <w:r>
        <w:rPr>
          <w:rFonts w:ascii="Arial" w:hAnsi="Arial"/>
          <w:rtl w:val="0"/>
          <w:lang w:val="de-DE"/>
        </w:rPr>
        <w:t xml:space="preserve"> von </w:t>
      </w:r>
      <w:r>
        <w:rPr>
          <w:rFonts w:ascii="Arial" w:hAnsi="Arial"/>
          <w:b w:val="1"/>
          <w:bCs w:val="1"/>
          <w:rtl w:val="0"/>
          <w:lang w:val="de-DE"/>
        </w:rPr>
        <w:t>1000 bis 1700 Uhr</w:t>
      </w:r>
      <w:r>
        <w:rPr>
          <w:rFonts w:ascii="Arial" w:hAnsi="Arial"/>
          <w:rtl w:val="0"/>
          <w:lang w:val="de-DE"/>
        </w:rPr>
        <w:t xml:space="preserve"> im </w:t>
      </w:r>
      <w:r>
        <w:rPr>
          <w:rFonts w:ascii="Arial" w:hAnsi="Arial" w:hint="default"/>
          <w:rtl w:val="0"/>
          <w:lang w:val="de-DE"/>
        </w:rPr>
        <w:t>„</w:t>
      </w:r>
      <w:r>
        <w:rPr>
          <w:rFonts w:ascii="Arial" w:hAnsi="Arial"/>
          <w:rtl w:val="0"/>
          <w:lang w:val="de-DE"/>
        </w:rPr>
        <w:t>Hotel Schwanen Wil</w:t>
      </w:r>
      <w:r>
        <w:rPr>
          <w:rFonts w:ascii="Arial" w:hAnsi="Arial" w:hint="default"/>
          <w:rtl w:val="0"/>
          <w:lang w:val="de-DE"/>
        </w:rPr>
        <w:t>“</w:t>
      </w:r>
      <w:r>
        <w:rPr>
          <w:rFonts w:ascii="Arial" w:hAnsi="Arial"/>
          <w:rtl w:val="0"/>
          <w:lang w:val="de-DE"/>
        </w:rPr>
        <w:t xml:space="preserve">, Obere Bahnhofstr. 21, </w:t>
      </w:r>
      <w:r>
        <w:rPr>
          <w:rFonts w:ascii="Arial" w:hAnsi="Arial"/>
          <w:rtl w:val="0"/>
          <w:lang w:val="de-DE"/>
        </w:rPr>
        <w:t xml:space="preserve">in </w:t>
      </w:r>
      <w:r>
        <w:rPr>
          <w:rFonts w:ascii="Arial" w:hAnsi="Arial"/>
          <w:rtl w:val="0"/>
          <w:lang w:val="de-DE"/>
        </w:rPr>
        <w:t xml:space="preserve">9500 </w:t>
      </w:r>
      <w:r>
        <w:rPr>
          <w:rFonts w:ascii="Arial" w:hAnsi="Arial"/>
          <w:rtl w:val="0"/>
          <w:lang w:val="de-DE"/>
        </w:rPr>
        <w:t xml:space="preserve">Wil SG ein </w:t>
      </w:r>
      <w:r>
        <w:rPr>
          <w:rFonts w:ascii="Arial" w:hAnsi="Arial"/>
          <w:rtl w:val="0"/>
          <w:lang w:val="de-DE"/>
        </w:rPr>
        <w:t xml:space="preserve">Tagesseminar statt </w:t>
      </w:r>
      <w:r>
        <w:rPr>
          <w:rFonts w:ascii="Arial" w:hAnsi="Arial"/>
          <w:rtl w:val="0"/>
          <w:lang w:val="de-DE"/>
        </w:rPr>
        <w:t>zum Thema</w:t>
      </w:r>
      <w:r>
        <w:rPr>
          <w:rFonts w:ascii="Arial" w:hAnsi="Arial"/>
          <w:rtl w:val="0"/>
          <w:lang w:val="de-DE"/>
        </w:rPr>
        <w:t>:</w:t>
      </w:r>
    </w:p>
    <w:p>
      <w:pPr>
        <w:pStyle w:val="Normal.0"/>
        <w:spacing w:before="100" w:after="100"/>
        <w:rPr>
          <w:rFonts w:ascii="Arial" w:cs="Arial" w:hAnsi="Arial" w:eastAsia="Arial"/>
        </w:rPr>
      </w:pPr>
      <w:r>
        <w:rPr>
          <w:rFonts w:ascii="Arial" w:hAnsi="Arial"/>
          <w:sz w:val="40"/>
          <w:szCs w:val="40"/>
          <w:rtl w:val="0"/>
          <w:lang w:val="de-DE"/>
        </w:rPr>
        <w:t xml:space="preserve"> </w:t>
      </w:r>
      <w:r>
        <w:rPr>
          <w:rFonts w:ascii="Arial" w:hAnsi="Arial" w:hint="default"/>
          <w:b w:val="1"/>
          <w:bCs w:val="1"/>
          <w:sz w:val="26"/>
          <w:szCs w:val="26"/>
          <w:rtl w:val="0"/>
          <w:lang w:val="de-DE"/>
        </w:rPr>
        <w:t>„</w:t>
      </w:r>
      <w:r>
        <w:rPr>
          <w:rFonts w:ascii="Arial" w:hAnsi="Arial"/>
          <w:b w:val="1"/>
          <w:bCs w:val="1"/>
          <w:sz w:val="26"/>
          <w:szCs w:val="26"/>
          <w:rtl w:val="0"/>
          <w:lang w:val="de-DE"/>
        </w:rPr>
        <w:t>BYZANZ - Was ist das?</w:t>
      </w:r>
      <w:r>
        <w:rPr>
          <w:rFonts w:ascii="Arial" w:hAnsi="Arial"/>
          <w:b w:val="1"/>
          <w:bCs w:val="1"/>
          <w:i w:val="1"/>
          <w:iCs w:val="1"/>
          <w:sz w:val="26"/>
          <w:szCs w:val="26"/>
          <w:rtl w:val="0"/>
          <w:lang w:val="de-DE"/>
        </w:rPr>
        <w:t xml:space="preserve"> (6.-15. Jh.)</w:t>
      </w:r>
      <w:r>
        <w:rPr>
          <w:rFonts w:ascii="Arial" w:hAnsi="Arial" w:hint="default"/>
          <w:b w:val="1"/>
          <w:bCs w:val="1"/>
          <w:sz w:val="26"/>
          <w:szCs w:val="26"/>
          <w:rtl w:val="0"/>
          <w:lang w:val="de-DE"/>
        </w:rPr>
        <w:t>“</w:t>
      </w:r>
      <w:r>
        <w:rPr>
          <w:rFonts w:ascii="Arial" w:hAnsi="Arial"/>
          <w:b w:val="1"/>
          <w:bCs w:val="1"/>
          <w:rtl w:val="0"/>
          <w:lang w:val="de-DE"/>
        </w:rPr>
        <w:t xml:space="preserve"> </w:t>
      </w:r>
      <w:r>
        <w:rPr>
          <w:rFonts w:ascii="Arial" w:hAnsi="Arial"/>
          <w:i w:val="1"/>
          <w:iCs w:val="1"/>
          <w:rtl w:val="0"/>
          <w:lang w:val="de-DE"/>
        </w:rPr>
        <w:t xml:space="preserve"> </w:t>
      </w:r>
    </w:p>
    <w:p>
      <w:pPr>
        <w:pStyle w:val="Normal.0"/>
        <w:spacing w:before="100" w:after="100"/>
        <w:rPr>
          <w:rFonts w:ascii="Arial" w:cs="Arial" w:hAnsi="Arial" w:eastAsia="Arial"/>
          <w:b w:val="1"/>
          <w:bCs w:val="1"/>
          <w:i w:val="1"/>
          <w:iCs w:val="1"/>
          <w:sz w:val="20"/>
          <w:szCs w:val="20"/>
        </w:rPr>
      </w:pPr>
      <w:r>
        <w:rPr>
          <w:rFonts w:ascii="Arial" w:hAnsi="Arial"/>
          <w:i w:val="1"/>
          <w:iCs w:val="1"/>
          <w:sz w:val="26"/>
          <w:szCs w:val="26"/>
          <w:rtl w:val="0"/>
          <w:lang w:val="de-DE"/>
        </w:rPr>
        <w:t xml:space="preserve">Wer Byzanz nicht kennt, versteht auch Europa nicht! </w:t>
      </w:r>
      <w:r>
        <w:rPr>
          <w:rFonts w:ascii="Arial" w:hAnsi="Arial" w:hint="default"/>
          <w:i w:val="1"/>
          <w:iCs w:val="1"/>
          <w:sz w:val="26"/>
          <w:szCs w:val="26"/>
          <w:rtl w:val="0"/>
          <w:lang w:val="de-DE"/>
        </w:rPr>
        <w:t xml:space="preserve">– </w:t>
      </w:r>
      <w:r>
        <w:rPr>
          <w:rFonts w:ascii="Arial" w:hAnsi="Arial"/>
          <w:i w:val="1"/>
          <w:iCs w:val="1"/>
          <w:sz w:val="26"/>
          <w:szCs w:val="26"/>
          <w:rtl w:val="0"/>
          <w:lang w:val="de-DE"/>
        </w:rPr>
        <w:t>Das Byzantinische Reich war bis 1453 ein m</w:t>
      </w:r>
      <w:r>
        <w:rPr>
          <w:rFonts w:ascii="Arial" w:hAnsi="Arial" w:hint="default"/>
          <w:i w:val="1"/>
          <w:iCs w:val="1"/>
          <w:sz w:val="26"/>
          <w:szCs w:val="26"/>
          <w:rtl w:val="0"/>
          <w:lang w:val="de-DE"/>
        </w:rPr>
        <w:t>ä</w:t>
      </w:r>
      <w:r>
        <w:rPr>
          <w:rFonts w:ascii="Arial" w:hAnsi="Arial"/>
          <w:i w:val="1"/>
          <w:iCs w:val="1"/>
          <w:sz w:val="26"/>
          <w:szCs w:val="26"/>
          <w:rtl w:val="0"/>
          <w:lang w:val="de-DE"/>
        </w:rPr>
        <w:t>chtiges Bollwerk, das Westeuropa und Osteuropa vor dem Islam bewahrte. Und Konstantinopel war bis ins 12. Jh. Hauptstadt der europ</w:t>
      </w:r>
      <w:r>
        <w:rPr>
          <w:rFonts w:ascii="Arial" w:hAnsi="Arial" w:hint="default"/>
          <w:i w:val="1"/>
          <w:iCs w:val="1"/>
          <w:sz w:val="26"/>
          <w:szCs w:val="26"/>
          <w:rtl w:val="0"/>
          <w:lang w:val="de-DE"/>
        </w:rPr>
        <w:t>ä</w:t>
      </w:r>
      <w:r>
        <w:rPr>
          <w:rFonts w:ascii="Arial" w:hAnsi="Arial"/>
          <w:i w:val="1"/>
          <w:iCs w:val="1"/>
          <w:sz w:val="26"/>
          <w:szCs w:val="26"/>
          <w:rtl w:val="0"/>
          <w:lang w:val="de-DE"/>
        </w:rPr>
        <w:t>ischen Kultur. Ostrom sorgte nicht nur f</w:t>
      </w:r>
      <w:r>
        <w:rPr>
          <w:rFonts w:ascii="Arial" w:hAnsi="Arial" w:hint="default"/>
          <w:i w:val="1"/>
          <w:iCs w:val="1"/>
          <w:sz w:val="26"/>
          <w:szCs w:val="26"/>
          <w:rtl w:val="0"/>
          <w:lang w:val="de-DE"/>
        </w:rPr>
        <w:t>ü</w:t>
      </w:r>
      <w:r>
        <w:rPr>
          <w:rFonts w:ascii="Arial" w:hAnsi="Arial"/>
          <w:i w:val="1"/>
          <w:iCs w:val="1"/>
          <w:sz w:val="26"/>
          <w:szCs w:val="26"/>
          <w:rtl w:val="0"/>
          <w:lang w:val="de-DE"/>
        </w:rPr>
        <w:t xml:space="preserve">r die geistige Vermittlung zwischen Abendland und Orient, sondern bewahrte und vermittelte auch das Denken und die Kultur der Antike ans Abendland. Von Byzanz ging dank seinen </w:t>
      </w:r>
      <w:r>
        <w:rPr>
          <w:rFonts w:ascii="Arial" w:hAnsi="Arial" w:hint="default"/>
          <w:i w:val="1"/>
          <w:iCs w:val="1"/>
          <w:sz w:val="26"/>
          <w:szCs w:val="26"/>
          <w:rtl w:val="0"/>
          <w:lang w:val="de-DE"/>
        </w:rPr>
        <w:t>ü</w:t>
      </w:r>
      <w:r>
        <w:rPr>
          <w:rFonts w:ascii="Arial" w:hAnsi="Arial"/>
          <w:i w:val="1"/>
          <w:iCs w:val="1"/>
          <w:sz w:val="26"/>
          <w:szCs w:val="26"/>
          <w:rtl w:val="0"/>
          <w:lang w:val="de-DE"/>
        </w:rPr>
        <w:t>berlegenen, vorbildhaften Leistungen ein starker Einfluss auf Westeuropa und weit mehr noch auf Osteuropa aus.</w:t>
      </w:r>
      <w:r>
        <w:rPr>
          <w:rFonts w:ascii="Arial" w:hAnsi="Arial"/>
          <w:i w:val="1"/>
          <w:iCs w:val="1"/>
          <w:sz w:val="26"/>
          <w:szCs w:val="26"/>
          <w:rtl w:val="0"/>
          <w:lang w:val="de-DE"/>
        </w:rPr>
        <w:t xml:space="preserve"> </w:t>
      </w:r>
      <w:r>
        <w:rPr>
          <w:rFonts w:ascii="Arial" w:hAnsi="Arial"/>
          <w:i w:val="1"/>
          <w:iCs w:val="1"/>
          <w:sz w:val="26"/>
          <w:szCs w:val="26"/>
          <w:rtl w:val="0"/>
          <w:lang w:val="de-DE"/>
        </w:rPr>
        <w:t>Der Kurs eignet sich bestens auch als Vorbereitung f</w:t>
      </w:r>
      <w:r>
        <w:rPr>
          <w:rFonts w:ascii="Arial" w:hAnsi="Arial" w:hint="default"/>
          <w:i w:val="1"/>
          <w:iCs w:val="1"/>
          <w:sz w:val="26"/>
          <w:szCs w:val="26"/>
          <w:rtl w:val="0"/>
          <w:lang w:val="de-DE"/>
        </w:rPr>
        <w:t>ü</w:t>
      </w:r>
      <w:r>
        <w:rPr>
          <w:rFonts w:ascii="Arial" w:hAnsi="Arial"/>
          <w:i w:val="1"/>
          <w:iCs w:val="1"/>
          <w:sz w:val="26"/>
          <w:szCs w:val="26"/>
          <w:rtl w:val="0"/>
          <w:lang w:val="de-DE"/>
        </w:rPr>
        <w:t>r die Teilnahme an allen</w:t>
      </w:r>
      <w:r>
        <w:rPr>
          <w:rFonts w:ascii="Arial" w:hAnsi="Arial"/>
          <w:i w:val="1"/>
          <w:iCs w:val="1"/>
          <w:sz w:val="26"/>
          <w:szCs w:val="26"/>
          <w:rtl w:val="0"/>
          <w:lang w:val="de-DE"/>
        </w:rPr>
        <w:t xml:space="preserve"> meinen</w:t>
      </w:r>
      <w:r>
        <w:rPr>
          <w:rFonts w:ascii="Arial" w:hAnsi="Arial"/>
          <w:i w:val="1"/>
          <w:iCs w:val="1"/>
          <w:sz w:val="26"/>
          <w:szCs w:val="26"/>
          <w:rtl w:val="0"/>
          <w:lang w:val="de-DE"/>
        </w:rPr>
        <w:t xml:space="preserve"> Kulturstudienreisen</w:t>
      </w:r>
      <w:r>
        <w:rPr>
          <w:rFonts w:ascii="Arial" w:hAnsi="Arial"/>
          <w:i w:val="1"/>
          <w:iCs w:val="1"/>
          <w:sz w:val="26"/>
          <w:szCs w:val="26"/>
          <w:rtl w:val="0"/>
          <w:lang w:val="de-DE"/>
        </w:rPr>
        <w:t xml:space="preserve"> von KOBOM Byzanz</w:t>
      </w:r>
      <w:r>
        <w:rPr>
          <w:rFonts w:ascii="Arial" w:hAnsi="Arial"/>
          <w:i w:val="1"/>
          <w:iCs w:val="1"/>
          <w:sz w:val="20"/>
          <w:szCs w:val="20"/>
          <w:rtl w:val="0"/>
          <w:lang w:val="de-DE"/>
        </w:rPr>
        <w:t>.</w:t>
      </w:r>
    </w:p>
    <w:p>
      <w:pPr>
        <w:pStyle w:val="Normal.0"/>
        <w:spacing w:before="100" w:after="100"/>
        <w:rPr>
          <w:rFonts w:ascii="Cambria Bold" w:cs="Cambria Bold" w:hAnsi="Cambria Bold" w:eastAsia="Cambria Bold"/>
          <w:sz w:val="20"/>
          <w:szCs w:val="20"/>
        </w:rPr>
      </w:pPr>
    </w:p>
    <w:p>
      <w:pPr>
        <w:pStyle w:val="Normal.0"/>
        <w:spacing w:before="100" w:after="100"/>
        <w:rPr>
          <w:rFonts w:ascii="Arial" w:cs="Arial" w:hAnsi="Arial" w:eastAsia="Arial"/>
          <w:sz w:val="26"/>
          <w:szCs w:val="26"/>
        </w:rPr>
      </w:pPr>
      <w:r>
        <w:rPr>
          <w:rFonts w:ascii="Arial" w:hAnsi="Arial"/>
          <w:sz w:val="26"/>
          <w:szCs w:val="26"/>
          <w:rtl w:val="0"/>
          <w:lang w:val="de-DE"/>
        </w:rPr>
        <w:t>Dieses Seminarthema eignet sich bestens auch als Hintergrundinformation zum aktuellen Tagesgeschehen in Osteuropa.</w:t>
      </w:r>
    </w:p>
    <w:p>
      <w:pPr>
        <w:pStyle w:val="Normal.0"/>
        <w:spacing w:before="100" w:after="100"/>
        <w:rPr>
          <w:rFonts w:ascii="Arial" w:cs="Arial" w:hAnsi="Arial" w:eastAsia="Arial"/>
          <w:sz w:val="26"/>
          <w:szCs w:val="26"/>
        </w:rPr>
      </w:pPr>
    </w:p>
    <w:p>
      <w:pPr>
        <w:pStyle w:val="Normal.0"/>
        <w:spacing w:before="100" w:after="100"/>
        <w:rPr>
          <w:rFonts w:ascii="Times Roman" w:cs="Times Roman" w:hAnsi="Times Roman" w:eastAsia="Times Roman"/>
          <w:sz w:val="26"/>
          <w:szCs w:val="26"/>
        </w:rPr>
      </w:pPr>
      <w:r>
        <w:rPr>
          <w:rFonts w:ascii="Arial" w:hAnsi="Arial"/>
          <w:sz w:val="26"/>
          <w:szCs w:val="26"/>
          <w:rtl w:val="0"/>
          <w:lang w:val="de-DE"/>
        </w:rPr>
        <w:t xml:space="preserve">Die </w:t>
      </w:r>
      <w:r>
        <w:rPr>
          <w:rFonts w:ascii="Arial" w:hAnsi="Arial"/>
          <w:sz w:val="26"/>
          <w:szCs w:val="26"/>
          <w:rtl w:val="0"/>
          <w:lang w:val="de-DE"/>
        </w:rPr>
        <w:t>f</w:t>
      </w:r>
      <w:r>
        <w:rPr>
          <w:rFonts w:ascii="Arial" w:hAnsi="Arial" w:hint="default"/>
          <w:sz w:val="26"/>
          <w:szCs w:val="26"/>
          <w:rtl w:val="0"/>
          <w:lang w:val="de-DE"/>
        </w:rPr>
        <w:t>ü</w:t>
      </w:r>
      <w:r>
        <w:rPr>
          <w:rFonts w:ascii="Arial" w:hAnsi="Arial"/>
          <w:sz w:val="26"/>
          <w:szCs w:val="26"/>
          <w:rtl w:val="0"/>
          <w:lang w:val="de-DE"/>
        </w:rPr>
        <w:t xml:space="preserve">r das Seminar </w:t>
      </w:r>
      <w:r>
        <w:rPr>
          <w:rFonts w:ascii="Arial" w:hAnsi="Arial"/>
          <w:sz w:val="26"/>
          <w:szCs w:val="26"/>
          <w:rtl w:val="0"/>
          <w:lang w:val="de-DE"/>
        </w:rPr>
        <w:t xml:space="preserve">Angemeldeten erhalten ca. 5 Tage vor der Tagung das </w:t>
      </w:r>
      <w:r>
        <w:rPr>
          <w:rFonts w:ascii="Arial" w:hAnsi="Arial"/>
          <w:sz w:val="26"/>
          <w:szCs w:val="26"/>
          <w:rtl w:val="0"/>
          <w:lang w:val="de-DE"/>
        </w:rPr>
        <w:t>Veranstaltungs</w:t>
      </w:r>
      <w:r>
        <w:rPr>
          <w:rFonts w:ascii="Arial" w:hAnsi="Arial"/>
          <w:sz w:val="26"/>
          <w:szCs w:val="26"/>
          <w:rtl w:val="0"/>
          <w:lang w:val="de-DE"/>
        </w:rPr>
        <w:t xml:space="preserve">programm mit allen konkreten </w:t>
      </w:r>
      <w:r>
        <w:rPr>
          <w:rFonts w:ascii="Arial" w:hAnsi="Arial"/>
          <w:sz w:val="26"/>
          <w:szCs w:val="26"/>
          <w:rtl w:val="0"/>
          <w:lang w:val="de-DE"/>
        </w:rPr>
        <w:t xml:space="preserve">fachlichen und logistischen </w:t>
      </w:r>
      <w:r>
        <w:rPr>
          <w:rFonts w:ascii="Arial" w:hAnsi="Arial"/>
          <w:sz w:val="26"/>
          <w:szCs w:val="26"/>
          <w:rtl w:val="0"/>
          <w:lang w:val="de-DE"/>
        </w:rPr>
        <w:t>Angaben</w:t>
      </w:r>
      <w:r>
        <w:rPr>
          <w:rFonts w:ascii="Arial" w:hAnsi="Arial"/>
          <w:sz w:val="26"/>
          <w:szCs w:val="26"/>
          <w:rtl w:val="0"/>
          <w:lang w:val="de-DE"/>
        </w:rPr>
        <w:t xml:space="preserve"> zugestellt</w:t>
      </w:r>
      <w:r>
        <w:rPr>
          <w:rFonts w:ascii="Arial" w:hAnsi="Arial"/>
          <w:sz w:val="26"/>
          <w:szCs w:val="26"/>
          <w:rtl w:val="0"/>
          <w:lang w:val="de-DE"/>
        </w:rPr>
        <w:t>.</w:t>
      </w:r>
    </w:p>
    <w:p>
      <w:pPr>
        <w:pStyle w:val="Normal.0"/>
        <w:spacing w:before="100" w:after="100"/>
        <w:rPr>
          <w:rFonts w:ascii="Times Roman" w:cs="Times Roman" w:hAnsi="Times Roman" w:eastAsia="Times Roman"/>
          <w:sz w:val="26"/>
          <w:szCs w:val="26"/>
        </w:rPr>
      </w:pPr>
      <w:r>
        <w:rPr>
          <w:rFonts w:ascii="Arial" w:hAnsi="Arial"/>
          <w:sz w:val="26"/>
          <w:szCs w:val="26"/>
          <w:rtl w:val="0"/>
          <w:lang w:val="de-DE"/>
        </w:rPr>
        <w:t>Die Tagungspauschale (Honorar plus Spesen) pro Teilnehmer</w:t>
      </w:r>
      <w:r>
        <w:rPr>
          <w:rFonts w:ascii="Arial" w:hAnsi="Arial"/>
          <w:sz w:val="26"/>
          <w:szCs w:val="26"/>
          <w:rtl w:val="0"/>
          <w:lang w:val="de-DE"/>
        </w:rPr>
        <w:t>IN</w:t>
      </w:r>
      <w:r>
        <w:rPr>
          <w:rFonts w:ascii="Arial" w:hAnsi="Arial"/>
          <w:sz w:val="26"/>
          <w:szCs w:val="26"/>
          <w:rtl w:val="0"/>
          <w:lang w:val="de-DE"/>
        </w:rPr>
        <w:t xml:space="preserve"> betr</w:t>
      </w:r>
      <w:r>
        <w:rPr>
          <w:rFonts w:ascii="Arial" w:hAnsi="Arial" w:hint="default"/>
          <w:sz w:val="26"/>
          <w:szCs w:val="26"/>
          <w:rtl w:val="0"/>
          <w:lang w:val="de-DE"/>
        </w:rPr>
        <w:t>ä</w:t>
      </w:r>
      <w:r>
        <w:rPr>
          <w:rFonts w:ascii="Arial" w:hAnsi="Arial"/>
          <w:sz w:val="26"/>
          <w:szCs w:val="26"/>
          <w:rtl w:val="0"/>
          <w:lang w:val="de-DE"/>
        </w:rPr>
        <w:t>gt</w:t>
      </w:r>
      <w:r>
        <w:rPr>
          <w:rFonts w:ascii="Arial" w:hAnsi="Arial"/>
          <w:sz w:val="26"/>
          <w:szCs w:val="26"/>
          <w:rtl w:val="0"/>
          <w:lang w:val="de-DE"/>
        </w:rPr>
        <w:t xml:space="preserve"> </w:t>
      </w:r>
      <w:r>
        <w:rPr>
          <w:rFonts w:ascii="Arial" w:hAnsi="Arial"/>
          <w:sz w:val="26"/>
          <w:szCs w:val="26"/>
          <w:u w:val="single"/>
          <w:rtl w:val="0"/>
          <w:lang w:val="de-DE"/>
        </w:rPr>
        <w:t>CHF 1</w:t>
      </w:r>
      <w:r>
        <w:rPr>
          <w:rFonts w:ascii="Arial" w:hAnsi="Arial"/>
          <w:sz w:val="26"/>
          <w:szCs w:val="26"/>
          <w:u w:val="single"/>
          <w:rtl w:val="0"/>
          <w:lang w:val="de-DE"/>
        </w:rPr>
        <w:t>2</w:t>
      </w:r>
      <w:r>
        <w:rPr>
          <w:rFonts w:ascii="Arial" w:hAnsi="Arial"/>
          <w:sz w:val="26"/>
          <w:szCs w:val="26"/>
          <w:u w:val="single"/>
          <w:rtl w:val="0"/>
          <w:lang w:val="de-DE"/>
        </w:rPr>
        <w:t>0.-</w:t>
      </w:r>
      <w:r>
        <w:rPr>
          <w:rFonts w:ascii="Arial" w:hAnsi="Arial"/>
          <w:sz w:val="26"/>
          <w:szCs w:val="26"/>
          <w:rtl w:val="0"/>
          <w:lang w:val="de-DE"/>
        </w:rPr>
        <w:t>.</w:t>
      </w:r>
    </w:p>
    <w:p>
      <w:pPr>
        <w:pStyle w:val="Normal.0"/>
        <w:spacing w:before="100" w:after="100"/>
        <w:rPr>
          <w:rFonts w:ascii="Arial" w:cs="Arial" w:hAnsi="Arial" w:eastAsia="Arial"/>
          <w:sz w:val="26"/>
          <w:szCs w:val="26"/>
        </w:rPr>
      </w:pPr>
      <w:r>
        <w:rPr>
          <w:rFonts w:ascii="Arial" w:hAnsi="Arial"/>
          <w:sz w:val="26"/>
          <w:szCs w:val="26"/>
          <w:rtl w:val="0"/>
          <w:lang w:val="de-DE"/>
        </w:rPr>
        <w:t>Sollten Sie zus</w:t>
      </w:r>
      <w:r>
        <w:rPr>
          <w:rFonts w:ascii="Arial" w:hAnsi="Arial" w:hint="default"/>
          <w:sz w:val="26"/>
          <w:szCs w:val="26"/>
          <w:rtl w:val="0"/>
          <w:lang w:val="de-DE"/>
        </w:rPr>
        <w:t>ä</w:t>
      </w:r>
      <w:r>
        <w:rPr>
          <w:rFonts w:ascii="Arial" w:hAnsi="Arial"/>
          <w:sz w:val="26"/>
          <w:szCs w:val="26"/>
          <w:rtl w:val="0"/>
          <w:lang w:val="de-DE"/>
        </w:rPr>
        <w:t>tzlicher Informationen bed</w:t>
      </w:r>
      <w:r>
        <w:rPr>
          <w:rFonts w:ascii="Arial" w:hAnsi="Arial" w:hint="default"/>
          <w:sz w:val="26"/>
          <w:szCs w:val="26"/>
          <w:rtl w:val="0"/>
          <w:lang w:val="de-DE"/>
        </w:rPr>
        <w:t>ü</w:t>
      </w:r>
      <w:r>
        <w:rPr>
          <w:rFonts w:ascii="Arial" w:hAnsi="Arial"/>
          <w:sz w:val="26"/>
          <w:szCs w:val="26"/>
          <w:rtl w:val="0"/>
          <w:lang w:val="de-DE"/>
        </w:rPr>
        <w:t>rfen, melden Sie sich doch bitte jederzeit bei mir</w:t>
      </w:r>
      <w:r>
        <w:rPr>
          <w:rFonts w:ascii="Arial" w:hAnsi="Arial"/>
          <w:sz w:val="26"/>
          <w:szCs w:val="26"/>
          <w:rtl w:val="0"/>
          <w:lang w:val="de-DE"/>
        </w:rPr>
        <w:t xml:space="preserve"> pers</w:t>
      </w:r>
      <w:r>
        <w:rPr>
          <w:rFonts w:ascii="Arial" w:hAnsi="Arial" w:hint="default"/>
          <w:sz w:val="26"/>
          <w:szCs w:val="26"/>
          <w:rtl w:val="0"/>
          <w:lang w:val="de-DE"/>
        </w:rPr>
        <w:t>ö</w:t>
      </w:r>
      <w:r>
        <w:rPr>
          <w:rFonts w:ascii="Arial" w:hAnsi="Arial"/>
          <w:sz w:val="26"/>
          <w:szCs w:val="26"/>
          <w:rtl w:val="0"/>
          <w:lang w:val="de-DE"/>
        </w:rPr>
        <w:t>nlich</w:t>
      </w:r>
      <w:r>
        <w:rPr>
          <w:rFonts w:ascii="Arial" w:hAnsi="Arial"/>
          <w:sz w:val="26"/>
          <w:szCs w:val="26"/>
          <w:rtl w:val="0"/>
          <w:lang w:val="de-DE"/>
        </w:rPr>
        <w:t xml:space="preserve">. </w:t>
      </w:r>
    </w:p>
    <w:p>
      <w:pPr>
        <w:pStyle w:val="Normal.0"/>
        <w:spacing w:before="100" w:after="100"/>
        <w:rPr>
          <w:rFonts w:ascii="Arial" w:cs="Arial" w:hAnsi="Arial" w:eastAsia="Arial"/>
          <w:sz w:val="26"/>
          <w:szCs w:val="26"/>
        </w:rPr>
      </w:pPr>
      <w:r>
        <w:rPr>
          <w:rFonts w:ascii="Arial" w:hAnsi="Arial"/>
          <w:sz w:val="26"/>
          <w:szCs w:val="26"/>
          <w:rtl w:val="0"/>
          <w:lang w:val="de-DE"/>
        </w:rPr>
        <w:t>Vielleicht kennen Sie in Ihrem privaten und beruflichen Umfeld Verwandte, Freunde oder Bekannte, die ebenfalls an diesem Tagungsthema interessiert s</w:t>
      </w:r>
      <w:r>
        <w:rPr>
          <w:rFonts w:ascii="Arial" w:hAnsi="Arial"/>
          <w:sz w:val="26"/>
          <w:szCs w:val="26"/>
          <w:rtl w:val="0"/>
          <w:lang w:val="de-DE"/>
        </w:rPr>
        <w:t>ein k</w:t>
      </w:r>
      <w:r>
        <w:rPr>
          <w:rFonts w:ascii="Arial" w:hAnsi="Arial" w:hint="default"/>
          <w:sz w:val="26"/>
          <w:szCs w:val="26"/>
          <w:rtl w:val="0"/>
          <w:lang w:val="de-DE"/>
        </w:rPr>
        <w:t>ö</w:t>
      </w:r>
      <w:r>
        <w:rPr>
          <w:rFonts w:ascii="Arial" w:hAnsi="Arial"/>
          <w:sz w:val="26"/>
          <w:szCs w:val="26"/>
          <w:rtl w:val="0"/>
          <w:lang w:val="de-DE"/>
        </w:rPr>
        <w:t>nnten?</w:t>
      </w:r>
      <w:r>
        <w:rPr>
          <w:rFonts w:ascii="Arial" w:hAnsi="Arial"/>
          <w:sz w:val="26"/>
          <w:szCs w:val="26"/>
          <w:rtl w:val="0"/>
          <w:lang w:val="de-DE"/>
        </w:rPr>
        <w:t xml:space="preserve"> Auch sie sind als Teilnehme</w:t>
      </w:r>
      <w:r>
        <w:rPr>
          <w:rFonts w:ascii="Arial" w:hAnsi="Arial"/>
          <w:sz w:val="26"/>
          <w:szCs w:val="26"/>
          <w:rtl w:val="0"/>
          <w:lang w:val="de-DE"/>
        </w:rPr>
        <w:t>nde</w:t>
      </w:r>
      <w:r>
        <w:rPr>
          <w:rFonts w:ascii="Arial" w:hAnsi="Arial"/>
          <w:sz w:val="26"/>
          <w:szCs w:val="26"/>
          <w:rtl w:val="0"/>
          <w:lang w:val="de-DE"/>
        </w:rPr>
        <w:t xml:space="preserve"> herzlich eingeladen.</w:t>
      </w:r>
    </w:p>
    <w:p>
      <w:pPr>
        <w:pStyle w:val="Normal.0"/>
        <w:spacing w:before="100" w:after="100"/>
        <w:rPr>
          <w:rFonts w:ascii="Times Roman" w:cs="Times Roman" w:hAnsi="Times Roman" w:eastAsia="Times Roman"/>
          <w:sz w:val="26"/>
          <w:szCs w:val="26"/>
        </w:rPr>
      </w:pPr>
    </w:p>
    <w:p>
      <w:pPr>
        <w:pStyle w:val="Normal.0"/>
        <w:spacing w:before="100" w:after="100"/>
        <w:rPr>
          <w:rFonts w:ascii="Arial" w:cs="Arial" w:hAnsi="Arial" w:eastAsia="Arial"/>
          <w:sz w:val="26"/>
          <w:szCs w:val="26"/>
        </w:rPr>
      </w:pPr>
      <w:r>
        <w:rPr>
          <w:rFonts w:ascii="Arial" w:hAnsi="Arial"/>
          <w:sz w:val="26"/>
          <w:szCs w:val="26"/>
          <w:rtl w:val="0"/>
          <w:lang w:val="de-DE"/>
        </w:rPr>
        <w:t xml:space="preserve">Ich hoffe, Ihre Neugier geweckt zu haben, und freue mich auf Ihre verbindliche </w:t>
      </w:r>
      <w:r>
        <w:rPr>
          <w:rFonts w:ascii="Arial" w:hAnsi="Arial"/>
          <w:i w:val="1"/>
          <w:iCs w:val="1"/>
          <w:sz w:val="26"/>
          <w:szCs w:val="26"/>
          <w:rtl w:val="0"/>
          <w:lang w:val="de-DE"/>
        </w:rPr>
        <w:t>schriftliche</w:t>
      </w:r>
      <w:r>
        <w:rPr>
          <w:rFonts w:ascii="Arial" w:hAnsi="Arial"/>
          <w:sz w:val="26"/>
          <w:szCs w:val="26"/>
          <w:rtl w:val="0"/>
          <w:lang w:val="de-DE"/>
        </w:rPr>
        <w:t xml:space="preserve"> Anmeldung. </w:t>
      </w:r>
      <w:r>
        <w:rPr>
          <w:rFonts w:ascii="Arial" w:hAnsi="Arial"/>
          <w:b w:val="1"/>
          <w:bCs w:val="1"/>
          <w:sz w:val="26"/>
          <w:szCs w:val="26"/>
          <w:rtl w:val="0"/>
          <w:lang w:val="de-DE"/>
        </w:rPr>
        <w:t xml:space="preserve">Ultimativer </w:t>
      </w:r>
      <w:r>
        <w:rPr>
          <w:rFonts w:ascii="Arial" w:hAnsi="Arial"/>
          <w:b w:val="1"/>
          <w:bCs w:val="1"/>
          <w:sz w:val="26"/>
          <w:szCs w:val="26"/>
          <w:rtl w:val="0"/>
          <w:lang w:val="de-DE"/>
        </w:rPr>
        <w:t xml:space="preserve">Anmeldeschluss: </w:t>
      </w:r>
      <w:r>
        <w:rPr>
          <w:rFonts w:ascii="Arial" w:hAnsi="Arial"/>
          <w:b w:val="1"/>
          <w:bCs w:val="1"/>
          <w:sz w:val="26"/>
          <w:szCs w:val="26"/>
          <w:u w:val="single"/>
          <w:rtl w:val="0"/>
          <w:lang w:val="de-DE"/>
        </w:rPr>
        <w:t>Mont</w:t>
      </w:r>
      <w:r>
        <w:rPr>
          <w:rFonts w:ascii="Arial" w:hAnsi="Arial"/>
          <w:b w:val="1"/>
          <w:bCs w:val="1"/>
          <w:sz w:val="26"/>
          <w:szCs w:val="26"/>
          <w:u w:val="single"/>
          <w:rtl w:val="0"/>
          <w:lang w:val="de-DE"/>
        </w:rPr>
        <w:t xml:space="preserve">ag, </w:t>
      </w:r>
      <w:r>
        <w:rPr>
          <w:rFonts w:ascii="Arial" w:hAnsi="Arial"/>
          <w:b w:val="1"/>
          <w:bCs w:val="1"/>
          <w:sz w:val="26"/>
          <w:szCs w:val="26"/>
          <w:u w:val="single"/>
          <w:rtl w:val="0"/>
          <w:lang w:val="de-DE"/>
        </w:rPr>
        <w:t>5</w:t>
      </w:r>
      <w:r>
        <w:rPr>
          <w:rFonts w:ascii="Arial" w:hAnsi="Arial"/>
          <w:b w:val="1"/>
          <w:bCs w:val="1"/>
          <w:sz w:val="26"/>
          <w:szCs w:val="26"/>
          <w:u w:val="single"/>
          <w:rtl w:val="0"/>
          <w:lang w:val="de-DE"/>
        </w:rPr>
        <w:t xml:space="preserve">. </w:t>
      </w:r>
      <w:r>
        <w:rPr>
          <w:rFonts w:ascii="Arial" w:hAnsi="Arial"/>
          <w:b w:val="1"/>
          <w:bCs w:val="1"/>
          <w:sz w:val="26"/>
          <w:szCs w:val="26"/>
          <w:u w:val="single"/>
          <w:rtl w:val="0"/>
          <w:lang w:val="de-DE"/>
        </w:rPr>
        <w:t>Oktober</w:t>
      </w:r>
      <w:r>
        <w:rPr>
          <w:rFonts w:ascii="Arial" w:hAnsi="Arial"/>
          <w:b w:val="1"/>
          <w:bCs w:val="1"/>
          <w:sz w:val="26"/>
          <w:szCs w:val="26"/>
          <w:u w:val="single"/>
          <w:rtl w:val="0"/>
          <w:lang w:val="de-DE"/>
        </w:rPr>
        <w:t xml:space="preserve"> 202</w:t>
      </w:r>
      <w:r>
        <w:rPr>
          <w:rFonts w:ascii="Arial" w:hAnsi="Arial"/>
          <w:b w:val="1"/>
          <w:bCs w:val="1"/>
          <w:sz w:val="26"/>
          <w:szCs w:val="26"/>
          <w:u w:val="single"/>
          <w:rtl w:val="0"/>
          <w:lang w:val="de-DE"/>
        </w:rPr>
        <w:t>6</w:t>
      </w:r>
      <w:r>
        <w:rPr>
          <w:rFonts w:ascii="Arial" w:hAnsi="Arial"/>
          <w:sz w:val="26"/>
          <w:szCs w:val="26"/>
          <w:rtl w:val="0"/>
          <w:lang w:val="de-DE"/>
        </w:rPr>
        <w:t>.</w:t>
      </w:r>
    </w:p>
    <w:p>
      <w:pPr>
        <w:pStyle w:val="Normal.0"/>
        <w:spacing w:before="100" w:after="100"/>
        <w:rPr>
          <w:rFonts w:ascii="Times Roman" w:cs="Times Roman" w:hAnsi="Times Roman" w:eastAsia="Times Roman"/>
          <w:sz w:val="26"/>
          <w:szCs w:val="26"/>
        </w:rPr>
      </w:pPr>
    </w:p>
    <w:p>
      <w:pPr>
        <w:pStyle w:val="Normal.0"/>
        <w:spacing w:before="100" w:after="100"/>
        <w:rPr>
          <w:rFonts w:ascii="Times Roman" w:cs="Times Roman" w:hAnsi="Times Roman" w:eastAsia="Times Roman"/>
          <w:sz w:val="26"/>
          <w:szCs w:val="26"/>
        </w:rPr>
      </w:pPr>
      <w:r>
        <w:rPr>
          <w:rFonts w:ascii="Arial" w:hAnsi="Arial"/>
          <w:sz w:val="26"/>
          <w:szCs w:val="26"/>
          <w:rtl w:val="0"/>
          <w:lang w:val="de-DE"/>
        </w:rPr>
        <w:t>Ich w</w:t>
      </w:r>
      <w:r>
        <w:rPr>
          <w:rFonts w:ascii="Arial" w:hAnsi="Arial" w:hint="default"/>
          <w:sz w:val="26"/>
          <w:szCs w:val="26"/>
          <w:rtl w:val="0"/>
          <w:lang w:val="de-DE"/>
        </w:rPr>
        <w:t>ü</w:t>
      </w:r>
      <w:r>
        <w:rPr>
          <w:rFonts w:ascii="Arial" w:hAnsi="Arial"/>
          <w:sz w:val="26"/>
          <w:szCs w:val="26"/>
          <w:rtl w:val="0"/>
          <w:lang w:val="de-DE"/>
        </w:rPr>
        <w:t xml:space="preserve">nsche Ihnen </w:t>
      </w:r>
      <w:r>
        <w:rPr>
          <w:rFonts w:ascii="Arial" w:hAnsi="Arial"/>
          <w:sz w:val="26"/>
          <w:szCs w:val="26"/>
          <w:rtl w:val="0"/>
          <w:lang w:val="de-DE"/>
        </w:rPr>
        <w:t xml:space="preserve">eine erbauliche Herbstzeit </w:t>
      </w:r>
      <w:r>
        <w:rPr>
          <w:rFonts w:ascii="Arial" w:hAnsi="Arial"/>
          <w:sz w:val="26"/>
          <w:szCs w:val="26"/>
          <w:rtl w:val="0"/>
          <w:lang w:val="de-DE"/>
        </w:rPr>
        <w:t>und gr</w:t>
      </w:r>
      <w:r>
        <w:rPr>
          <w:rFonts w:ascii="Arial" w:hAnsi="Arial" w:hint="default"/>
          <w:sz w:val="26"/>
          <w:szCs w:val="26"/>
          <w:rtl w:val="0"/>
          <w:lang w:val="de-DE"/>
        </w:rPr>
        <w:t>ü</w:t>
      </w:r>
      <w:r>
        <w:rPr>
          <w:rFonts w:ascii="Arial" w:hAnsi="Arial"/>
          <w:sz w:val="26"/>
          <w:szCs w:val="26"/>
          <w:rtl w:val="0"/>
          <w:lang w:val="de-DE"/>
        </w:rPr>
        <w:t>sse Sie herzlich</w:t>
      </w:r>
    </w:p>
    <w:p>
      <w:pPr>
        <w:pStyle w:val="Normal.0"/>
        <w:spacing w:before="100" w:after="100"/>
        <w:rPr>
          <w:rFonts w:ascii="Times Roman" w:cs="Times Roman" w:hAnsi="Times Roman" w:eastAsia="Times Roman"/>
          <w:sz w:val="26"/>
          <w:szCs w:val="26"/>
        </w:rPr>
      </w:pPr>
      <w:r>
        <w:rPr>
          <w:rFonts w:ascii="Arial" w:hAnsi="Arial"/>
          <w:sz w:val="26"/>
          <w:szCs w:val="26"/>
          <w:rtl w:val="0"/>
          <w:lang w:val="de-DE"/>
        </w:rPr>
        <w:t>Paul Meinrad Str</w:t>
      </w:r>
      <w:r>
        <w:rPr>
          <w:rFonts w:ascii="Arial" w:hAnsi="Arial" w:hint="default"/>
          <w:sz w:val="26"/>
          <w:szCs w:val="26"/>
          <w:rtl w:val="0"/>
          <w:lang w:val="de-DE"/>
        </w:rPr>
        <w:t>ä</w:t>
      </w:r>
      <w:r>
        <w:rPr>
          <w:rFonts w:ascii="Arial" w:hAnsi="Arial"/>
          <w:sz w:val="26"/>
          <w:szCs w:val="26"/>
          <w:rtl w:val="0"/>
          <w:lang w:val="de-DE"/>
        </w:rPr>
        <w:t>ssle (PMS)</w:t>
      </w:r>
    </w:p>
    <w:p>
      <w:pPr>
        <w:pStyle w:val="Normal.0"/>
        <w:spacing w:before="100" w:after="100"/>
        <w:rPr>
          <w:rFonts w:ascii="Times Roman" w:cs="Times Roman" w:hAnsi="Times Roman" w:eastAsia="Times Roman"/>
          <w:sz w:val="26"/>
          <w:szCs w:val="26"/>
        </w:rPr>
      </w:pPr>
      <w:r>
        <w:rPr>
          <w:rFonts w:ascii="Arial" w:hAnsi="Arial" w:hint="default"/>
          <w:sz w:val="26"/>
          <w:szCs w:val="26"/>
          <w:rtl w:val="0"/>
          <w:lang w:val="de-DE"/>
        </w:rPr>
        <w:t> </w:t>
      </w:r>
    </w:p>
    <w:p>
      <w:pPr>
        <w:pStyle w:val="Normal.0"/>
        <w:spacing w:before="100" w:after="100"/>
        <w:rPr>
          <w:rFonts w:ascii="Arial" w:cs="Arial" w:hAnsi="Arial" w:eastAsia="Arial"/>
          <w:sz w:val="22"/>
          <w:szCs w:val="22"/>
        </w:rPr>
      </w:pPr>
      <w:r>
        <w:rPr>
          <w:rFonts w:ascii="Arial" w:hAnsi="Arial"/>
          <w:sz w:val="22"/>
          <w:szCs w:val="22"/>
          <w:rtl w:val="0"/>
          <w:lang w:val="de-DE"/>
        </w:rPr>
        <w:t>Prof.</w:t>
      </w:r>
      <w:r>
        <w:rPr>
          <w:rFonts w:ascii="Arial" w:hAnsi="Arial"/>
          <w:sz w:val="22"/>
          <w:szCs w:val="22"/>
          <w:rtl w:val="0"/>
          <w:lang w:val="de-DE"/>
        </w:rPr>
        <w:t xml:space="preserve"> em.</w:t>
      </w:r>
      <w:r>
        <w:rPr>
          <w:rFonts w:ascii="Arial" w:hAnsi="Arial"/>
          <w:sz w:val="22"/>
          <w:szCs w:val="22"/>
          <w:rtl w:val="0"/>
          <w:lang w:val="de-DE"/>
        </w:rPr>
        <w:t xml:space="preserve"> Dr. phil. Paul Meinrad Str</w:t>
      </w:r>
      <w:r>
        <w:rPr>
          <w:rFonts w:ascii="Arial" w:hAnsi="Arial" w:hint="default"/>
          <w:sz w:val="22"/>
          <w:szCs w:val="22"/>
          <w:rtl w:val="0"/>
          <w:lang w:val="de-DE"/>
        </w:rPr>
        <w:t>ä</w:t>
      </w:r>
      <w:r>
        <w:rPr>
          <w:rFonts w:ascii="Arial" w:hAnsi="Arial"/>
          <w:sz w:val="22"/>
          <w:szCs w:val="22"/>
          <w:rtl w:val="0"/>
          <w:lang w:val="de-DE"/>
        </w:rPr>
        <w:t>ssle</w:t>
      </w:r>
    </w:p>
    <w:p>
      <w:pPr>
        <w:pStyle w:val="Normal.0"/>
        <w:spacing w:before="100" w:after="100"/>
        <w:rPr>
          <w:rFonts w:ascii="Arial" w:cs="Arial" w:hAnsi="Arial" w:eastAsia="Arial"/>
          <w:sz w:val="22"/>
          <w:szCs w:val="22"/>
        </w:rPr>
      </w:pPr>
      <w:r>
        <w:rPr>
          <w:rFonts w:ascii="Arial" w:hAnsi="Arial"/>
          <w:sz w:val="22"/>
          <w:szCs w:val="22"/>
          <w:rtl w:val="0"/>
          <w:lang w:val="de-DE"/>
        </w:rPr>
        <w:t>KOBOM Byzanz-Osteuropa-Orient</w:t>
      </w:r>
    </w:p>
    <w:p>
      <w:pPr>
        <w:pStyle w:val="Normal.0"/>
        <w:spacing w:before="100" w:after="100"/>
        <w:rPr>
          <w:rFonts w:ascii="Arial" w:cs="Arial" w:hAnsi="Arial" w:eastAsia="Arial"/>
          <w:sz w:val="22"/>
          <w:szCs w:val="22"/>
        </w:rPr>
      </w:pPr>
      <w:r>
        <w:rPr>
          <w:rFonts w:ascii="Arial" w:hAnsi="Arial"/>
          <w:sz w:val="22"/>
          <w:szCs w:val="22"/>
          <w:rtl w:val="0"/>
          <w:lang w:val="de-DE"/>
        </w:rPr>
        <w:t>Landstr. 3</w:t>
      </w:r>
    </w:p>
    <w:p>
      <w:pPr>
        <w:pStyle w:val="Normal.0"/>
        <w:spacing w:before="100" w:after="100"/>
        <w:rPr>
          <w:rFonts w:ascii="Arial" w:cs="Arial" w:hAnsi="Arial" w:eastAsia="Arial"/>
          <w:sz w:val="22"/>
          <w:szCs w:val="22"/>
        </w:rPr>
      </w:pPr>
      <w:r>
        <w:rPr>
          <w:rFonts w:ascii="Arial" w:hAnsi="Arial"/>
          <w:sz w:val="22"/>
          <w:szCs w:val="22"/>
          <w:rtl w:val="0"/>
          <w:lang w:val="de-DE"/>
        </w:rPr>
        <w:t>9606 B</w:t>
      </w:r>
      <w:r>
        <w:rPr>
          <w:rFonts w:ascii="Arial" w:hAnsi="Arial" w:hint="default"/>
          <w:sz w:val="22"/>
          <w:szCs w:val="22"/>
          <w:rtl w:val="0"/>
          <w:lang w:val="de-DE"/>
        </w:rPr>
        <w:t>ü</w:t>
      </w:r>
      <w:r>
        <w:rPr>
          <w:rFonts w:ascii="Arial" w:hAnsi="Arial"/>
          <w:sz w:val="22"/>
          <w:szCs w:val="22"/>
          <w:rtl w:val="0"/>
          <w:lang w:val="de-DE"/>
        </w:rPr>
        <w:t>tschwil</w:t>
      </w:r>
    </w:p>
    <w:p>
      <w:pPr>
        <w:pStyle w:val="Normal.0"/>
        <w:spacing w:before="100" w:after="100"/>
        <w:rPr>
          <w:rFonts w:ascii="Arial" w:cs="Arial" w:hAnsi="Arial" w:eastAsia="Arial"/>
          <w:sz w:val="22"/>
          <w:szCs w:val="22"/>
        </w:rPr>
      </w:pPr>
      <w:r>
        <w:rPr>
          <w:rFonts w:ascii="Arial" w:hAnsi="Arial"/>
          <w:sz w:val="22"/>
          <w:szCs w:val="22"/>
          <w:rtl w:val="0"/>
          <w:lang w:val="de-DE"/>
        </w:rPr>
        <w:t>Tel./Fax 071/983 51 42</w:t>
      </w:r>
    </w:p>
    <w:p>
      <w:pPr>
        <w:pStyle w:val="Normal.0"/>
        <w:spacing w:before="100" w:after="100"/>
        <w:rPr>
          <w:rFonts w:ascii="Arial" w:cs="Arial" w:hAnsi="Arial" w:eastAsia="Arial"/>
          <w:sz w:val="22"/>
          <w:szCs w:val="22"/>
        </w:rPr>
      </w:pPr>
      <w:r>
        <w:rPr>
          <w:rFonts w:ascii="Arial" w:hAnsi="Arial"/>
          <w:sz w:val="22"/>
          <w:szCs w:val="22"/>
          <w:rtl w:val="0"/>
          <w:lang w:val="de-DE"/>
        </w:rPr>
        <w:t>Email: p.m.straessle@bluewin.ch</w:t>
      </w:r>
    </w:p>
    <w:p>
      <w:pPr>
        <w:pStyle w:val="Normal.0"/>
        <w:rPr>
          <w:rFonts w:ascii="Arial" w:cs="Arial" w:hAnsi="Arial" w:eastAsia="Arial"/>
        </w:rPr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"http://www.byzanz-straessle.ch"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www.byzanz-straessle.ch</w:t>
      </w:r>
      <w:r>
        <w:rPr/>
        <w:fldChar w:fldCharType="end" w:fldLock="0"/>
      </w:r>
    </w:p>
    <w:p>
      <w:pPr>
        <w:pStyle w:val="Normal.0"/>
      </w:pPr>
      <w:r>
        <w:rPr>
          <w:rFonts w:ascii="Times Roman" w:cs="Times Roman" w:hAnsi="Times Roman" w:eastAsia="Times Roman"/>
          <w:sz w:val="20"/>
          <w:szCs w:val="20"/>
        </w:rPr>
      </w:r>
    </w:p>
    <w:sectPr>
      <w:headerReference w:type="default" r:id="rId4"/>
      <w:footerReference w:type="default" r:id="rId5"/>
      <w:pgSz w:w="11900" w:h="16840" w:orient="portrait"/>
      <w:pgMar w:top="1417" w:right="1417" w:bottom="1134" w:left="1417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  <w:font w:name="Times Roman">
    <w:charset w:val="00"/>
    <w:family w:val="roman"/>
    <w:pitch w:val="default"/>
  </w:font>
  <w:font w:name="Cambria Bold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Kopf- und Fußzeilen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Kopf- und Fußzeilen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Deutsch" w:val="‘“(〔[{〈《「『【⦅〘〖«〝︵︷︹︻︽︿﹁﹃﹇﹙﹛﹝｢"/>
  <w:noLineBreaksBefore w:lang="Deutsc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Kopf- und Fußzeilen">
    <w:name w:val="Kopf- und Fußzeilen"/>
    <w:next w:val="Kopf- und Fußzeilen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character" w:styleId="Hyperlink.0">
    <w:name w:val="Hyperlink.0"/>
    <w:basedOn w:val="Hyperlink"/>
    <w:next w:val="Hyperlink.0"/>
    <w:rPr>
      <w:outline w:val="0"/>
      <w:color w:val="0000ff"/>
      <w:u w:val="single" w:color="0000ff"/>
      <w14:textFill>
        <w14:solidFill>
          <w14:srgbClr w14:val="0000FF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-Design">
  <a:themeElements>
    <a:clrScheme name="Office-Design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-Design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-Design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