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C30D" w14:textId="75255B3F" w:rsidR="00E746B5" w:rsidRPr="00417D65" w:rsidRDefault="0086764F" w:rsidP="0086764F">
      <w:pPr>
        <w:rPr>
          <w:sz w:val="28"/>
          <w:lang w:val="id-ID"/>
        </w:rPr>
      </w:pPr>
      <w:r w:rsidRPr="00417D65">
        <w:rPr>
          <w:sz w:val="28"/>
          <w:lang w:val="id-ID"/>
        </w:rPr>
        <w:t>Manual Book</w:t>
      </w:r>
    </w:p>
    <w:p w14:paraId="352A69D6" w14:textId="0001F803" w:rsidR="0086764F" w:rsidRDefault="0086764F" w:rsidP="0086764F">
      <w:pPr>
        <w:rPr>
          <w:sz w:val="48"/>
          <w:lang w:val="id-ID"/>
        </w:rPr>
      </w:pPr>
      <w:r w:rsidRPr="00417D65">
        <w:rPr>
          <w:sz w:val="48"/>
          <w:lang w:val="id-ID"/>
        </w:rPr>
        <w:t xml:space="preserve">Syergie </w:t>
      </w:r>
      <w:r w:rsidR="00165F73" w:rsidRPr="00417D65">
        <w:rPr>
          <w:sz w:val="48"/>
          <w:lang w:val="id-ID"/>
        </w:rPr>
        <w:t>Dinamic Positioning</w:t>
      </w:r>
    </w:p>
    <w:p w14:paraId="669447C8" w14:textId="7CFF619D" w:rsidR="00417D65" w:rsidRDefault="00417D65" w:rsidP="00417D65">
      <w:pPr>
        <w:spacing w:after="0"/>
        <w:rPr>
          <w:sz w:val="28"/>
          <w:lang w:val="id-ID"/>
        </w:rPr>
      </w:pPr>
      <w:r>
        <w:rPr>
          <w:sz w:val="28"/>
          <w:lang w:val="id-ID"/>
        </w:rPr>
        <w:t>Versi</w:t>
      </w:r>
    </w:p>
    <w:p w14:paraId="6C50ACB5" w14:textId="6DFE9283" w:rsidR="00417D65" w:rsidRDefault="00417D65" w:rsidP="00417D65">
      <w:pPr>
        <w:spacing w:after="0"/>
        <w:rPr>
          <w:sz w:val="28"/>
          <w:lang w:val="id-ID"/>
        </w:rPr>
      </w:pPr>
    </w:p>
    <w:p w14:paraId="5A47A80B" w14:textId="0A06A2F6" w:rsidR="00417D65" w:rsidRDefault="00417D65" w:rsidP="00417D65">
      <w:pPr>
        <w:spacing w:after="0"/>
        <w:rPr>
          <w:sz w:val="28"/>
          <w:lang w:val="id-ID"/>
        </w:rPr>
      </w:pPr>
    </w:p>
    <w:p w14:paraId="3BA67F99" w14:textId="77777777" w:rsidR="00417D65" w:rsidRPr="00417D65" w:rsidRDefault="00417D65" w:rsidP="00417D65">
      <w:pPr>
        <w:spacing w:after="0"/>
        <w:rPr>
          <w:sz w:val="28"/>
          <w:lang w:val="id-ID"/>
        </w:rPr>
      </w:pPr>
    </w:p>
    <w:p w14:paraId="516EA822" w14:textId="0F99B091" w:rsidR="00417D65" w:rsidRDefault="00417D65" w:rsidP="00417D65">
      <w:pPr>
        <w:spacing w:after="0"/>
        <w:rPr>
          <w:sz w:val="24"/>
          <w:lang w:val="id-ID"/>
        </w:rPr>
      </w:pPr>
      <w:r>
        <w:rPr>
          <w:sz w:val="24"/>
          <w:lang w:val="id-ID"/>
        </w:rPr>
        <w:t>Oleh:</w:t>
      </w:r>
    </w:p>
    <w:p w14:paraId="161766EC" w14:textId="2137A90B" w:rsidR="00417D65" w:rsidRDefault="00417D65" w:rsidP="00417D65">
      <w:pPr>
        <w:spacing w:after="0"/>
        <w:rPr>
          <w:sz w:val="24"/>
          <w:lang w:val="id-ID"/>
        </w:rPr>
      </w:pPr>
      <w:r>
        <w:rPr>
          <w:sz w:val="24"/>
          <w:lang w:val="id-ID"/>
        </w:rPr>
        <w:t>Tim XXX</w:t>
      </w:r>
    </w:p>
    <w:p w14:paraId="6F5CBD1F" w14:textId="77777777" w:rsidR="00417D65" w:rsidRPr="00417D65" w:rsidRDefault="00417D65" w:rsidP="0086764F">
      <w:pPr>
        <w:rPr>
          <w:sz w:val="24"/>
          <w:lang w:val="id-ID"/>
        </w:rPr>
      </w:pPr>
    </w:p>
    <w:p w14:paraId="5926C492" w14:textId="77777777" w:rsidR="0086764F" w:rsidRDefault="0086764F">
      <w:pPr>
        <w:rPr>
          <w:lang w:val="id-ID"/>
        </w:rPr>
      </w:pPr>
      <w:r>
        <w:rPr>
          <w:lang w:val="id-ID"/>
        </w:rPr>
        <w:br w:type="page"/>
      </w:r>
    </w:p>
    <w:sdt>
      <w:sdtPr>
        <w:id w:val="1079331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767454E" w14:textId="67DCCD54" w:rsidR="0086764F" w:rsidRDefault="0086764F">
          <w:pPr>
            <w:pStyle w:val="TOCHeading"/>
          </w:pPr>
          <w:r>
            <w:t>Contents</w:t>
          </w:r>
        </w:p>
        <w:p w14:paraId="357987FA" w14:textId="20707FC9" w:rsidR="00417D65" w:rsidRDefault="0086764F">
          <w:pPr>
            <w:pStyle w:val="TOC1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871815" w:history="1">
            <w:r w:rsidR="00417D65" w:rsidRPr="00F56E28">
              <w:rPr>
                <w:rStyle w:val="Hyperlink"/>
                <w:noProof/>
              </w:rPr>
              <w:t>1</w:t>
            </w:r>
            <w:r w:rsidR="00417D65">
              <w:rPr>
                <w:rFonts w:eastAsiaTheme="minorEastAsia"/>
                <w:noProof/>
              </w:rPr>
              <w:tab/>
            </w:r>
            <w:r w:rsidR="00417D65" w:rsidRPr="00F56E28">
              <w:rPr>
                <w:rStyle w:val="Hyperlink"/>
                <w:noProof/>
              </w:rPr>
              <w:t>Pendahuluan</w:t>
            </w:r>
            <w:r w:rsidR="00417D65">
              <w:rPr>
                <w:noProof/>
                <w:webHidden/>
              </w:rPr>
              <w:tab/>
            </w:r>
            <w:r w:rsidR="00417D65">
              <w:rPr>
                <w:noProof/>
                <w:webHidden/>
              </w:rPr>
              <w:fldChar w:fldCharType="begin"/>
            </w:r>
            <w:r w:rsidR="00417D65">
              <w:rPr>
                <w:noProof/>
                <w:webHidden/>
              </w:rPr>
              <w:instrText xml:space="preserve"> PAGEREF _Toc529871815 \h </w:instrText>
            </w:r>
            <w:r w:rsidR="00417D65">
              <w:rPr>
                <w:noProof/>
                <w:webHidden/>
              </w:rPr>
            </w:r>
            <w:r w:rsidR="00417D65">
              <w:rPr>
                <w:noProof/>
                <w:webHidden/>
              </w:rPr>
              <w:fldChar w:fldCharType="separate"/>
            </w:r>
            <w:r w:rsidR="00417D65">
              <w:rPr>
                <w:noProof/>
                <w:webHidden/>
              </w:rPr>
              <w:t>3</w:t>
            </w:r>
            <w:r w:rsidR="00417D65">
              <w:rPr>
                <w:noProof/>
                <w:webHidden/>
              </w:rPr>
              <w:fldChar w:fldCharType="end"/>
            </w:r>
          </w:hyperlink>
        </w:p>
        <w:p w14:paraId="1262524C" w14:textId="64770EB2" w:rsidR="00417D65" w:rsidRDefault="00417D65">
          <w:pPr>
            <w:pStyle w:val="TOC1"/>
            <w:rPr>
              <w:rFonts w:eastAsiaTheme="minorEastAsia"/>
              <w:noProof/>
            </w:rPr>
          </w:pPr>
          <w:hyperlink w:anchor="_Toc529871816" w:history="1">
            <w:r w:rsidRPr="00F56E2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</w:rPr>
              <w:t>Syergie Dynamic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E43B" w14:textId="0BEF58BE" w:rsidR="00417D65" w:rsidRDefault="00417D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871817" w:history="1">
            <w:r w:rsidRPr="00F56E28">
              <w:rPr>
                <w:rStyle w:val="Hyperlink"/>
                <w:noProof/>
                <w:lang w:val="id-ID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  <w:lang w:val="id-ID"/>
              </w:rPr>
              <w:t>Syergie Main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953C" w14:textId="3337DB85" w:rsidR="00417D65" w:rsidRDefault="00417D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871818" w:history="1">
            <w:r w:rsidRPr="00F56E2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</w:rPr>
              <w:t>Syergie Propeller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E48E" w14:textId="1C5E0E09" w:rsidR="00417D65" w:rsidRDefault="00417D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871819" w:history="1">
            <w:r w:rsidRPr="00F56E2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</w:rPr>
              <w:t>Syergie Anemometer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F98C" w14:textId="29CD69F5" w:rsidR="00417D65" w:rsidRDefault="00417D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871820" w:history="1">
            <w:r w:rsidRPr="00F56E2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</w:rPr>
              <w:t>Syergie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4127" w14:textId="0C27411F" w:rsidR="00417D65" w:rsidRDefault="00417D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871821" w:history="1">
            <w:r w:rsidRPr="00F56E2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</w:rPr>
              <w:t>Syergie Access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7872" w14:textId="487AC8A3" w:rsidR="00417D65" w:rsidRDefault="00417D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871822" w:history="1">
            <w:r w:rsidRPr="00F56E28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</w:rPr>
              <w:t>Syergie Position Reference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69E1" w14:textId="45860274" w:rsidR="00417D65" w:rsidRDefault="00417D65">
          <w:pPr>
            <w:pStyle w:val="TOC1"/>
            <w:rPr>
              <w:rFonts w:eastAsiaTheme="minorEastAsia"/>
              <w:noProof/>
            </w:rPr>
          </w:pPr>
          <w:hyperlink w:anchor="_Toc529871823" w:history="1">
            <w:r w:rsidRPr="00F56E2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</w:rPr>
              <w:t>Cara Pengoperasian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CCFB" w14:textId="0C6E56BB" w:rsidR="00417D65" w:rsidRDefault="00417D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9871824" w:history="1">
            <w:r w:rsidRPr="00F56E28">
              <w:rPr>
                <w:rStyle w:val="Hyperlink"/>
                <w:noProof/>
                <w:lang w:val="id-ID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56E28">
              <w:rPr>
                <w:rStyle w:val="Hyperlink"/>
                <w:noProof/>
                <w:lang w:val="id-ID"/>
              </w:rPr>
              <w:t>Syergie Position Reference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B27A" w14:textId="610FC806" w:rsidR="0086764F" w:rsidRDefault="0086764F">
          <w:r>
            <w:rPr>
              <w:b/>
              <w:bCs/>
              <w:noProof/>
            </w:rPr>
            <w:fldChar w:fldCharType="end"/>
          </w:r>
        </w:p>
      </w:sdtContent>
    </w:sdt>
    <w:p w14:paraId="515DE097" w14:textId="42C21538" w:rsidR="0086764F" w:rsidRDefault="0086764F" w:rsidP="0086764F">
      <w:pPr>
        <w:rPr>
          <w:lang w:val="id-ID"/>
        </w:rPr>
      </w:pPr>
    </w:p>
    <w:p w14:paraId="15A9A5F3" w14:textId="77777777" w:rsidR="0086764F" w:rsidRDefault="0086764F">
      <w:pPr>
        <w:rPr>
          <w:lang w:val="id-ID"/>
        </w:rPr>
      </w:pPr>
      <w:r>
        <w:rPr>
          <w:lang w:val="id-ID"/>
        </w:rPr>
        <w:br w:type="page"/>
      </w:r>
    </w:p>
    <w:p w14:paraId="16FC36B0" w14:textId="78378402" w:rsidR="00165F73" w:rsidRPr="008D030D" w:rsidRDefault="00165F73" w:rsidP="008D030D">
      <w:pPr>
        <w:pStyle w:val="Heading1"/>
      </w:pPr>
      <w:bookmarkStart w:id="0" w:name="_Toc529871815"/>
      <w:proofErr w:type="spellStart"/>
      <w:r w:rsidRPr="008D030D">
        <w:lastRenderedPageBreak/>
        <w:t>Pendahuluan</w:t>
      </w:r>
      <w:bookmarkEnd w:id="0"/>
      <w:proofErr w:type="spellEnd"/>
      <w:r w:rsidRPr="008D030D">
        <w:t xml:space="preserve"> </w:t>
      </w:r>
    </w:p>
    <w:p w14:paraId="050F896A" w14:textId="40B22470" w:rsidR="00746E29" w:rsidRDefault="00763AFD" w:rsidP="008D030D">
      <w:pPr>
        <w:spacing w:after="0"/>
        <w:ind w:firstLine="720"/>
        <w:rPr>
          <w:lang w:val="id-ID"/>
        </w:rPr>
      </w:pPr>
      <w:r>
        <w:rPr>
          <w:lang w:val="id-ID"/>
        </w:rPr>
        <w:t xml:space="preserve">Dokumen ini berisi cara pengoperasian Syergie Dinamic Positioning. </w:t>
      </w:r>
    </w:p>
    <w:p w14:paraId="58C5A157" w14:textId="77777777" w:rsidR="00746E29" w:rsidRDefault="00746E29" w:rsidP="00746E29">
      <w:pPr>
        <w:tabs>
          <w:tab w:val="left" w:pos="1170"/>
        </w:tabs>
        <w:rPr>
          <w:lang w:val="id-ID"/>
        </w:rPr>
      </w:pPr>
    </w:p>
    <w:p w14:paraId="7E3F872D" w14:textId="77777777" w:rsidR="000B103C" w:rsidRDefault="000B10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  <w:r>
        <w:rPr>
          <w:lang w:val="id-ID"/>
        </w:rPr>
        <w:br w:type="page"/>
      </w:r>
    </w:p>
    <w:p w14:paraId="7C0CB260" w14:textId="0D2CC451" w:rsidR="0086764F" w:rsidRPr="008D030D" w:rsidRDefault="0086764F" w:rsidP="008D030D">
      <w:pPr>
        <w:pStyle w:val="Heading1"/>
      </w:pPr>
      <w:bookmarkStart w:id="1" w:name="_Toc529871816"/>
      <w:proofErr w:type="spellStart"/>
      <w:r w:rsidRPr="008D030D">
        <w:lastRenderedPageBreak/>
        <w:t>Syergie</w:t>
      </w:r>
      <w:proofErr w:type="spellEnd"/>
      <w:r w:rsidRPr="008D030D">
        <w:t xml:space="preserve"> </w:t>
      </w:r>
      <w:r w:rsidR="008D030D" w:rsidRPr="008D030D">
        <w:t>Dynamic Positioning</w:t>
      </w:r>
      <w:bookmarkEnd w:id="1"/>
    </w:p>
    <w:p w14:paraId="46668D57" w14:textId="77777777" w:rsidR="008D030D" w:rsidRDefault="008D030D" w:rsidP="008D030D">
      <w:pPr>
        <w:spacing w:after="0"/>
        <w:rPr>
          <w:lang w:val="id-ID"/>
        </w:rPr>
      </w:pPr>
      <w:r>
        <w:rPr>
          <w:lang w:val="id-ID"/>
        </w:rPr>
        <w:t>Syergie Dinamic Positioning terdiri dari beberapa subsistem sebagai berikut:</w:t>
      </w:r>
    </w:p>
    <w:p w14:paraId="67491CB4" w14:textId="77777777" w:rsidR="008D030D" w:rsidRPr="00763AFD" w:rsidRDefault="008D030D" w:rsidP="008D030D">
      <w:pPr>
        <w:tabs>
          <w:tab w:val="left" w:pos="1170"/>
        </w:tabs>
        <w:spacing w:after="0"/>
        <w:ind w:left="810"/>
        <w:rPr>
          <w:lang w:val="id-ID"/>
        </w:rPr>
      </w:pPr>
      <w:r>
        <w:rPr>
          <w:lang w:val="id-ID"/>
        </w:rPr>
        <w:t xml:space="preserve">1.  </w:t>
      </w:r>
      <w:r w:rsidRPr="00763AFD">
        <w:rPr>
          <w:lang w:val="id-ID"/>
        </w:rPr>
        <w:tab/>
        <w:t>Syergie Main Control</w:t>
      </w:r>
      <w:r>
        <w:rPr>
          <w:lang w:val="id-ID"/>
        </w:rPr>
        <w:t xml:space="preserve"> (SMC)</w:t>
      </w:r>
    </w:p>
    <w:p w14:paraId="7ADF22AB" w14:textId="3E573D82" w:rsidR="008D030D" w:rsidRPr="00763AFD" w:rsidRDefault="008D030D" w:rsidP="008D030D">
      <w:pPr>
        <w:tabs>
          <w:tab w:val="left" w:pos="1170"/>
        </w:tabs>
        <w:spacing w:after="0"/>
        <w:ind w:left="810"/>
        <w:rPr>
          <w:lang w:val="id-ID"/>
        </w:rPr>
      </w:pPr>
      <w:r w:rsidRPr="00763AFD">
        <w:rPr>
          <w:lang w:val="id-ID"/>
        </w:rPr>
        <w:t>2.</w:t>
      </w:r>
      <w:r w:rsidRPr="00763AFD">
        <w:rPr>
          <w:lang w:val="id-ID"/>
        </w:rPr>
        <w:tab/>
        <w:t>Syergie Propeller Contro</w:t>
      </w:r>
      <w:r>
        <w:rPr>
          <w:lang w:val="id-ID"/>
        </w:rPr>
        <w:t>l (SPC</w:t>
      </w:r>
      <w:r w:rsidR="00D47E65">
        <w:rPr>
          <w:lang w:val="id-ID"/>
        </w:rPr>
        <w:t>)</w:t>
      </w:r>
    </w:p>
    <w:p w14:paraId="5D41EEEF" w14:textId="77777777" w:rsidR="008D030D" w:rsidRPr="00763AFD" w:rsidRDefault="008D030D" w:rsidP="008D030D">
      <w:pPr>
        <w:tabs>
          <w:tab w:val="left" w:pos="1170"/>
        </w:tabs>
        <w:spacing w:after="0"/>
        <w:ind w:left="810"/>
        <w:rPr>
          <w:lang w:val="id-ID"/>
        </w:rPr>
      </w:pPr>
      <w:r w:rsidRPr="00763AFD">
        <w:rPr>
          <w:lang w:val="id-ID"/>
        </w:rPr>
        <w:t>3.</w:t>
      </w:r>
      <w:r w:rsidRPr="00763AFD">
        <w:rPr>
          <w:lang w:val="id-ID"/>
        </w:rPr>
        <w:tab/>
        <w:t>Syergie Anemometer System</w:t>
      </w:r>
      <w:r>
        <w:rPr>
          <w:lang w:val="id-ID"/>
        </w:rPr>
        <w:t xml:space="preserve"> (SAS)</w:t>
      </w:r>
    </w:p>
    <w:p w14:paraId="4578278E" w14:textId="77777777" w:rsidR="008D030D" w:rsidRPr="00763AFD" w:rsidRDefault="008D030D" w:rsidP="008D030D">
      <w:pPr>
        <w:tabs>
          <w:tab w:val="left" w:pos="1170"/>
        </w:tabs>
        <w:spacing w:after="0"/>
        <w:ind w:left="810"/>
        <w:rPr>
          <w:lang w:val="id-ID"/>
        </w:rPr>
      </w:pPr>
      <w:r w:rsidRPr="00763AFD">
        <w:rPr>
          <w:lang w:val="id-ID"/>
        </w:rPr>
        <w:t>4.</w:t>
      </w:r>
      <w:r w:rsidRPr="00763AFD">
        <w:rPr>
          <w:lang w:val="id-ID"/>
        </w:rPr>
        <w:tab/>
        <w:t>Syergie Control</w:t>
      </w:r>
      <w:r>
        <w:rPr>
          <w:lang w:val="id-ID"/>
        </w:rPr>
        <w:t xml:space="preserve"> (SC)</w:t>
      </w:r>
    </w:p>
    <w:p w14:paraId="2D925F88" w14:textId="77777777" w:rsidR="008D030D" w:rsidRPr="00763AFD" w:rsidRDefault="008D030D" w:rsidP="008D030D">
      <w:pPr>
        <w:tabs>
          <w:tab w:val="left" w:pos="1170"/>
        </w:tabs>
        <w:spacing w:after="0"/>
        <w:ind w:left="810"/>
        <w:rPr>
          <w:lang w:val="id-ID"/>
        </w:rPr>
      </w:pPr>
      <w:r w:rsidRPr="00763AFD">
        <w:rPr>
          <w:lang w:val="id-ID"/>
        </w:rPr>
        <w:t>5.</w:t>
      </w:r>
      <w:r w:rsidRPr="00763AFD">
        <w:rPr>
          <w:lang w:val="id-ID"/>
        </w:rPr>
        <w:tab/>
        <w:t>Syergie Access Poin</w:t>
      </w:r>
      <w:r>
        <w:rPr>
          <w:lang w:val="id-ID"/>
        </w:rPr>
        <w:t>t (SAP)</w:t>
      </w:r>
    </w:p>
    <w:p w14:paraId="6367C24A" w14:textId="77777777" w:rsidR="008D030D" w:rsidRDefault="008D030D" w:rsidP="008D030D">
      <w:pPr>
        <w:tabs>
          <w:tab w:val="left" w:pos="1170"/>
        </w:tabs>
        <w:spacing w:after="0"/>
        <w:ind w:left="810"/>
        <w:rPr>
          <w:lang w:val="id-ID"/>
        </w:rPr>
      </w:pPr>
      <w:r w:rsidRPr="00763AFD">
        <w:rPr>
          <w:lang w:val="id-ID"/>
        </w:rPr>
        <w:t>6.</w:t>
      </w:r>
      <w:r w:rsidRPr="00763AFD">
        <w:rPr>
          <w:lang w:val="id-ID"/>
        </w:rPr>
        <w:tab/>
        <w:t>Syergie Position Reference Syste</w:t>
      </w:r>
      <w:r>
        <w:rPr>
          <w:lang w:val="id-ID"/>
        </w:rPr>
        <w:t>m (SPRS)</w:t>
      </w:r>
    </w:p>
    <w:p w14:paraId="1E958194" w14:textId="77777777" w:rsidR="008D030D" w:rsidRDefault="008D030D" w:rsidP="008D030D">
      <w:pPr>
        <w:rPr>
          <w:lang w:val="id-ID"/>
        </w:rPr>
      </w:pPr>
      <w:r>
        <w:rPr>
          <w:lang w:val="id-ID"/>
        </w:rPr>
        <w:tab/>
      </w:r>
    </w:p>
    <w:p w14:paraId="6898C56F" w14:textId="77777777" w:rsidR="008D030D" w:rsidRDefault="008D030D" w:rsidP="008D030D">
      <w:pPr>
        <w:ind w:firstLine="720"/>
        <w:rPr>
          <w:lang w:val="id-ID"/>
        </w:rPr>
      </w:pPr>
      <w:r>
        <w:rPr>
          <w:lang w:val="id-ID"/>
        </w:rPr>
        <w:t>Syergie Dinamic Positioning memiliki tiga mode pengoperasian, yaitu manual dari SPC, manual dari SMC, dan otomatis.</w:t>
      </w:r>
    </w:p>
    <w:p w14:paraId="097412EC" w14:textId="77777777" w:rsidR="008D030D" w:rsidRPr="008D030D" w:rsidRDefault="008D030D" w:rsidP="008D030D">
      <w:pPr>
        <w:rPr>
          <w:lang w:val="id-ID"/>
        </w:rPr>
      </w:pPr>
    </w:p>
    <w:p w14:paraId="4DD5C910" w14:textId="77777777" w:rsidR="008D030D" w:rsidRDefault="008D030D" w:rsidP="008D030D">
      <w:pPr>
        <w:pStyle w:val="Heading2"/>
        <w:rPr>
          <w:lang w:val="id-ID"/>
        </w:rPr>
      </w:pPr>
      <w:bookmarkStart w:id="2" w:name="_Toc529871817"/>
      <w:r>
        <w:rPr>
          <w:lang w:val="id-ID"/>
        </w:rPr>
        <w:t>Syergie Main Control</w:t>
      </w:r>
      <w:bookmarkEnd w:id="2"/>
    </w:p>
    <w:p w14:paraId="1CE9BBC9" w14:textId="77777777" w:rsidR="008D030D" w:rsidRPr="008D030D" w:rsidRDefault="008D030D" w:rsidP="008D030D">
      <w:pPr>
        <w:rPr>
          <w:lang w:val="id-ID"/>
        </w:rPr>
      </w:pPr>
    </w:p>
    <w:p w14:paraId="21F21F56" w14:textId="0B013214" w:rsidR="00181DBC" w:rsidRDefault="000B103C" w:rsidP="0086764F">
      <w:pPr>
        <w:rPr>
          <w:lang w:val="id-ID"/>
        </w:rPr>
      </w:pPr>
      <w:r>
        <w:rPr>
          <w:lang w:val="id-ID"/>
        </w:rPr>
        <w:t xml:space="preserve">Syergie Main Control merupakan subsistem untuk pengoperasian sistem secara manual oleh captain. </w:t>
      </w:r>
    </w:p>
    <w:p w14:paraId="2808D589" w14:textId="47EAD433" w:rsidR="00181DBC" w:rsidRDefault="00181DBC" w:rsidP="0086764F">
      <w:pPr>
        <w:rPr>
          <w:lang w:val="id-ID"/>
        </w:rPr>
      </w:pPr>
    </w:p>
    <w:p w14:paraId="16DB8571" w14:textId="7E9AFC84" w:rsidR="000B103C" w:rsidRDefault="000B103C" w:rsidP="0086764F">
      <w:pPr>
        <w:rPr>
          <w:lang w:val="id-ID"/>
        </w:rPr>
      </w:pPr>
    </w:p>
    <w:p w14:paraId="1AD64433" w14:textId="77777777" w:rsidR="000B103C" w:rsidRDefault="000B103C" w:rsidP="0086764F">
      <w:pPr>
        <w:rPr>
          <w:lang w:val="id-ID"/>
        </w:rPr>
      </w:pPr>
    </w:p>
    <w:p w14:paraId="266AAA1D" w14:textId="41617575" w:rsidR="00181DBC" w:rsidRDefault="00181DBC" w:rsidP="00181DBC">
      <w:pPr>
        <w:pStyle w:val="Caption"/>
        <w:jc w:val="center"/>
        <w:rPr>
          <w:i w:val="0"/>
          <w:lang w:val="id-ID"/>
        </w:rPr>
      </w:pPr>
      <w:r w:rsidRPr="00181DBC">
        <w:rPr>
          <w:i w:val="0"/>
        </w:rPr>
        <w:t xml:space="preserve">Gambar 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STYLEREF 1 \s </w:instrText>
      </w:r>
      <w:r w:rsidRPr="00181DBC">
        <w:rPr>
          <w:i w:val="0"/>
        </w:rPr>
        <w:fldChar w:fldCharType="separate"/>
      </w:r>
      <w:r w:rsidRPr="00181DBC">
        <w:rPr>
          <w:i w:val="0"/>
          <w:noProof/>
        </w:rPr>
        <w:t>1</w:t>
      </w:r>
      <w:r w:rsidRPr="00181DBC">
        <w:rPr>
          <w:i w:val="0"/>
        </w:rPr>
        <w:fldChar w:fldCharType="end"/>
      </w:r>
      <w:r w:rsidRPr="00181DBC">
        <w:rPr>
          <w:i w:val="0"/>
        </w:rPr>
        <w:t>.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SEQ Gambar \* ARABIC \s 1 </w:instrText>
      </w:r>
      <w:r w:rsidRPr="00181DBC">
        <w:rPr>
          <w:i w:val="0"/>
        </w:rPr>
        <w:fldChar w:fldCharType="separate"/>
      </w:r>
      <w:r w:rsidR="006728CC">
        <w:rPr>
          <w:i w:val="0"/>
          <w:noProof/>
        </w:rPr>
        <w:t>1</w:t>
      </w:r>
      <w:r w:rsidRPr="00181DBC">
        <w:rPr>
          <w:i w:val="0"/>
        </w:rPr>
        <w:fldChar w:fldCharType="end"/>
      </w:r>
      <w:r w:rsidRPr="00181DBC">
        <w:rPr>
          <w:i w:val="0"/>
          <w:lang w:val="id-ID"/>
        </w:rPr>
        <w:t xml:space="preserve"> Syergie Main Control</w:t>
      </w:r>
      <w:r>
        <w:rPr>
          <w:i w:val="0"/>
          <w:lang w:val="id-ID"/>
        </w:rPr>
        <w:t>: tampak atas</w:t>
      </w:r>
    </w:p>
    <w:p w14:paraId="2DAF233B" w14:textId="32E759F6" w:rsidR="00117FE1" w:rsidRDefault="00117FE1" w:rsidP="00117FE1">
      <w:pPr>
        <w:rPr>
          <w:lang w:val="id-ID"/>
        </w:rPr>
      </w:pPr>
    </w:p>
    <w:p w14:paraId="093218B9" w14:textId="0D21E5CC" w:rsidR="00117FE1" w:rsidRDefault="00117FE1" w:rsidP="00117FE1">
      <w:pPr>
        <w:pStyle w:val="Caption"/>
        <w:jc w:val="center"/>
        <w:rPr>
          <w:i w:val="0"/>
          <w:lang w:val="id-ID"/>
        </w:rPr>
      </w:pPr>
      <w:r w:rsidRPr="00181DBC">
        <w:rPr>
          <w:i w:val="0"/>
        </w:rPr>
        <w:t xml:space="preserve">Gambar 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STYLEREF 1 \s </w:instrText>
      </w:r>
      <w:r w:rsidRPr="00181DBC">
        <w:rPr>
          <w:i w:val="0"/>
        </w:rPr>
        <w:fldChar w:fldCharType="separate"/>
      </w:r>
      <w:r w:rsidRPr="00181DBC">
        <w:rPr>
          <w:i w:val="0"/>
          <w:noProof/>
        </w:rPr>
        <w:t>1</w:t>
      </w:r>
      <w:r w:rsidRPr="00181DBC">
        <w:rPr>
          <w:i w:val="0"/>
        </w:rPr>
        <w:fldChar w:fldCharType="end"/>
      </w:r>
      <w:r w:rsidRPr="00181DBC">
        <w:rPr>
          <w:i w:val="0"/>
        </w:rPr>
        <w:t>.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SEQ Gambar \* ARABIC \s 1 </w:instrText>
      </w:r>
      <w:r w:rsidRPr="00181DBC">
        <w:rPr>
          <w:i w:val="0"/>
        </w:rPr>
        <w:fldChar w:fldCharType="separate"/>
      </w:r>
      <w:r w:rsidR="006728CC">
        <w:rPr>
          <w:i w:val="0"/>
          <w:noProof/>
        </w:rPr>
        <w:t>2</w:t>
      </w:r>
      <w:r w:rsidRPr="00181DBC">
        <w:rPr>
          <w:i w:val="0"/>
        </w:rPr>
        <w:fldChar w:fldCharType="end"/>
      </w:r>
      <w:r w:rsidRPr="00181DBC">
        <w:rPr>
          <w:i w:val="0"/>
          <w:lang w:val="id-ID"/>
        </w:rPr>
        <w:t xml:space="preserve"> Syergie Main Control</w:t>
      </w:r>
      <w:r>
        <w:rPr>
          <w:i w:val="0"/>
          <w:lang w:val="id-ID"/>
        </w:rPr>
        <w:t>: tampak depan</w:t>
      </w:r>
    </w:p>
    <w:p w14:paraId="70730FCD" w14:textId="77777777" w:rsidR="00117FE1" w:rsidRPr="00117FE1" w:rsidRDefault="00117FE1" w:rsidP="00117FE1">
      <w:pPr>
        <w:rPr>
          <w:lang w:val="id-ID"/>
        </w:rPr>
      </w:pPr>
    </w:p>
    <w:p w14:paraId="00F02376" w14:textId="77777777" w:rsidR="00640197" w:rsidRPr="00640197" w:rsidRDefault="00640197" w:rsidP="0064019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6205"/>
      </w:tblGrid>
      <w:tr w:rsidR="00640197" w14:paraId="0D43C0AF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3E3B4ABE" w14:textId="2FB6EED4" w:rsidR="00640197" w:rsidRPr="00640197" w:rsidRDefault="00640197" w:rsidP="00640197">
            <w:pPr>
              <w:jc w:val="center"/>
              <w:rPr>
                <w:b/>
                <w:lang w:val="id-ID"/>
              </w:rPr>
            </w:pPr>
            <w:r w:rsidRPr="00640197">
              <w:rPr>
                <w:b/>
                <w:lang w:val="id-ID"/>
              </w:rPr>
              <w:t>No</w:t>
            </w:r>
          </w:p>
        </w:tc>
        <w:tc>
          <w:tcPr>
            <w:tcW w:w="2430" w:type="dxa"/>
            <w:vAlign w:val="center"/>
          </w:tcPr>
          <w:p w14:paraId="03AF3C36" w14:textId="4E3A902C" w:rsidR="00640197" w:rsidRPr="00640197" w:rsidRDefault="00640197" w:rsidP="00640197">
            <w:pPr>
              <w:rPr>
                <w:b/>
                <w:lang w:val="id-ID"/>
              </w:rPr>
            </w:pPr>
            <w:r w:rsidRPr="00640197">
              <w:rPr>
                <w:b/>
                <w:lang w:val="id-ID"/>
              </w:rPr>
              <w:t>Deskripsi</w:t>
            </w:r>
          </w:p>
        </w:tc>
        <w:tc>
          <w:tcPr>
            <w:tcW w:w="6205" w:type="dxa"/>
            <w:vAlign w:val="center"/>
          </w:tcPr>
          <w:p w14:paraId="74A58748" w14:textId="0D2306DA" w:rsidR="00640197" w:rsidRPr="00640197" w:rsidRDefault="00640197" w:rsidP="00640197">
            <w:pPr>
              <w:rPr>
                <w:b/>
                <w:lang w:val="id-ID"/>
              </w:rPr>
            </w:pPr>
            <w:r w:rsidRPr="00640197">
              <w:rPr>
                <w:b/>
                <w:lang w:val="id-ID"/>
              </w:rPr>
              <w:t>Fungsi</w:t>
            </w:r>
          </w:p>
        </w:tc>
      </w:tr>
      <w:tr w:rsidR="00640197" w14:paraId="16F760FC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7B439FDC" w14:textId="74C6F83E" w:rsidR="00640197" w:rsidRDefault="00640197" w:rsidP="0064019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430" w:type="dxa"/>
            <w:vAlign w:val="center"/>
          </w:tcPr>
          <w:p w14:paraId="6C58B427" w14:textId="5C8BC7CC" w:rsidR="00640197" w:rsidRDefault="00EC315B" w:rsidP="00640197">
            <w:pPr>
              <w:rPr>
                <w:lang w:val="id-ID"/>
              </w:rPr>
            </w:pPr>
            <w:r>
              <w:rPr>
                <w:lang w:val="id-ID"/>
              </w:rPr>
              <w:t>Boom</w:t>
            </w:r>
            <w:r w:rsidR="00640197">
              <w:rPr>
                <w:lang w:val="id-ID"/>
              </w:rPr>
              <w:t xml:space="preserve"> (on)</w:t>
            </w:r>
          </w:p>
        </w:tc>
        <w:tc>
          <w:tcPr>
            <w:tcW w:w="6205" w:type="dxa"/>
            <w:vAlign w:val="center"/>
          </w:tcPr>
          <w:p w14:paraId="2204387A" w14:textId="71286FD1" w:rsidR="00640197" w:rsidRDefault="00EC315B" w:rsidP="00640197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40197">
              <w:rPr>
                <w:lang w:val="id-ID"/>
              </w:rPr>
              <w:t xml:space="preserve">engaktifkan </w:t>
            </w:r>
            <w:r>
              <w:rPr>
                <w:lang w:val="id-ID"/>
              </w:rPr>
              <w:t>boom</w:t>
            </w:r>
            <w:r w:rsidR="00640197">
              <w:rPr>
                <w:lang w:val="id-ID"/>
              </w:rPr>
              <w:t xml:space="preserve"> control</w:t>
            </w:r>
          </w:p>
        </w:tc>
      </w:tr>
      <w:tr w:rsidR="00640197" w14:paraId="710ADD2F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2B507405" w14:textId="102E52FE" w:rsidR="00640197" w:rsidRDefault="00640197" w:rsidP="0064019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430" w:type="dxa"/>
            <w:vAlign w:val="center"/>
          </w:tcPr>
          <w:p w14:paraId="487FC0CD" w14:textId="0B7B484B" w:rsidR="00640197" w:rsidRDefault="00640197" w:rsidP="00640197">
            <w:pPr>
              <w:rPr>
                <w:lang w:val="id-ID"/>
              </w:rPr>
            </w:pPr>
            <w:r>
              <w:rPr>
                <w:lang w:val="id-ID"/>
              </w:rPr>
              <w:t>Manual</w:t>
            </w:r>
            <w:r w:rsidR="00E825D5">
              <w:rPr>
                <w:lang w:val="id-ID"/>
              </w:rPr>
              <w:t>/Auto</w:t>
            </w:r>
          </w:p>
        </w:tc>
        <w:tc>
          <w:tcPr>
            <w:tcW w:w="6205" w:type="dxa"/>
            <w:vAlign w:val="center"/>
          </w:tcPr>
          <w:p w14:paraId="783A133E" w14:textId="39043F37" w:rsidR="00640197" w:rsidRDefault="00E825D5" w:rsidP="00640197">
            <w:pPr>
              <w:rPr>
                <w:lang w:val="id-ID"/>
              </w:rPr>
            </w:pPr>
            <w:r>
              <w:rPr>
                <w:lang w:val="id-ID"/>
              </w:rPr>
              <w:t xml:space="preserve">ON: </w:t>
            </w:r>
            <w:r w:rsidR="00EC315B">
              <w:rPr>
                <w:lang w:val="id-ID"/>
              </w:rPr>
              <w:t>M</w:t>
            </w:r>
            <w:r w:rsidR="00640197">
              <w:rPr>
                <w:lang w:val="id-ID"/>
              </w:rPr>
              <w:t>engaktifkan pengoperasian sistem manual melalui SMC</w:t>
            </w:r>
          </w:p>
          <w:p w14:paraId="68146245" w14:textId="78B3D781" w:rsidR="00E825D5" w:rsidRDefault="00E825D5" w:rsidP="00640197">
            <w:pPr>
              <w:rPr>
                <w:lang w:val="id-ID"/>
              </w:rPr>
            </w:pPr>
            <w:r>
              <w:rPr>
                <w:lang w:val="id-ID"/>
              </w:rPr>
              <w:t xml:space="preserve">OFF: </w:t>
            </w:r>
            <w:r w:rsidR="00EC315B">
              <w:rPr>
                <w:lang w:val="id-ID"/>
              </w:rPr>
              <w:t>M</w:t>
            </w:r>
            <w:r>
              <w:rPr>
                <w:lang w:val="id-ID"/>
              </w:rPr>
              <w:t>engaktifkan pengoperasian sistem secara otomatis</w:t>
            </w:r>
          </w:p>
        </w:tc>
      </w:tr>
      <w:tr w:rsidR="00640197" w14:paraId="741C7385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4B1C935D" w14:textId="7BD0F363" w:rsidR="00640197" w:rsidRDefault="00FF0C18" w:rsidP="0064019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430" w:type="dxa"/>
            <w:vAlign w:val="center"/>
          </w:tcPr>
          <w:p w14:paraId="224E2D55" w14:textId="231A81FB" w:rsidR="00640197" w:rsidRPr="00B17463" w:rsidRDefault="00640197" w:rsidP="00640197">
            <w:pPr>
              <w:rPr>
                <w:vertAlign w:val="superscript"/>
                <w:lang w:val="id-ID"/>
              </w:rPr>
            </w:pPr>
            <w:r>
              <w:rPr>
                <w:lang w:val="id-ID"/>
              </w:rPr>
              <w:t>Tunning PID (on)</w:t>
            </w:r>
            <w:r w:rsidR="00B17463">
              <w:rPr>
                <w:vertAlign w:val="superscript"/>
                <w:lang w:val="id-ID"/>
              </w:rPr>
              <w:t>1</w:t>
            </w:r>
          </w:p>
        </w:tc>
        <w:tc>
          <w:tcPr>
            <w:tcW w:w="6205" w:type="dxa"/>
            <w:vAlign w:val="center"/>
          </w:tcPr>
          <w:p w14:paraId="2C2DCCF4" w14:textId="359D5676" w:rsidR="00640197" w:rsidRDefault="00EC315B" w:rsidP="00640197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40197">
              <w:rPr>
                <w:lang w:val="id-ID"/>
              </w:rPr>
              <w:t>engaktifkan tunning PID control</w:t>
            </w:r>
          </w:p>
        </w:tc>
      </w:tr>
      <w:tr w:rsidR="00640197" w14:paraId="5BEB3EA7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0288AF14" w14:textId="5F04D9F3" w:rsidR="00640197" w:rsidRDefault="00FF0C18" w:rsidP="0064019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430" w:type="dxa"/>
            <w:vAlign w:val="center"/>
          </w:tcPr>
          <w:p w14:paraId="50B14C2F" w14:textId="576A3AC2" w:rsidR="00640197" w:rsidRDefault="00E825D5" w:rsidP="00640197">
            <w:pPr>
              <w:rPr>
                <w:lang w:val="id-ID"/>
              </w:rPr>
            </w:pPr>
            <w:r>
              <w:rPr>
                <w:lang w:val="id-ID"/>
              </w:rPr>
              <w:t>Steer (tunning)</w:t>
            </w:r>
            <w:r w:rsidR="00B17463">
              <w:rPr>
                <w:vertAlign w:val="superscript"/>
                <w:lang w:val="id-ID"/>
              </w:rPr>
              <w:t>2</w:t>
            </w:r>
          </w:p>
        </w:tc>
        <w:tc>
          <w:tcPr>
            <w:tcW w:w="6205" w:type="dxa"/>
            <w:vAlign w:val="center"/>
          </w:tcPr>
          <w:p w14:paraId="3CC49093" w14:textId="7AC9C115" w:rsidR="00640197" w:rsidRDefault="00EC315B" w:rsidP="00640197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AE5965">
              <w:rPr>
                <w:lang w:val="id-ID"/>
              </w:rPr>
              <w:t>engaktifkan steer yang akan di-tunning PID nya</w:t>
            </w:r>
          </w:p>
        </w:tc>
      </w:tr>
      <w:tr w:rsidR="00640197" w14:paraId="055E0B5E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6ACF720B" w14:textId="62040637" w:rsidR="00640197" w:rsidRDefault="00FF0C18" w:rsidP="0064019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430" w:type="dxa"/>
            <w:vAlign w:val="center"/>
          </w:tcPr>
          <w:p w14:paraId="335706FC" w14:textId="1200304D" w:rsidR="00640197" w:rsidRDefault="00E825D5" w:rsidP="00640197">
            <w:pPr>
              <w:rPr>
                <w:lang w:val="id-ID"/>
              </w:rPr>
            </w:pPr>
            <w:r>
              <w:rPr>
                <w:lang w:val="id-ID"/>
              </w:rPr>
              <w:t>Joystick (tunning)</w:t>
            </w:r>
          </w:p>
        </w:tc>
        <w:tc>
          <w:tcPr>
            <w:tcW w:w="6205" w:type="dxa"/>
            <w:vAlign w:val="center"/>
          </w:tcPr>
          <w:p w14:paraId="2CB3B61C" w14:textId="52D7A828" w:rsidR="00640197" w:rsidRDefault="00EC315B" w:rsidP="00640197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E825D5">
              <w:rPr>
                <w:lang w:val="id-ID"/>
              </w:rPr>
              <w:t>engatur koef PID</w:t>
            </w:r>
            <w:r w:rsidR="000F3512">
              <w:rPr>
                <w:lang w:val="id-ID"/>
              </w:rPr>
              <w:t xml:space="preserve"> </w:t>
            </w:r>
          </w:p>
        </w:tc>
      </w:tr>
      <w:tr w:rsidR="00651C8C" w14:paraId="5803BA3A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03E6DBA9" w14:textId="7DDB982B" w:rsidR="00651C8C" w:rsidRDefault="00651C8C" w:rsidP="00651C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6</w:t>
            </w:r>
          </w:p>
        </w:tc>
        <w:tc>
          <w:tcPr>
            <w:tcW w:w="2430" w:type="dxa"/>
            <w:vAlign w:val="center"/>
          </w:tcPr>
          <w:p w14:paraId="4A8592F3" w14:textId="77385BD4" w:rsidR="00651C8C" w:rsidRDefault="00651C8C" w:rsidP="00651C8C">
            <w:pPr>
              <w:rPr>
                <w:lang w:val="id-ID"/>
              </w:rPr>
            </w:pPr>
            <w:r>
              <w:rPr>
                <w:lang w:val="id-ID"/>
              </w:rPr>
              <w:t>Speed &amp; Steer Left (switch)</w:t>
            </w:r>
          </w:p>
        </w:tc>
        <w:tc>
          <w:tcPr>
            <w:tcW w:w="6205" w:type="dxa"/>
            <w:vAlign w:val="center"/>
          </w:tcPr>
          <w:p w14:paraId="016342BB" w14:textId="5930193B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51C8C">
              <w:rPr>
                <w:lang w:val="id-ID"/>
              </w:rPr>
              <w:t>engaktifkan speed dan steer propeller bagian kiri kapal</w:t>
            </w:r>
          </w:p>
        </w:tc>
      </w:tr>
      <w:tr w:rsidR="00651C8C" w14:paraId="378F83B5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32C1FBB5" w14:textId="15202B0D" w:rsidR="00651C8C" w:rsidRDefault="00651C8C" w:rsidP="00651C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430" w:type="dxa"/>
            <w:vAlign w:val="center"/>
          </w:tcPr>
          <w:p w14:paraId="56E21303" w14:textId="2AB36D2B" w:rsidR="00651C8C" w:rsidRDefault="00651C8C" w:rsidP="00651C8C">
            <w:pPr>
              <w:rPr>
                <w:lang w:val="id-ID"/>
              </w:rPr>
            </w:pPr>
            <w:r>
              <w:rPr>
                <w:lang w:val="id-ID"/>
              </w:rPr>
              <w:t xml:space="preserve">Joystick </w:t>
            </w:r>
            <w:r w:rsidR="006A3AAA">
              <w:rPr>
                <w:lang w:val="id-ID"/>
              </w:rPr>
              <w:t>L</w:t>
            </w:r>
            <w:r>
              <w:rPr>
                <w:lang w:val="id-ID"/>
              </w:rPr>
              <w:t>eft</w:t>
            </w:r>
          </w:p>
        </w:tc>
        <w:tc>
          <w:tcPr>
            <w:tcW w:w="6205" w:type="dxa"/>
            <w:vAlign w:val="center"/>
          </w:tcPr>
          <w:p w14:paraId="3A004623" w14:textId="5DD5964D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51C8C">
              <w:rPr>
                <w:lang w:val="id-ID"/>
              </w:rPr>
              <w:t xml:space="preserve">engontrol steer </w:t>
            </w:r>
            <w:r w:rsidR="006A3AAA">
              <w:rPr>
                <w:lang w:val="id-ID"/>
              </w:rPr>
              <w:t>kiri</w:t>
            </w:r>
          </w:p>
        </w:tc>
      </w:tr>
      <w:tr w:rsidR="00651C8C" w14:paraId="13E85E0E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2884529C" w14:textId="21496651" w:rsidR="00651C8C" w:rsidRDefault="00D415CA" w:rsidP="00651C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430" w:type="dxa"/>
            <w:vAlign w:val="center"/>
          </w:tcPr>
          <w:p w14:paraId="7761E005" w14:textId="7BB5E7BA" w:rsidR="00651C8C" w:rsidRDefault="00651C8C" w:rsidP="00651C8C">
            <w:pPr>
              <w:rPr>
                <w:lang w:val="id-ID"/>
              </w:rPr>
            </w:pPr>
            <w:r>
              <w:rPr>
                <w:lang w:val="id-ID"/>
              </w:rPr>
              <w:t xml:space="preserve">Speed </w:t>
            </w:r>
            <w:r w:rsidR="006A3AAA">
              <w:rPr>
                <w:lang w:val="id-ID"/>
              </w:rPr>
              <w:t>Left</w:t>
            </w:r>
          </w:p>
        </w:tc>
        <w:tc>
          <w:tcPr>
            <w:tcW w:w="6205" w:type="dxa"/>
            <w:vAlign w:val="center"/>
          </w:tcPr>
          <w:p w14:paraId="00DC063F" w14:textId="61B2394C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51C8C">
              <w:rPr>
                <w:lang w:val="id-ID"/>
              </w:rPr>
              <w:t>engontrol speed</w:t>
            </w:r>
            <w:r w:rsidR="006A3AAA">
              <w:rPr>
                <w:lang w:val="id-ID"/>
              </w:rPr>
              <w:t xml:space="preserve"> kiri</w:t>
            </w:r>
          </w:p>
        </w:tc>
      </w:tr>
      <w:tr w:rsidR="00651C8C" w14:paraId="595EF5C0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35802357" w14:textId="17E6E847" w:rsidR="00651C8C" w:rsidRDefault="00D415CA" w:rsidP="00651C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430" w:type="dxa"/>
            <w:vAlign w:val="center"/>
          </w:tcPr>
          <w:p w14:paraId="0FD892A8" w14:textId="7791EA07" w:rsidR="00651C8C" w:rsidRDefault="00651C8C" w:rsidP="00651C8C">
            <w:pPr>
              <w:rPr>
                <w:lang w:val="id-ID"/>
              </w:rPr>
            </w:pPr>
            <w:r>
              <w:rPr>
                <w:lang w:val="id-ID"/>
              </w:rPr>
              <w:t>Speed &amp; Steer Right (switch)</w:t>
            </w:r>
          </w:p>
        </w:tc>
        <w:tc>
          <w:tcPr>
            <w:tcW w:w="6205" w:type="dxa"/>
            <w:vAlign w:val="center"/>
          </w:tcPr>
          <w:p w14:paraId="027EE68A" w14:textId="61113CFE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51C8C">
              <w:rPr>
                <w:lang w:val="id-ID"/>
              </w:rPr>
              <w:t>engaktifkan speed dan steer propeller bagian kanan kapal</w:t>
            </w:r>
          </w:p>
        </w:tc>
      </w:tr>
      <w:tr w:rsidR="00651C8C" w14:paraId="22529954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08B3A9C1" w14:textId="3ED66E53" w:rsidR="00651C8C" w:rsidRDefault="00D415CA" w:rsidP="00651C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430" w:type="dxa"/>
            <w:vAlign w:val="center"/>
          </w:tcPr>
          <w:p w14:paraId="6F83F500" w14:textId="44B90D85" w:rsidR="00651C8C" w:rsidRDefault="00651C8C" w:rsidP="00651C8C">
            <w:pPr>
              <w:rPr>
                <w:lang w:val="id-ID"/>
              </w:rPr>
            </w:pPr>
            <w:r>
              <w:rPr>
                <w:lang w:val="id-ID"/>
              </w:rPr>
              <w:t xml:space="preserve">Joystick </w:t>
            </w:r>
            <w:r w:rsidR="006A3AAA">
              <w:rPr>
                <w:lang w:val="id-ID"/>
              </w:rPr>
              <w:t>Right</w:t>
            </w:r>
          </w:p>
        </w:tc>
        <w:tc>
          <w:tcPr>
            <w:tcW w:w="6205" w:type="dxa"/>
            <w:vAlign w:val="center"/>
          </w:tcPr>
          <w:p w14:paraId="345B016E" w14:textId="419E6B7F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51C8C">
              <w:rPr>
                <w:lang w:val="id-ID"/>
              </w:rPr>
              <w:t>engontrol steer</w:t>
            </w:r>
            <w:r w:rsidR="006A3AAA">
              <w:rPr>
                <w:lang w:val="id-ID"/>
              </w:rPr>
              <w:t xml:space="preserve"> kanan</w:t>
            </w:r>
          </w:p>
        </w:tc>
      </w:tr>
      <w:tr w:rsidR="00651C8C" w14:paraId="6430A6FA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7C80EB89" w14:textId="6C93FBE4" w:rsidR="00651C8C" w:rsidRDefault="00D415CA" w:rsidP="00651C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2430" w:type="dxa"/>
            <w:vAlign w:val="center"/>
          </w:tcPr>
          <w:p w14:paraId="78D8E1B9" w14:textId="462EA304" w:rsidR="00651C8C" w:rsidRDefault="00651C8C" w:rsidP="00651C8C">
            <w:pPr>
              <w:rPr>
                <w:lang w:val="id-ID"/>
              </w:rPr>
            </w:pPr>
            <w:r>
              <w:rPr>
                <w:lang w:val="id-ID"/>
              </w:rPr>
              <w:t xml:space="preserve">Speed </w:t>
            </w:r>
            <w:r w:rsidR="006A3AAA">
              <w:rPr>
                <w:lang w:val="id-ID"/>
              </w:rPr>
              <w:t>Right</w:t>
            </w:r>
          </w:p>
        </w:tc>
        <w:tc>
          <w:tcPr>
            <w:tcW w:w="6205" w:type="dxa"/>
            <w:vAlign w:val="center"/>
          </w:tcPr>
          <w:p w14:paraId="33587942" w14:textId="015CFF2F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51C8C">
              <w:rPr>
                <w:lang w:val="id-ID"/>
              </w:rPr>
              <w:t>engontrol speed</w:t>
            </w:r>
            <w:r w:rsidR="006A3AAA">
              <w:rPr>
                <w:lang w:val="id-ID"/>
              </w:rPr>
              <w:t xml:space="preserve"> kanan</w:t>
            </w:r>
          </w:p>
        </w:tc>
      </w:tr>
      <w:tr w:rsidR="00651C8C" w14:paraId="3A94715E" w14:textId="77777777" w:rsidTr="00640197">
        <w:trPr>
          <w:trHeight w:val="432"/>
        </w:trPr>
        <w:tc>
          <w:tcPr>
            <w:tcW w:w="715" w:type="dxa"/>
            <w:vAlign w:val="center"/>
          </w:tcPr>
          <w:p w14:paraId="164AB99B" w14:textId="3E03D9D5" w:rsidR="00651C8C" w:rsidRDefault="00D415CA" w:rsidP="00651C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2430" w:type="dxa"/>
            <w:vAlign w:val="center"/>
          </w:tcPr>
          <w:p w14:paraId="4BBF2C99" w14:textId="0B63AF42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Boom</w:t>
            </w:r>
            <w:r w:rsidR="00B17463">
              <w:rPr>
                <w:vertAlign w:val="superscript"/>
                <w:lang w:val="id-ID"/>
              </w:rPr>
              <w:t>2</w:t>
            </w:r>
          </w:p>
        </w:tc>
        <w:tc>
          <w:tcPr>
            <w:tcW w:w="6205" w:type="dxa"/>
            <w:vAlign w:val="center"/>
          </w:tcPr>
          <w:p w14:paraId="001ED9C1" w14:textId="40E66C6F" w:rsidR="00651C8C" w:rsidRDefault="00EC315B" w:rsidP="00651C8C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51C8C">
              <w:rPr>
                <w:lang w:val="id-ID"/>
              </w:rPr>
              <w:t>enurunkan dan menaikkan propeller. Putar ke arah DOWN untuk turun, UP untuk naik, dan ke tengah untuk berhenti.</w:t>
            </w:r>
          </w:p>
        </w:tc>
      </w:tr>
    </w:tbl>
    <w:p w14:paraId="62CEBDE3" w14:textId="409960F0" w:rsidR="00181DBC" w:rsidRDefault="00181DBC" w:rsidP="0086764F">
      <w:pPr>
        <w:rPr>
          <w:lang w:val="id-ID"/>
        </w:rPr>
      </w:pPr>
    </w:p>
    <w:p w14:paraId="5728BF7D" w14:textId="6A7EAFEB" w:rsidR="00E825D5" w:rsidRDefault="00B17463" w:rsidP="0086764F">
      <w:pPr>
        <w:rPr>
          <w:lang w:val="id-ID"/>
        </w:rPr>
      </w:pPr>
      <w:r>
        <w:rPr>
          <w:vertAlign w:val="superscript"/>
          <w:lang w:val="id-ID"/>
        </w:rPr>
        <w:t>1</w:t>
      </w:r>
      <w:r w:rsidR="00E825D5">
        <w:rPr>
          <w:lang w:val="id-ID"/>
        </w:rPr>
        <w:t xml:space="preserve">) </w:t>
      </w:r>
      <w:r w:rsidR="000F3512">
        <w:rPr>
          <w:lang w:val="id-ID"/>
        </w:rPr>
        <w:t>Hanya dioperasikan oleh tim xxx</w:t>
      </w:r>
      <w:r w:rsidR="00E825D5">
        <w:rPr>
          <w:lang w:val="id-ID"/>
        </w:rPr>
        <w:t xml:space="preserve"> </w:t>
      </w:r>
    </w:p>
    <w:p w14:paraId="500B61D3" w14:textId="61502361" w:rsidR="000F3512" w:rsidRDefault="00B17463" w:rsidP="000F3512">
      <w:pPr>
        <w:rPr>
          <w:lang w:val="id-ID"/>
        </w:rPr>
      </w:pPr>
      <w:r>
        <w:rPr>
          <w:vertAlign w:val="superscript"/>
          <w:lang w:val="id-ID"/>
        </w:rPr>
        <w:t>2</w:t>
      </w:r>
      <w:r w:rsidR="000F3512">
        <w:rPr>
          <w:lang w:val="id-ID"/>
        </w:rPr>
        <w:t xml:space="preserve">) </w:t>
      </w:r>
      <w:r w:rsidR="00243CCF">
        <w:rPr>
          <w:lang w:val="id-ID"/>
        </w:rPr>
        <w:t>S</w:t>
      </w:r>
      <w:r w:rsidR="000F3512">
        <w:rPr>
          <w:lang w:val="id-ID"/>
        </w:rPr>
        <w:t xml:space="preserve">esuai bagan propeler </w:t>
      </w:r>
      <w:r>
        <w:rPr>
          <w:lang w:val="id-ID"/>
        </w:rPr>
        <w:t>pada lampiran</w:t>
      </w:r>
    </w:p>
    <w:p w14:paraId="624018FC" w14:textId="77777777" w:rsidR="000F3512" w:rsidRDefault="000F3512" w:rsidP="0086764F">
      <w:pPr>
        <w:rPr>
          <w:lang w:val="id-ID"/>
        </w:rPr>
      </w:pPr>
    </w:p>
    <w:p w14:paraId="7DBB3313" w14:textId="61EB1E63" w:rsidR="00181DBC" w:rsidRDefault="00181DBC" w:rsidP="00181DBC">
      <w:pPr>
        <w:rPr>
          <w:lang w:val="id-ID"/>
        </w:rPr>
      </w:pPr>
    </w:p>
    <w:p w14:paraId="13F9AA1D" w14:textId="77777777" w:rsidR="00117FE1" w:rsidRDefault="00117FE1" w:rsidP="00181DBC">
      <w:pPr>
        <w:rPr>
          <w:lang w:val="id-ID"/>
        </w:rPr>
      </w:pPr>
    </w:p>
    <w:p w14:paraId="08B34560" w14:textId="0827A43D" w:rsidR="00181DBC" w:rsidRDefault="00181DBC" w:rsidP="00181DBC">
      <w:pPr>
        <w:pStyle w:val="Caption"/>
        <w:jc w:val="center"/>
        <w:rPr>
          <w:i w:val="0"/>
          <w:lang w:val="id-ID"/>
        </w:rPr>
      </w:pPr>
      <w:r w:rsidRPr="00181DBC">
        <w:rPr>
          <w:i w:val="0"/>
        </w:rPr>
        <w:t xml:space="preserve">Gambar 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STYLEREF 1 \s </w:instrText>
      </w:r>
      <w:r w:rsidRPr="00181DBC">
        <w:rPr>
          <w:i w:val="0"/>
        </w:rPr>
        <w:fldChar w:fldCharType="separate"/>
      </w:r>
      <w:r w:rsidRPr="00181DBC">
        <w:rPr>
          <w:i w:val="0"/>
          <w:noProof/>
        </w:rPr>
        <w:t>1</w:t>
      </w:r>
      <w:r w:rsidRPr="00181DBC">
        <w:rPr>
          <w:i w:val="0"/>
        </w:rPr>
        <w:fldChar w:fldCharType="end"/>
      </w:r>
      <w:r w:rsidRPr="00181DBC">
        <w:rPr>
          <w:i w:val="0"/>
        </w:rPr>
        <w:t>.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SEQ Gambar \* ARABIC \s 1 </w:instrText>
      </w:r>
      <w:r w:rsidRPr="00181DBC">
        <w:rPr>
          <w:i w:val="0"/>
        </w:rPr>
        <w:fldChar w:fldCharType="separate"/>
      </w:r>
      <w:r w:rsidR="006728CC">
        <w:rPr>
          <w:i w:val="0"/>
          <w:noProof/>
        </w:rPr>
        <w:t>3</w:t>
      </w:r>
      <w:r w:rsidRPr="00181DBC">
        <w:rPr>
          <w:i w:val="0"/>
        </w:rPr>
        <w:fldChar w:fldCharType="end"/>
      </w:r>
      <w:r w:rsidRPr="00181DBC">
        <w:rPr>
          <w:i w:val="0"/>
          <w:lang w:val="id-ID"/>
        </w:rPr>
        <w:t xml:space="preserve"> Syergie Main Control</w:t>
      </w:r>
      <w:r>
        <w:rPr>
          <w:i w:val="0"/>
          <w:lang w:val="id-ID"/>
        </w:rPr>
        <w:t>: tampak samping</w:t>
      </w:r>
    </w:p>
    <w:p w14:paraId="65F46B10" w14:textId="6CBC2877" w:rsidR="00181DBC" w:rsidRDefault="00181DBC" w:rsidP="00181DBC">
      <w:pPr>
        <w:rPr>
          <w:lang w:val="id-ID"/>
        </w:rPr>
      </w:pPr>
    </w:p>
    <w:p w14:paraId="27CB18C0" w14:textId="5CD2DCC9" w:rsidR="00181DBC" w:rsidRPr="00181DBC" w:rsidRDefault="00181DBC" w:rsidP="00181DBC">
      <w:pPr>
        <w:pStyle w:val="Caption"/>
        <w:jc w:val="center"/>
        <w:rPr>
          <w:i w:val="0"/>
          <w:lang w:val="id-ID"/>
        </w:rPr>
      </w:pPr>
      <w:r w:rsidRPr="00181DBC">
        <w:rPr>
          <w:i w:val="0"/>
        </w:rPr>
        <w:t xml:space="preserve">Gambar 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STYLEREF 1 \s </w:instrText>
      </w:r>
      <w:r w:rsidRPr="00181DBC">
        <w:rPr>
          <w:i w:val="0"/>
        </w:rPr>
        <w:fldChar w:fldCharType="separate"/>
      </w:r>
      <w:r w:rsidRPr="00181DBC">
        <w:rPr>
          <w:i w:val="0"/>
          <w:noProof/>
        </w:rPr>
        <w:t>1</w:t>
      </w:r>
      <w:r w:rsidRPr="00181DBC">
        <w:rPr>
          <w:i w:val="0"/>
        </w:rPr>
        <w:fldChar w:fldCharType="end"/>
      </w:r>
      <w:r w:rsidRPr="00181DBC">
        <w:rPr>
          <w:i w:val="0"/>
        </w:rPr>
        <w:t>.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SEQ Gambar \* ARABIC \s 1 </w:instrText>
      </w:r>
      <w:r w:rsidRPr="00181DBC">
        <w:rPr>
          <w:i w:val="0"/>
        </w:rPr>
        <w:fldChar w:fldCharType="separate"/>
      </w:r>
      <w:r w:rsidR="006728CC">
        <w:rPr>
          <w:i w:val="0"/>
          <w:noProof/>
        </w:rPr>
        <w:t>4</w:t>
      </w:r>
      <w:r w:rsidRPr="00181DBC">
        <w:rPr>
          <w:i w:val="0"/>
        </w:rPr>
        <w:fldChar w:fldCharType="end"/>
      </w:r>
      <w:r w:rsidRPr="00181DBC">
        <w:rPr>
          <w:i w:val="0"/>
          <w:lang w:val="id-ID"/>
        </w:rPr>
        <w:t xml:space="preserve"> Syergie Main Control</w:t>
      </w:r>
      <w:r>
        <w:rPr>
          <w:i w:val="0"/>
          <w:lang w:val="id-ID"/>
        </w:rPr>
        <w:t xml:space="preserve">: tampak </w:t>
      </w:r>
      <w:r w:rsidR="00117FE1">
        <w:rPr>
          <w:i w:val="0"/>
          <w:lang w:val="id-ID"/>
        </w:rPr>
        <w:t>belakang</w:t>
      </w:r>
    </w:p>
    <w:p w14:paraId="09694D67" w14:textId="77777777" w:rsidR="00181DBC" w:rsidRPr="00181DBC" w:rsidRDefault="00181DBC" w:rsidP="00181DBC">
      <w:pPr>
        <w:rPr>
          <w:lang w:val="id-ID"/>
        </w:rPr>
      </w:pPr>
    </w:p>
    <w:p w14:paraId="40BF5F2E" w14:textId="6080617B" w:rsidR="00181DBC" w:rsidRPr="00181DBC" w:rsidRDefault="00551CD7" w:rsidP="00181DBC">
      <w:pPr>
        <w:rPr>
          <w:lang w:val="id-ID"/>
        </w:rPr>
      </w:pPr>
      <w:r>
        <w:rPr>
          <w:lang w:val="id-ID"/>
        </w:rPr>
        <w:t>Bagian samping dan belakang SMC merupakan bagian port. Pemasangan port harus disesuaikan antara port dengan label kabel.</w:t>
      </w:r>
    </w:p>
    <w:p w14:paraId="2FE5C31B" w14:textId="77777777" w:rsidR="00181DBC" w:rsidRDefault="00181DBC" w:rsidP="0086764F">
      <w:pPr>
        <w:rPr>
          <w:lang w:val="id-ID"/>
        </w:rPr>
      </w:pPr>
    </w:p>
    <w:p w14:paraId="2E0D5209" w14:textId="77777777" w:rsidR="00181DBC" w:rsidRDefault="00181DBC" w:rsidP="0086764F">
      <w:pPr>
        <w:rPr>
          <w:lang w:val="id-ID"/>
        </w:rPr>
      </w:pPr>
    </w:p>
    <w:p w14:paraId="5B75DB90" w14:textId="4DC24D8C" w:rsidR="00181DBC" w:rsidRDefault="00181DBC">
      <w:pPr>
        <w:rPr>
          <w:lang w:val="id-ID"/>
        </w:rPr>
      </w:pPr>
      <w:r>
        <w:rPr>
          <w:lang w:val="id-ID"/>
        </w:rPr>
        <w:br w:type="page"/>
      </w:r>
    </w:p>
    <w:p w14:paraId="3225C588" w14:textId="77777777" w:rsidR="0086764F" w:rsidRDefault="0086764F" w:rsidP="0086764F">
      <w:pPr>
        <w:rPr>
          <w:lang w:val="id-ID"/>
        </w:rPr>
      </w:pPr>
    </w:p>
    <w:p w14:paraId="4A880E2F" w14:textId="79403144" w:rsidR="0086764F" w:rsidRPr="008D030D" w:rsidRDefault="0086764F" w:rsidP="008D030D">
      <w:pPr>
        <w:pStyle w:val="Heading2"/>
      </w:pPr>
      <w:bookmarkStart w:id="3" w:name="_Toc529871818"/>
      <w:proofErr w:type="spellStart"/>
      <w:r w:rsidRPr="008D030D">
        <w:t>Syergie</w:t>
      </w:r>
      <w:proofErr w:type="spellEnd"/>
      <w:r w:rsidRPr="008D030D">
        <w:t xml:space="preserve"> Propeller Control</w:t>
      </w:r>
      <w:bookmarkEnd w:id="3"/>
    </w:p>
    <w:p w14:paraId="30765EBE" w14:textId="0FBAFAFF" w:rsidR="0086764F" w:rsidRDefault="00117FE1" w:rsidP="0086764F">
      <w:pPr>
        <w:rPr>
          <w:lang w:val="id-ID"/>
        </w:rPr>
      </w:pPr>
      <w:r>
        <w:rPr>
          <w:lang w:val="id-ID"/>
        </w:rPr>
        <w:t>Syergie Propeller Control merupakan subsistem untuk mengontrol masing-masing propeller</w:t>
      </w:r>
      <w:r w:rsidR="001C3563">
        <w:rPr>
          <w:lang w:val="id-ID"/>
        </w:rPr>
        <w:t xml:space="preserve">. </w:t>
      </w:r>
    </w:p>
    <w:p w14:paraId="133BC0D6" w14:textId="1F13D39C" w:rsidR="001C3563" w:rsidRDefault="001C3563" w:rsidP="0086764F">
      <w:pPr>
        <w:rPr>
          <w:lang w:val="id-ID"/>
        </w:rPr>
      </w:pPr>
    </w:p>
    <w:p w14:paraId="56A9D67F" w14:textId="77777777" w:rsidR="0014039B" w:rsidRDefault="0014039B" w:rsidP="0086764F">
      <w:pPr>
        <w:rPr>
          <w:lang w:val="id-ID"/>
        </w:rPr>
      </w:pPr>
    </w:p>
    <w:p w14:paraId="76618E0E" w14:textId="40260966" w:rsidR="001C3563" w:rsidRDefault="001C3563" w:rsidP="001C3563">
      <w:pPr>
        <w:pStyle w:val="Caption"/>
        <w:jc w:val="center"/>
        <w:rPr>
          <w:i w:val="0"/>
          <w:lang w:val="id-ID"/>
        </w:rPr>
      </w:pPr>
      <w:r w:rsidRPr="00181DBC">
        <w:rPr>
          <w:i w:val="0"/>
        </w:rPr>
        <w:t xml:space="preserve">Gambar 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STYLEREF 1 \s </w:instrText>
      </w:r>
      <w:r w:rsidRPr="00181DBC">
        <w:rPr>
          <w:i w:val="0"/>
        </w:rPr>
        <w:fldChar w:fldCharType="separate"/>
      </w:r>
      <w:r w:rsidRPr="00181DBC">
        <w:rPr>
          <w:i w:val="0"/>
          <w:noProof/>
        </w:rPr>
        <w:t>1</w:t>
      </w:r>
      <w:r w:rsidRPr="00181DBC">
        <w:rPr>
          <w:i w:val="0"/>
        </w:rPr>
        <w:fldChar w:fldCharType="end"/>
      </w:r>
      <w:r w:rsidRPr="00181DBC">
        <w:rPr>
          <w:i w:val="0"/>
        </w:rPr>
        <w:t>.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SEQ Gambar \* ARABIC \s 1 </w:instrText>
      </w:r>
      <w:r w:rsidRPr="00181DBC">
        <w:rPr>
          <w:i w:val="0"/>
        </w:rPr>
        <w:fldChar w:fldCharType="separate"/>
      </w:r>
      <w:r w:rsidR="006728CC">
        <w:rPr>
          <w:i w:val="0"/>
          <w:noProof/>
        </w:rPr>
        <w:t>5</w:t>
      </w:r>
      <w:r w:rsidRPr="00181DBC">
        <w:rPr>
          <w:i w:val="0"/>
        </w:rPr>
        <w:fldChar w:fldCharType="end"/>
      </w:r>
      <w:r w:rsidRPr="00181DBC">
        <w:rPr>
          <w:i w:val="0"/>
          <w:lang w:val="id-ID"/>
        </w:rPr>
        <w:t xml:space="preserve"> Syergie </w:t>
      </w:r>
      <w:r w:rsidRPr="001C3563">
        <w:rPr>
          <w:i w:val="0"/>
          <w:lang w:val="id-ID"/>
        </w:rPr>
        <w:t>Propeller</w:t>
      </w:r>
      <w:r w:rsidRPr="00181DBC">
        <w:rPr>
          <w:i w:val="0"/>
          <w:lang w:val="id-ID"/>
        </w:rPr>
        <w:t xml:space="preserve"> Control</w:t>
      </w:r>
      <w:r>
        <w:rPr>
          <w:i w:val="0"/>
          <w:lang w:val="id-ID"/>
        </w:rPr>
        <w:t xml:space="preserve">: tampak depan </w:t>
      </w:r>
    </w:p>
    <w:p w14:paraId="4A0285CD" w14:textId="77777777" w:rsidR="0014039B" w:rsidRDefault="0014039B" w:rsidP="001C3563">
      <w:pPr>
        <w:rPr>
          <w:lang w:val="id-ID"/>
        </w:rPr>
      </w:pPr>
    </w:p>
    <w:p w14:paraId="4B3E8BAB" w14:textId="4C96A346" w:rsidR="001C3563" w:rsidRPr="001C3563" w:rsidRDefault="001C3563" w:rsidP="001C3563">
      <w:pPr>
        <w:rPr>
          <w:lang w:val="id-ID"/>
        </w:rPr>
      </w:pPr>
      <w:r>
        <w:rPr>
          <w:lang w:val="id-ID"/>
        </w:rPr>
        <w:t xml:space="preserve"> </w:t>
      </w:r>
    </w:p>
    <w:p w14:paraId="7A55BCC3" w14:textId="677AC64C" w:rsidR="001C3563" w:rsidRDefault="001C3563" w:rsidP="001C3563">
      <w:pPr>
        <w:pStyle w:val="Caption"/>
        <w:jc w:val="center"/>
        <w:rPr>
          <w:i w:val="0"/>
          <w:lang w:val="id-ID"/>
        </w:rPr>
      </w:pPr>
      <w:r w:rsidRPr="00181DBC">
        <w:rPr>
          <w:i w:val="0"/>
        </w:rPr>
        <w:t xml:space="preserve">Gambar 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STYLEREF 1 \s </w:instrText>
      </w:r>
      <w:r w:rsidRPr="00181DBC">
        <w:rPr>
          <w:i w:val="0"/>
        </w:rPr>
        <w:fldChar w:fldCharType="separate"/>
      </w:r>
      <w:r w:rsidRPr="00181DBC">
        <w:rPr>
          <w:i w:val="0"/>
          <w:noProof/>
        </w:rPr>
        <w:t>1</w:t>
      </w:r>
      <w:r w:rsidRPr="00181DBC">
        <w:rPr>
          <w:i w:val="0"/>
        </w:rPr>
        <w:fldChar w:fldCharType="end"/>
      </w:r>
      <w:r w:rsidRPr="00181DBC">
        <w:rPr>
          <w:i w:val="0"/>
        </w:rPr>
        <w:t>.</w:t>
      </w:r>
      <w:r w:rsidR="00F341FE">
        <w:rPr>
          <w:i w:val="0"/>
          <w:lang w:val="id-ID"/>
        </w:rPr>
        <w:t>=--------------</w:t>
      </w:r>
      <w:r w:rsidR="0094231E">
        <w:rPr>
          <w:i w:val="0"/>
          <w:lang w:val="id-ID"/>
        </w:rPr>
        <w:t>`</w:t>
      </w:r>
      <w:r w:rsidRPr="00181DBC">
        <w:rPr>
          <w:i w:val="0"/>
        </w:rPr>
        <w:fldChar w:fldCharType="begin"/>
      </w:r>
      <w:r w:rsidRPr="00181DBC">
        <w:rPr>
          <w:i w:val="0"/>
        </w:rPr>
        <w:instrText xml:space="preserve"> SEQ Gambar \* ARABIC \s 1 </w:instrText>
      </w:r>
      <w:r w:rsidRPr="00181DBC">
        <w:rPr>
          <w:i w:val="0"/>
        </w:rPr>
        <w:fldChar w:fldCharType="separate"/>
      </w:r>
      <w:r w:rsidR="006728CC">
        <w:rPr>
          <w:i w:val="0"/>
          <w:noProof/>
        </w:rPr>
        <w:t>6</w:t>
      </w:r>
      <w:r w:rsidRPr="00181DBC">
        <w:rPr>
          <w:i w:val="0"/>
        </w:rPr>
        <w:fldChar w:fldCharType="end"/>
      </w:r>
      <w:r w:rsidRPr="00181DBC">
        <w:rPr>
          <w:i w:val="0"/>
          <w:lang w:val="id-ID"/>
        </w:rPr>
        <w:t xml:space="preserve"> Syergie </w:t>
      </w:r>
      <w:r w:rsidRPr="001C3563">
        <w:rPr>
          <w:i w:val="0"/>
          <w:lang w:val="id-ID"/>
        </w:rPr>
        <w:t>Propeller</w:t>
      </w:r>
      <w:r w:rsidRPr="00181DBC">
        <w:rPr>
          <w:i w:val="0"/>
          <w:lang w:val="id-ID"/>
        </w:rPr>
        <w:t xml:space="preserve"> Control</w:t>
      </w:r>
      <w:r>
        <w:rPr>
          <w:i w:val="0"/>
          <w:lang w:val="id-ID"/>
        </w:rPr>
        <w:t xml:space="preserve">: tampak samping </w:t>
      </w:r>
    </w:p>
    <w:p w14:paraId="62F8B572" w14:textId="33C8823A" w:rsidR="001C3563" w:rsidRDefault="001C3563" w:rsidP="001C3563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6205"/>
      </w:tblGrid>
      <w:tr w:rsidR="001C3563" w14:paraId="1DD3A64E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501570C7" w14:textId="77777777" w:rsidR="001C3563" w:rsidRPr="00640197" w:rsidRDefault="001C3563" w:rsidP="00FC5685">
            <w:pPr>
              <w:jc w:val="center"/>
              <w:rPr>
                <w:b/>
                <w:lang w:val="id-ID"/>
              </w:rPr>
            </w:pPr>
            <w:r w:rsidRPr="00640197">
              <w:rPr>
                <w:b/>
                <w:lang w:val="id-ID"/>
              </w:rPr>
              <w:t>No</w:t>
            </w:r>
          </w:p>
        </w:tc>
        <w:tc>
          <w:tcPr>
            <w:tcW w:w="2430" w:type="dxa"/>
            <w:vAlign w:val="center"/>
          </w:tcPr>
          <w:p w14:paraId="61945A42" w14:textId="77777777" w:rsidR="001C3563" w:rsidRPr="00640197" w:rsidRDefault="001C3563" w:rsidP="00FC5685">
            <w:pPr>
              <w:rPr>
                <w:b/>
                <w:lang w:val="id-ID"/>
              </w:rPr>
            </w:pPr>
            <w:r w:rsidRPr="00640197">
              <w:rPr>
                <w:b/>
                <w:lang w:val="id-ID"/>
              </w:rPr>
              <w:t>Deskripsi</w:t>
            </w:r>
          </w:p>
        </w:tc>
        <w:tc>
          <w:tcPr>
            <w:tcW w:w="6205" w:type="dxa"/>
            <w:vAlign w:val="center"/>
          </w:tcPr>
          <w:p w14:paraId="13577942" w14:textId="77777777" w:rsidR="001C3563" w:rsidRPr="00640197" w:rsidRDefault="001C3563" w:rsidP="00FC5685">
            <w:pPr>
              <w:rPr>
                <w:b/>
                <w:lang w:val="id-ID"/>
              </w:rPr>
            </w:pPr>
            <w:r w:rsidRPr="00640197">
              <w:rPr>
                <w:b/>
                <w:lang w:val="id-ID"/>
              </w:rPr>
              <w:t>Fungsi</w:t>
            </w:r>
          </w:p>
        </w:tc>
      </w:tr>
      <w:tr w:rsidR="001C3563" w14:paraId="2ECEE3B5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5B9FC332" w14:textId="77777777" w:rsidR="001C3563" w:rsidRDefault="001C3563" w:rsidP="00FC568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430" w:type="dxa"/>
            <w:vAlign w:val="center"/>
          </w:tcPr>
          <w:p w14:paraId="1B102C3C" w14:textId="7F4640FF" w:rsidR="001C3563" w:rsidRDefault="001C3563" w:rsidP="00FC5685">
            <w:pPr>
              <w:rPr>
                <w:lang w:val="id-ID"/>
              </w:rPr>
            </w:pPr>
            <w:r>
              <w:rPr>
                <w:lang w:val="id-ID"/>
              </w:rPr>
              <w:t>Lampu Indikator</w:t>
            </w:r>
          </w:p>
        </w:tc>
        <w:tc>
          <w:tcPr>
            <w:tcW w:w="6205" w:type="dxa"/>
            <w:vAlign w:val="center"/>
          </w:tcPr>
          <w:p w14:paraId="567DAFD2" w14:textId="59BFADED" w:rsidR="001C3563" w:rsidRDefault="001C3563" w:rsidP="00FC5685">
            <w:pPr>
              <w:rPr>
                <w:lang w:val="id-ID"/>
              </w:rPr>
            </w:pPr>
            <w:r w:rsidRPr="001C3563">
              <w:rPr>
                <w:color w:val="FF0000"/>
                <w:lang w:val="id-ID"/>
              </w:rPr>
              <w:t>blablabla</w:t>
            </w:r>
          </w:p>
        </w:tc>
      </w:tr>
      <w:tr w:rsidR="001C3563" w14:paraId="61015955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5202571E" w14:textId="77777777" w:rsidR="001C3563" w:rsidRDefault="001C3563" w:rsidP="00FC568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430" w:type="dxa"/>
            <w:vAlign w:val="center"/>
          </w:tcPr>
          <w:p w14:paraId="3ED4F4DD" w14:textId="506FCECD" w:rsidR="001C3563" w:rsidRDefault="001C3563" w:rsidP="00FC5685">
            <w:pPr>
              <w:rPr>
                <w:lang w:val="id-ID"/>
              </w:rPr>
            </w:pPr>
            <w:r>
              <w:rPr>
                <w:lang w:val="id-ID"/>
              </w:rPr>
              <w:t>LCD</w:t>
            </w:r>
          </w:p>
        </w:tc>
        <w:tc>
          <w:tcPr>
            <w:tcW w:w="6205" w:type="dxa"/>
            <w:vAlign w:val="center"/>
          </w:tcPr>
          <w:p w14:paraId="641DA9A0" w14:textId="41F92F8E" w:rsidR="001C3563" w:rsidRDefault="001C3563" w:rsidP="00FC5685">
            <w:pPr>
              <w:rPr>
                <w:lang w:val="id-ID"/>
              </w:rPr>
            </w:pPr>
            <w:r>
              <w:rPr>
                <w:lang w:val="id-ID"/>
              </w:rPr>
              <w:t xml:space="preserve">Menampilkan </w:t>
            </w:r>
            <w:r w:rsidRPr="001C3563">
              <w:rPr>
                <w:color w:val="FF0000"/>
                <w:lang w:val="id-ID"/>
              </w:rPr>
              <w:t>blablabla</w:t>
            </w:r>
          </w:p>
        </w:tc>
      </w:tr>
      <w:tr w:rsidR="001C3563" w14:paraId="420AA0C2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0BCCF589" w14:textId="77777777" w:rsidR="001C3563" w:rsidRDefault="001C3563" w:rsidP="001C356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430" w:type="dxa"/>
            <w:vAlign w:val="center"/>
          </w:tcPr>
          <w:p w14:paraId="50F45293" w14:textId="7F1A469F" w:rsidR="001C3563" w:rsidRDefault="001C3563" w:rsidP="001C3563">
            <w:pPr>
              <w:rPr>
                <w:lang w:val="id-ID"/>
              </w:rPr>
            </w:pPr>
            <w:r>
              <w:rPr>
                <w:lang w:val="id-ID"/>
              </w:rPr>
              <w:t>Manual/Captain</w:t>
            </w:r>
          </w:p>
        </w:tc>
        <w:tc>
          <w:tcPr>
            <w:tcW w:w="6205" w:type="dxa"/>
            <w:vAlign w:val="center"/>
          </w:tcPr>
          <w:p w14:paraId="23C956C2" w14:textId="15B85C96" w:rsidR="001C3563" w:rsidRDefault="001C3563" w:rsidP="001C3563">
            <w:pPr>
              <w:rPr>
                <w:lang w:val="id-ID"/>
              </w:rPr>
            </w:pPr>
            <w:r>
              <w:rPr>
                <w:lang w:val="id-ID"/>
              </w:rPr>
              <w:t>ON: Mengaktifkan pengoperasian sistem manual melalui SPC</w:t>
            </w:r>
          </w:p>
          <w:p w14:paraId="4810A805" w14:textId="3B9107EC" w:rsidR="001C3563" w:rsidRDefault="001C3563" w:rsidP="001C3563">
            <w:pPr>
              <w:rPr>
                <w:lang w:val="id-ID"/>
              </w:rPr>
            </w:pPr>
            <w:r>
              <w:rPr>
                <w:lang w:val="id-ID"/>
              </w:rPr>
              <w:t>OFF: Mengaktifkan pengoperasian sistem oleh kapten melalui SMC</w:t>
            </w:r>
          </w:p>
        </w:tc>
      </w:tr>
      <w:tr w:rsidR="001C3563" w14:paraId="4B82C86D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2CC5FD42" w14:textId="77777777" w:rsidR="001C3563" w:rsidRDefault="001C3563" w:rsidP="001C356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430" w:type="dxa"/>
            <w:vAlign w:val="center"/>
          </w:tcPr>
          <w:p w14:paraId="42918B18" w14:textId="170A5C10" w:rsidR="001C3563" w:rsidRDefault="001C3563" w:rsidP="001C3563">
            <w:pPr>
              <w:rPr>
                <w:lang w:val="id-ID"/>
              </w:rPr>
            </w:pPr>
            <w:r>
              <w:rPr>
                <w:lang w:val="id-ID"/>
              </w:rPr>
              <w:t>Steer/Boom</w:t>
            </w:r>
          </w:p>
        </w:tc>
        <w:tc>
          <w:tcPr>
            <w:tcW w:w="6205" w:type="dxa"/>
            <w:vAlign w:val="center"/>
          </w:tcPr>
          <w:p w14:paraId="33737A34" w14:textId="0D976273" w:rsidR="001C3563" w:rsidRDefault="001C3563" w:rsidP="001C3563">
            <w:pPr>
              <w:rPr>
                <w:lang w:val="id-ID"/>
              </w:rPr>
            </w:pPr>
            <w:r>
              <w:rPr>
                <w:lang w:val="id-ID"/>
              </w:rPr>
              <w:t xml:space="preserve">ON: Mengaktifkan pengoperasian </w:t>
            </w:r>
            <w:r w:rsidR="00347DEA">
              <w:rPr>
                <w:lang w:val="id-ID"/>
              </w:rPr>
              <w:t>steer secara</w:t>
            </w:r>
            <w:r>
              <w:rPr>
                <w:lang w:val="id-ID"/>
              </w:rPr>
              <w:t xml:space="preserve"> manual melalui S</w:t>
            </w:r>
            <w:r w:rsidR="00EC315B">
              <w:rPr>
                <w:lang w:val="id-ID"/>
              </w:rPr>
              <w:t>P</w:t>
            </w:r>
            <w:r>
              <w:rPr>
                <w:lang w:val="id-ID"/>
              </w:rPr>
              <w:t>C</w:t>
            </w:r>
          </w:p>
          <w:p w14:paraId="6491E172" w14:textId="6D408C51" w:rsidR="001C3563" w:rsidRDefault="001C3563" w:rsidP="001C3563">
            <w:pPr>
              <w:rPr>
                <w:lang w:val="id-ID"/>
              </w:rPr>
            </w:pPr>
            <w:r>
              <w:rPr>
                <w:lang w:val="id-ID"/>
              </w:rPr>
              <w:t xml:space="preserve">OFF: Mengaktifkan pengoperasian </w:t>
            </w:r>
            <w:r w:rsidR="00EC315B">
              <w:rPr>
                <w:lang w:val="id-ID"/>
              </w:rPr>
              <w:t>boom</w:t>
            </w:r>
            <w:r>
              <w:rPr>
                <w:lang w:val="id-ID"/>
              </w:rPr>
              <w:t xml:space="preserve"> secara </w:t>
            </w:r>
            <w:r w:rsidR="00EC315B">
              <w:rPr>
                <w:lang w:val="id-ID"/>
              </w:rPr>
              <w:t>manual melalui SPC</w:t>
            </w:r>
          </w:p>
        </w:tc>
      </w:tr>
      <w:tr w:rsidR="001C3563" w14:paraId="56304960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734FDAA8" w14:textId="77777777" w:rsidR="001C3563" w:rsidRDefault="001C3563" w:rsidP="001C356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430" w:type="dxa"/>
            <w:vAlign w:val="center"/>
          </w:tcPr>
          <w:p w14:paraId="59844FCC" w14:textId="500C38AE" w:rsidR="001C3563" w:rsidRDefault="00EC315B" w:rsidP="001C3563">
            <w:pPr>
              <w:rPr>
                <w:lang w:val="id-ID"/>
              </w:rPr>
            </w:pPr>
            <w:r>
              <w:rPr>
                <w:lang w:val="id-ID"/>
              </w:rPr>
              <w:t>Speed</w:t>
            </w:r>
          </w:p>
        </w:tc>
        <w:tc>
          <w:tcPr>
            <w:tcW w:w="6205" w:type="dxa"/>
            <w:vAlign w:val="center"/>
          </w:tcPr>
          <w:p w14:paraId="43F62D2F" w14:textId="06FF3F2F" w:rsidR="001C3563" w:rsidRDefault="00EC315B" w:rsidP="001C3563">
            <w:pPr>
              <w:rPr>
                <w:lang w:val="id-ID"/>
              </w:rPr>
            </w:pPr>
            <w:r>
              <w:rPr>
                <w:lang w:val="id-ID"/>
              </w:rPr>
              <w:t>Mengontrol speed propeller. Tekan untuk menambah speed</w:t>
            </w:r>
          </w:p>
        </w:tc>
      </w:tr>
      <w:tr w:rsidR="001C3563" w14:paraId="7F00B831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157BD7E5" w14:textId="77777777" w:rsidR="001C3563" w:rsidRDefault="001C3563" w:rsidP="001C356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430" w:type="dxa"/>
            <w:vAlign w:val="center"/>
          </w:tcPr>
          <w:p w14:paraId="4B1634DF" w14:textId="2A5046B9" w:rsidR="001C3563" w:rsidRDefault="00EC315B" w:rsidP="001C3563">
            <w:pPr>
              <w:rPr>
                <w:lang w:val="id-ID"/>
              </w:rPr>
            </w:pPr>
            <w:r>
              <w:rPr>
                <w:lang w:val="id-ID"/>
              </w:rPr>
              <w:t>Left/Down</w:t>
            </w:r>
          </w:p>
        </w:tc>
        <w:tc>
          <w:tcPr>
            <w:tcW w:w="6205" w:type="dxa"/>
            <w:vAlign w:val="center"/>
          </w:tcPr>
          <w:p w14:paraId="2DF73032" w14:textId="511C4764" w:rsidR="001C3563" w:rsidRDefault="00181499" w:rsidP="001C3563">
            <w:pPr>
              <w:rPr>
                <w:lang w:val="id-ID"/>
              </w:rPr>
            </w:pPr>
            <w:r>
              <w:rPr>
                <w:lang w:val="id-ID"/>
              </w:rPr>
              <w:t xml:space="preserve">Pengoperasian sesuai dengan </w:t>
            </w:r>
            <w:r w:rsidR="00FA6E55">
              <w:rPr>
                <w:lang w:val="id-ID"/>
              </w:rPr>
              <w:t>steer atau boom yang diaktifkan</w:t>
            </w:r>
          </w:p>
        </w:tc>
      </w:tr>
      <w:tr w:rsidR="001C3563" w14:paraId="30C4E5B3" w14:textId="77777777" w:rsidTr="00FC5685">
        <w:trPr>
          <w:trHeight w:val="432"/>
        </w:trPr>
        <w:tc>
          <w:tcPr>
            <w:tcW w:w="715" w:type="dxa"/>
            <w:vAlign w:val="center"/>
          </w:tcPr>
          <w:p w14:paraId="59A71B52" w14:textId="77777777" w:rsidR="001C3563" w:rsidRDefault="001C3563" w:rsidP="001C356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430" w:type="dxa"/>
            <w:vAlign w:val="center"/>
          </w:tcPr>
          <w:p w14:paraId="7AD00BCD" w14:textId="36EBED1C" w:rsidR="001C3563" w:rsidRDefault="00EC315B" w:rsidP="001C3563">
            <w:pPr>
              <w:rPr>
                <w:lang w:val="id-ID"/>
              </w:rPr>
            </w:pPr>
            <w:r>
              <w:rPr>
                <w:lang w:val="id-ID"/>
              </w:rPr>
              <w:t>Right/Up</w:t>
            </w:r>
          </w:p>
        </w:tc>
        <w:tc>
          <w:tcPr>
            <w:tcW w:w="6205" w:type="dxa"/>
            <w:vAlign w:val="center"/>
          </w:tcPr>
          <w:p w14:paraId="1A61B0B6" w14:textId="0B8D4229" w:rsidR="001C3563" w:rsidRDefault="00FA6E55" w:rsidP="001C3563">
            <w:pPr>
              <w:rPr>
                <w:lang w:val="id-ID"/>
              </w:rPr>
            </w:pPr>
            <w:r>
              <w:rPr>
                <w:lang w:val="id-ID"/>
              </w:rPr>
              <w:t>Pengoperasian sesuai dengan steer atau boom yang diaktifkan</w:t>
            </w:r>
          </w:p>
        </w:tc>
      </w:tr>
    </w:tbl>
    <w:p w14:paraId="2E38B21B" w14:textId="77777777" w:rsidR="001C3563" w:rsidRPr="001C3563" w:rsidRDefault="001C3563" w:rsidP="001C3563">
      <w:pPr>
        <w:rPr>
          <w:lang w:val="id-ID"/>
        </w:rPr>
      </w:pPr>
    </w:p>
    <w:p w14:paraId="2B1AC00C" w14:textId="1DA0E2C4" w:rsidR="0014039B" w:rsidRPr="00181DBC" w:rsidRDefault="0014039B" w:rsidP="0014039B">
      <w:pPr>
        <w:rPr>
          <w:lang w:val="id-ID"/>
        </w:rPr>
      </w:pPr>
      <w:r>
        <w:rPr>
          <w:lang w:val="id-ID"/>
        </w:rPr>
        <w:t>Bagian samping SPC merupakan bagian port. Pemasangan port harus disesuaikan antara port dengan label kabel.</w:t>
      </w:r>
    </w:p>
    <w:p w14:paraId="791B3163" w14:textId="3B8950AF" w:rsidR="00117FE1" w:rsidRDefault="00117FE1">
      <w:pPr>
        <w:rPr>
          <w:lang w:val="id-ID"/>
        </w:rPr>
      </w:pPr>
      <w:r>
        <w:rPr>
          <w:lang w:val="id-ID"/>
        </w:rPr>
        <w:br w:type="page"/>
      </w:r>
    </w:p>
    <w:p w14:paraId="1DE9110F" w14:textId="77777777" w:rsidR="001C3563" w:rsidRDefault="001C3563">
      <w:pPr>
        <w:rPr>
          <w:lang w:val="id-ID"/>
        </w:rPr>
      </w:pPr>
    </w:p>
    <w:p w14:paraId="574635C3" w14:textId="77777777" w:rsidR="001C3563" w:rsidRDefault="001C3563">
      <w:pPr>
        <w:rPr>
          <w:lang w:val="id-ID"/>
        </w:rPr>
      </w:pPr>
    </w:p>
    <w:p w14:paraId="0D375711" w14:textId="086B0911" w:rsidR="0014039B" w:rsidRPr="008D030D" w:rsidRDefault="0086764F" w:rsidP="008D030D">
      <w:pPr>
        <w:pStyle w:val="Heading2"/>
      </w:pPr>
      <w:bookmarkStart w:id="4" w:name="_Toc529871819"/>
      <w:proofErr w:type="spellStart"/>
      <w:r w:rsidRPr="008D030D">
        <w:t>Syergie</w:t>
      </w:r>
      <w:proofErr w:type="spellEnd"/>
      <w:r w:rsidRPr="008D030D">
        <w:t xml:space="preserve"> Anemometer System</w:t>
      </w:r>
      <w:bookmarkEnd w:id="4"/>
    </w:p>
    <w:p w14:paraId="02819AFB" w14:textId="68AE85DC" w:rsidR="0014039B" w:rsidRPr="00181DBC" w:rsidRDefault="0014039B" w:rsidP="0014039B">
      <w:pPr>
        <w:rPr>
          <w:lang w:val="id-ID"/>
        </w:rPr>
      </w:pPr>
      <w:r>
        <w:rPr>
          <w:lang w:val="id-ID"/>
        </w:rPr>
        <w:t>Bagian bawah  SPC merupakan bagian port. Pemasangan port harus disesuaikan antara port dengan label kabel.</w:t>
      </w:r>
    </w:p>
    <w:p w14:paraId="280AC32F" w14:textId="77777777" w:rsidR="006728CC" w:rsidRPr="008D030D" w:rsidRDefault="006728CC" w:rsidP="006728CC">
      <w:pPr>
        <w:pStyle w:val="Caption"/>
        <w:jc w:val="center"/>
        <w:rPr>
          <w:i w:val="0"/>
          <w:lang w:val="id-ID"/>
        </w:rPr>
      </w:pPr>
      <w:r w:rsidRPr="008D030D">
        <w:rPr>
          <w:i w:val="0"/>
        </w:rPr>
        <w:t xml:space="preserve">Gambar 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STYLEREF 1 \s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</w:rPr>
        <w:t>.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SEQ Gambar \* ARABIC \s 1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  <w:lang w:val="id-ID"/>
        </w:rPr>
        <w:t xml:space="preserve"> </w:t>
      </w:r>
      <w:r>
        <w:rPr>
          <w:i w:val="0"/>
          <w:lang w:val="id-ID"/>
        </w:rPr>
        <w:t>Syergie Access Point</w:t>
      </w:r>
      <w:r w:rsidRPr="008D030D">
        <w:rPr>
          <w:i w:val="0"/>
          <w:lang w:val="id-ID"/>
        </w:rPr>
        <w:t xml:space="preserve"> </w:t>
      </w:r>
    </w:p>
    <w:p w14:paraId="13E2B210" w14:textId="40282E67" w:rsidR="00181DBC" w:rsidRDefault="00181DBC" w:rsidP="0086764F">
      <w:pPr>
        <w:rPr>
          <w:lang w:val="id-ID"/>
        </w:rPr>
      </w:pPr>
    </w:p>
    <w:p w14:paraId="6088FDE8" w14:textId="77777777" w:rsidR="0014039B" w:rsidRPr="0086764F" w:rsidRDefault="0014039B" w:rsidP="0086764F">
      <w:pPr>
        <w:rPr>
          <w:lang w:val="id-ID"/>
        </w:rPr>
      </w:pPr>
    </w:p>
    <w:p w14:paraId="33F94312" w14:textId="05986DD4" w:rsidR="0086764F" w:rsidRPr="008D030D" w:rsidRDefault="0086764F" w:rsidP="008D030D">
      <w:pPr>
        <w:pStyle w:val="Heading2"/>
      </w:pPr>
      <w:bookmarkStart w:id="5" w:name="_Toc529871820"/>
      <w:proofErr w:type="spellStart"/>
      <w:r w:rsidRPr="008D030D">
        <w:t>Syergie</w:t>
      </w:r>
      <w:proofErr w:type="spellEnd"/>
      <w:r w:rsidRPr="008D030D">
        <w:t xml:space="preserve"> Control</w:t>
      </w:r>
      <w:bookmarkEnd w:id="5"/>
    </w:p>
    <w:p w14:paraId="7C8ED9A2" w14:textId="43BA0820" w:rsidR="0086764F" w:rsidRDefault="0086764F" w:rsidP="0086764F">
      <w:pPr>
        <w:rPr>
          <w:lang w:val="id-ID"/>
        </w:rPr>
      </w:pPr>
      <w:r>
        <w:rPr>
          <w:lang w:val="id-ID"/>
        </w:rPr>
        <w:t>Lorem ipsum</w:t>
      </w:r>
    </w:p>
    <w:p w14:paraId="5D9E96C4" w14:textId="77777777" w:rsidR="006728CC" w:rsidRPr="008D030D" w:rsidRDefault="006728CC" w:rsidP="006728CC">
      <w:pPr>
        <w:pStyle w:val="Caption"/>
        <w:jc w:val="center"/>
        <w:rPr>
          <w:i w:val="0"/>
          <w:lang w:val="id-ID"/>
        </w:rPr>
      </w:pPr>
      <w:r w:rsidRPr="008D030D">
        <w:rPr>
          <w:i w:val="0"/>
        </w:rPr>
        <w:t xml:space="preserve">Gambar 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STYLEREF 1 \s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</w:rPr>
        <w:t>.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SEQ Gambar \* ARABIC \s 1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  <w:lang w:val="id-ID"/>
        </w:rPr>
        <w:t xml:space="preserve"> </w:t>
      </w:r>
      <w:r>
        <w:rPr>
          <w:i w:val="0"/>
          <w:lang w:val="id-ID"/>
        </w:rPr>
        <w:t>Syergie Access Point</w:t>
      </w:r>
      <w:r w:rsidRPr="008D030D">
        <w:rPr>
          <w:i w:val="0"/>
          <w:lang w:val="id-ID"/>
        </w:rPr>
        <w:t xml:space="preserve"> </w:t>
      </w:r>
    </w:p>
    <w:p w14:paraId="52D6909C" w14:textId="0C769A79" w:rsidR="0086764F" w:rsidRDefault="0086764F" w:rsidP="0086764F">
      <w:pPr>
        <w:rPr>
          <w:lang w:val="id-ID"/>
        </w:rPr>
      </w:pPr>
    </w:p>
    <w:p w14:paraId="4A7D1F71" w14:textId="6BABF9C9" w:rsidR="0086764F" w:rsidRPr="008D030D" w:rsidRDefault="0086764F" w:rsidP="008D030D">
      <w:pPr>
        <w:pStyle w:val="Heading2"/>
      </w:pPr>
      <w:bookmarkStart w:id="6" w:name="_Toc529871821"/>
      <w:proofErr w:type="spellStart"/>
      <w:r w:rsidRPr="008D030D">
        <w:t>Syergie</w:t>
      </w:r>
      <w:proofErr w:type="spellEnd"/>
      <w:r w:rsidRPr="008D030D">
        <w:t xml:space="preserve"> Access Point</w:t>
      </w:r>
      <w:bookmarkEnd w:id="6"/>
    </w:p>
    <w:p w14:paraId="3D2C0359" w14:textId="33E7A271" w:rsidR="0086764F" w:rsidRPr="0086764F" w:rsidRDefault="001B74E1" w:rsidP="0086764F">
      <w:pPr>
        <w:rPr>
          <w:lang w:val="id-ID"/>
        </w:rPr>
      </w:pPr>
      <w:r w:rsidRPr="001B74E1">
        <w:rPr>
          <w:lang w:val="id-ID"/>
        </w:rPr>
        <w:t>Syergie Access Point</w:t>
      </w:r>
    </w:p>
    <w:p w14:paraId="0298EAA5" w14:textId="7A989005" w:rsidR="001B74E1" w:rsidRPr="008D030D" w:rsidRDefault="001B74E1" w:rsidP="001B74E1">
      <w:pPr>
        <w:pStyle w:val="Caption"/>
        <w:jc w:val="center"/>
        <w:rPr>
          <w:i w:val="0"/>
          <w:lang w:val="id-ID"/>
        </w:rPr>
      </w:pPr>
      <w:bookmarkStart w:id="7" w:name="_Hlk529875262"/>
      <w:r w:rsidRPr="008D030D">
        <w:rPr>
          <w:i w:val="0"/>
        </w:rPr>
        <w:t xml:space="preserve">Gambar 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STYLEREF 1 \s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</w:rPr>
        <w:t>.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SEQ Gambar \* ARABIC \s 1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  <w:lang w:val="id-ID"/>
        </w:rPr>
        <w:t xml:space="preserve"> </w:t>
      </w:r>
      <w:r>
        <w:rPr>
          <w:i w:val="0"/>
          <w:lang w:val="id-ID"/>
        </w:rPr>
        <w:t>Syergie Access Point</w:t>
      </w:r>
      <w:r w:rsidRPr="008D030D">
        <w:rPr>
          <w:i w:val="0"/>
          <w:lang w:val="id-ID"/>
        </w:rPr>
        <w:t xml:space="preserve"> </w:t>
      </w:r>
    </w:p>
    <w:bookmarkEnd w:id="7"/>
    <w:p w14:paraId="3D10D9B7" w14:textId="3F9A8BAE" w:rsidR="0086764F" w:rsidRDefault="0086764F" w:rsidP="0086764F">
      <w:pPr>
        <w:rPr>
          <w:lang w:val="id-ID"/>
        </w:rPr>
      </w:pPr>
    </w:p>
    <w:p w14:paraId="7DCFBAF6" w14:textId="5E8996BA" w:rsidR="0086764F" w:rsidRPr="008D030D" w:rsidRDefault="0086764F" w:rsidP="008D030D">
      <w:pPr>
        <w:pStyle w:val="Heading2"/>
      </w:pPr>
      <w:bookmarkStart w:id="8" w:name="_Hlk529871348"/>
      <w:bookmarkStart w:id="9" w:name="_Toc529871822"/>
      <w:proofErr w:type="spellStart"/>
      <w:r w:rsidRPr="008D030D">
        <w:t>Syergie</w:t>
      </w:r>
      <w:proofErr w:type="spellEnd"/>
      <w:r w:rsidRPr="008D030D">
        <w:t xml:space="preserve"> Position Reference System</w:t>
      </w:r>
      <w:bookmarkEnd w:id="9"/>
    </w:p>
    <w:bookmarkEnd w:id="8"/>
    <w:p w14:paraId="3D5729B3" w14:textId="43E15588" w:rsidR="00107A1F" w:rsidRPr="00181DBC" w:rsidRDefault="0014039B" w:rsidP="00107A1F">
      <w:pPr>
        <w:rPr>
          <w:lang w:val="id-ID"/>
        </w:rPr>
      </w:pPr>
      <w:r w:rsidRPr="0014039B">
        <w:rPr>
          <w:lang w:val="id-ID"/>
        </w:rPr>
        <w:t>Syergie Position Reference System</w:t>
      </w:r>
      <w:r w:rsidR="00107A1F">
        <w:rPr>
          <w:lang w:val="id-ID"/>
        </w:rPr>
        <w:t xml:space="preserve"> (SPRS)</w:t>
      </w:r>
      <w:r>
        <w:rPr>
          <w:lang w:val="id-ID"/>
        </w:rPr>
        <w:t xml:space="preserve"> merupakan subsistem untuk </w:t>
      </w:r>
      <w:r w:rsidR="00E060FC">
        <w:rPr>
          <w:lang w:val="id-ID"/>
        </w:rPr>
        <w:t>referensi posisi dari sistem</w:t>
      </w:r>
      <w:r w:rsidR="00107A1F">
        <w:rPr>
          <w:lang w:val="id-ID"/>
        </w:rPr>
        <w:t>. Pemasangan port pada SPRS harus disesuaikan antara port dengan label kabel.</w:t>
      </w:r>
    </w:p>
    <w:p w14:paraId="26ED6F33" w14:textId="565CB34B" w:rsidR="0086764F" w:rsidRDefault="0086764F" w:rsidP="0086764F">
      <w:pPr>
        <w:rPr>
          <w:lang w:val="id-ID"/>
        </w:rPr>
      </w:pPr>
    </w:p>
    <w:p w14:paraId="55248173" w14:textId="7486EAD2" w:rsidR="00107A1F" w:rsidRDefault="00107A1F" w:rsidP="0086764F">
      <w:pPr>
        <w:rPr>
          <w:lang w:val="id-ID"/>
        </w:rPr>
      </w:pPr>
    </w:p>
    <w:p w14:paraId="422EAC73" w14:textId="47A3DD0E" w:rsidR="00107A1F" w:rsidRPr="008D030D" w:rsidRDefault="00107A1F" w:rsidP="00107A1F">
      <w:pPr>
        <w:pStyle w:val="Caption"/>
        <w:jc w:val="center"/>
        <w:rPr>
          <w:i w:val="0"/>
          <w:lang w:val="id-ID"/>
        </w:rPr>
      </w:pPr>
      <w:r w:rsidRPr="008D030D">
        <w:rPr>
          <w:i w:val="0"/>
        </w:rPr>
        <w:t xml:space="preserve">Gambar 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STYLEREF 1 \s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</w:rPr>
        <w:t>.</w:t>
      </w:r>
      <w:r w:rsidRPr="008D030D">
        <w:rPr>
          <w:i w:val="0"/>
        </w:rPr>
        <w:fldChar w:fldCharType="begin"/>
      </w:r>
      <w:r w:rsidRPr="008D030D">
        <w:rPr>
          <w:i w:val="0"/>
        </w:rPr>
        <w:instrText xml:space="preserve"> SEQ Gambar \* ARABIC \s 1 </w:instrText>
      </w:r>
      <w:r w:rsidRPr="008D030D">
        <w:rPr>
          <w:i w:val="0"/>
        </w:rPr>
        <w:fldChar w:fldCharType="separate"/>
      </w:r>
      <w:r w:rsidRPr="008D030D">
        <w:rPr>
          <w:i w:val="0"/>
          <w:noProof/>
        </w:rPr>
        <w:t>1</w:t>
      </w:r>
      <w:r w:rsidRPr="008D030D">
        <w:rPr>
          <w:i w:val="0"/>
        </w:rPr>
        <w:fldChar w:fldCharType="end"/>
      </w:r>
      <w:r w:rsidRPr="008D030D">
        <w:rPr>
          <w:i w:val="0"/>
          <w:lang w:val="id-ID"/>
        </w:rPr>
        <w:t xml:space="preserve"> </w:t>
      </w:r>
      <w:r w:rsidR="008D030D" w:rsidRPr="008D030D">
        <w:rPr>
          <w:i w:val="0"/>
          <w:lang w:val="id-ID"/>
        </w:rPr>
        <w:t>Syergie Position Reference System</w:t>
      </w:r>
      <w:r w:rsidRPr="008D030D">
        <w:rPr>
          <w:i w:val="0"/>
          <w:lang w:val="id-ID"/>
        </w:rPr>
        <w:t xml:space="preserve"> </w:t>
      </w:r>
    </w:p>
    <w:p w14:paraId="76EB7684" w14:textId="77777777" w:rsidR="00107A1F" w:rsidRPr="0086764F" w:rsidRDefault="00107A1F" w:rsidP="0086764F">
      <w:pPr>
        <w:rPr>
          <w:lang w:val="id-ID"/>
        </w:rPr>
      </w:pPr>
    </w:p>
    <w:p w14:paraId="40C57028" w14:textId="3138107C" w:rsidR="008D030D" w:rsidRPr="008D030D" w:rsidRDefault="008D030D" w:rsidP="008D030D">
      <w:pPr>
        <w:pStyle w:val="Heading1"/>
      </w:pPr>
      <w:bookmarkStart w:id="10" w:name="_Toc529871823"/>
      <w:r w:rsidRPr="008D030D">
        <w:t xml:space="preserve">Cara </w:t>
      </w:r>
      <w:proofErr w:type="spellStart"/>
      <w:r w:rsidRPr="008D030D">
        <w:t>Pengoperasian</w:t>
      </w:r>
      <w:bookmarkEnd w:id="10"/>
      <w:proofErr w:type="spellEnd"/>
    </w:p>
    <w:p w14:paraId="190D18C7" w14:textId="3E738498" w:rsidR="008D030D" w:rsidRDefault="00E701CA" w:rsidP="008D030D">
      <w:pPr>
        <w:pStyle w:val="Heading2"/>
        <w:rPr>
          <w:lang w:val="id-ID"/>
        </w:rPr>
      </w:pPr>
      <w:r>
        <w:rPr>
          <w:lang w:val="id-ID"/>
        </w:rPr>
        <w:t>Manual melalui SMC</w:t>
      </w:r>
    </w:p>
    <w:p w14:paraId="70B2A1A5" w14:textId="4483B69B" w:rsidR="00046F57" w:rsidRDefault="00046F57" w:rsidP="00046F57">
      <w:pPr>
        <w:rPr>
          <w:lang w:val="id-ID"/>
        </w:rPr>
      </w:pPr>
      <w:r>
        <w:rPr>
          <w:lang w:val="id-ID"/>
        </w:rPr>
        <w:t xml:space="preserve">Pengoperasian manual melalui SMC dioperasikan melalui ruang kapten. Pada SMC, switch utama manual </w:t>
      </w:r>
      <w:r w:rsidRPr="00FC2391">
        <w:rPr>
          <w:color w:val="FF0000"/>
          <w:lang w:val="id-ID"/>
        </w:rPr>
        <w:t xml:space="preserve">() </w:t>
      </w:r>
      <w:r>
        <w:rPr>
          <w:lang w:val="id-ID"/>
        </w:rPr>
        <w:t>diatur dalam kondisi ON. Sedangkan pada SPC, switch</w:t>
      </w:r>
      <w:r w:rsidRPr="00FC2391">
        <w:rPr>
          <w:color w:val="FF0000"/>
          <w:lang w:val="id-ID"/>
        </w:rPr>
        <w:t xml:space="preserve"> () </w:t>
      </w:r>
      <w:r>
        <w:rPr>
          <w:lang w:val="id-ID"/>
        </w:rPr>
        <w:t>diatur dalam kondisi CAPTAIN (ON).</w:t>
      </w:r>
    </w:p>
    <w:p w14:paraId="0C014149" w14:textId="0FBE6DD5" w:rsidR="00B17463" w:rsidRDefault="00B17463" w:rsidP="00046F57">
      <w:pPr>
        <w:rPr>
          <w:lang w:val="id-ID"/>
        </w:rPr>
      </w:pPr>
      <w:r>
        <w:rPr>
          <w:lang w:val="id-ID"/>
        </w:rPr>
        <w:t>Pengendalian steer dan speed keempat propeller dibagi dalam dua bagian yaitu kiri dan kanan. Kiri untuk propeller 1 dan 2. Kanan untuk propeller 3 dan 4.</w:t>
      </w:r>
      <w:r>
        <w:rPr>
          <w:vertAlign w:val="superscript"/>
          <w:lang w:val="id-ID"/>
        </w:rPr>
        <w:t>2</w:t>
      </w:r>
      <w:r>
        <w:rPr>
          <w:lang w:val="id-ID"/>
        </w:rPr>
        <w:t xml:space="preserve"> </w:t>
      </w:r>
      <w:r w:rsidR="00FC2391">
        <w:rPr>
          <w:lang w:val="id-ID"/>
        </w:rPr>
        <w:t xml:space="preserve">Untuk mengoperasikan speed propeller kanan, </w:t>
      </w:r>
      <w:r w:rsidR="00FC2391">
        <w:rPr>
          <w:lang w:val="id-ID"/>
        </w:rPr>
        <w:lastRenderedPageBreak/>
        <w:t>aktifkan switch speed right dan atur kecepatan dengan menggeser slider speed right. Untuk mengoperasikan steer propeller kanan, aktifkan switch steer right dan atur kecepatan dengan men</w:t>
      </w:r>
      <w:r w:rsidR="002602A5">
        <w:rPr>
          <w:lang w:val="id-ID"/>
        </w:rPr>
        <w:t>gerakkan joystick</w:t>
      </w:r>
      <w:r w:rsidR="00FC2391">
        <w:rPr>
          <w:lang w:val="id-ID"/>
        </w:rPr>
        <w:t xml:space="preserve"> s</w:t>
      </w:r>
      <w:r w:rsidR="002602A5">
        <w:rPr>
          <w:lang w:val="id-ID"/>
        </w:rPr>
        <w:t>teer</w:t>
      </w:r>
      <w:r w:rsidR="00FC2391">
        <w:rPr>
          <w:lang w:val="id-ID"/>
        </w:rPr>
        <w:t xml:space="preserve"> right.</w:t>
      </w:r>
      <w:r w:rsidR="00F832A9">
        <w:rPr>
          <w:lang w:val="id-ID"/>
        </w:rPr>
        <w:t xml:space="preserve"> Hal yang sama juga berlaku untuk pengoperasian propeller bagian kiri.</w:t>
      </w:r>
    </w:p>
    <w:p w14:paraId="1788444C" w14:textId="61B0C8C3" w:rsidR="00F832A9" w:rsidRDefault="00F832A9" w:rsidP="00046F57">
      <w:pPr>
        <w:rPr>
          <w:lang w:val="id-ID"/>
        </w:rPr>
      </w:pPr>
    </w:p>
    <w:p w14:paraId="5612C0AC" w14:textId="019EAF24" w:rsidR="00F832A9" w:rsidRDefault="00F832A9" w:rsidP="00046F57">
      <w:pPr>
        <w:rPr>
          <w:lang w:val="id-ID"/>
        </w:rPr>
      </w:pPr>
      <w:bookmarkStart w:id="11" w:name="_GoBack"/>
      <w:r>
        <w:rPr>
          <w:lang w:val="id-ID"/>
        </w:rPr>
        <w:t xml:space="preserve">Pengoperasian boom </w:t>
      </w:r>
      <w:r w:rsidR="00FC5685">
        <w:rPr>
          <w:lang w:val="id-ID"/>
        </w:rPr>
        <w:t xml:space="preserve">pada </w:t>
      </w:r>
      <w:r>
        <w:rPr>
          <w:lang w:val="id-ID"/>
        </w:rPr>
        <w:t>propeller dilakukan dengan mengaktifkan switch utama Boom.</w:t>
      </w:r>
      <w:r w:rsidR="00FC5685">
        <w:rPr>
          <w:lang w:val="id-ID"/>
        </w:rPr>
        <w:t xml:space="preserve"> </w:t>
      </w:r>
      <w:r w:rsidR="00110813">
        <w:rPr>
          <w:lang w:val="id-ID"/>
        </w:rPr>
        <w:t xml:space="preserve">Untuk </w:t>
      </w:r>
      <w:bookmarkEnd w:id="11"/>
      <w:r w:rsidR="00110813">
        <w:rPr>
          <w:lang w:val="id-ID"/>
        </w:rPr>
        <w:t>mengendalikannya, putar boom pada bagian depan SMC sesuai dengan propeller yang akan dikendalikan. Putar ke kiri (down) untuk menurunkan propeller dan putar ke kanan (up) untuk menaikkan propeller</w:t>
      </w:r>
      <w:r w:rsidR="00695440">
        <w:rPr>
          <w:lang w:val="id-ID"/>
        </w:rPr>
        <w:t>.</w:t>
      </w:r>
    </w:p>
    <w:p w14:paraId="2D981C08" w14:textId="77777777" w:rsidR="00695440" w:rsidRPr="00B17463" w:rsidRDefault="00695440" w:rsidP="00046F57">
      <w:pPr>
        <w:rPr>
          <w:lang w:val="id-ID"/>
        </w:rPr>
      </w:pPr>
    </w:p>
    <w:p w14:paraId="27723C14" w14:textId="6FD6D5B9" w:rsidR="00E701CA" w:rsidRDefault="00E701CA" w:rsidP="00E701CA">
      <w:pPr>
        <w:pStyle w:val="Heading2"/>
        <w:rPr>
          <w:lang w:val="id-ID"/>
        </w:rPr>
      </w:pPr>
      <w:r>
        <w:rPr>
          <w:lang w:val="id-ID"/>
        </w:rPr>
        <w:t xml:space="preserve">Manual melalui </w:t>
      </w:r>
      <w:r w:rsidR="001250EA">
        <w:rPr>
          <w:lang w:val="id-ID"/>
        </w:rPr>
        <w:t>SPC</w:t>
      </w:r>
    </w:p>
    <w:p w14:paraId="71106FED" w14:textId="63C85DD1" w:rsidR="0035602A" w:rsidRDefault="0035602A" w:rsidP="0035602A">
      <w:pPr>
        <w:rPr>
          <w:lang w:val="id-ID"/>
        </w:rPr>
      </w:pPr>
      <w:r>
        <w:rPr>
          <w:lang w:val="id-ID"/>
        </w:rPr>
        <w:t>Pengoperasian manual melalui S</w:t>
      </w:r>
      <w:r>
        <w:rPr>
          <w:lang w:val="id-ID"/>
        </w:rPr>
        <w:t>PC</w:t>
      </w:r>
      <w:r>
        <w:rPr>
          <w:lang w:val="id-ID"/>
        </w:rPr>
        <w:t xml:space="preserve"> dioperasikan </w:t>
      </w:r>
      <w:r>
        <w:rPr>
          <w:lang w:val="id-ID"/>
        </w:rPr>
        <w:t>langsung pada SPC</w:t>
      </w:r>
      <w:r>
        <w:rPr>
          <w:lang w:val="id-ID"/>
        </w:rPr>
        <w:t xml:space="preserve">. </w:t>
      </w:r>
      <w:r>
        <w:rPr>
          <w:lang w:val="id-ID"/>
        </w:rPr>
        <w:t xml:space="preserve">Pengoperasian ini dilakukan manual pada masing-masing propeller. </w:t>
      </w:r>
      <w:r>
        <w:rPr>
          <w:lang w:val="id-ID"/>
        </w:rPr>
        <w:t>Pada S</w:t>
      </w:r>
      <w:r>
        <w:rPr>
          <w:lang w:val="id-ID"/>
        </w:rPr>
        <w:t>P</w:t>
      </w:r>
      <w:r>
        <w:rPr>
          <w:lang w:val="id-ID"/>
        </w:rPr>
        <w:t xml:space="preserve">C, switch </w:t>
      </w:r>
      <w:r w:rsidRPr="0035602A">
        <w:rPr>
          <w:color w:val="FF0000"/>
          <w:lang w:val="id-ID"/>
        </w:rPr>
        <w:t>()</w:t>
      </w:r>
      <w:r>
        <w:rPr>
          <w:color w:val="FF0000"/>
          <w:lang w:val="id-ID"/>
        </w:rPr>
        <w:t xml:space="preserve"> </w:t>
      </w:r>
      <w:r>
        <w:rPr>
          <w:lang w:val="id-ID"/>
        </w:rPr>
        <w:t xml:space="preserve">diatur dalam kondisi </w:t>
      </w:r>
      <w:r>
        <w:rPr>
          <w:lang w:val="id-ID"/>
        </w:rPr>
        <w:t>MANUAL</w:t>
      </w:r>
      <w:r>
        <w:rPr>
          <w:lang w:val="id-ID"/>
        </w:rPr>
        <w:t xml:space="preserve">. </w:t>
      </w:r>
      <w:r>
        <w:rPr>
          <w:lang w:val="id-ID"/>
        </w:rPr>
        <w:t>Untuk mengoperasi speed, tekan Speed untuk menaikkan speed propeller terkait.</w:t>
      </w:r>
      <w:r w:rsidR="00695440">
        <w:rPr>
          <w:lang w:val="id-ID"/>
        </w:rPr>
        <w:t xml:space="preserve"> Untuk mengoperasikan steer atur () dalam kondisi STEER. Tekan right untuk mengendalikan propeller ke arah kanan dan tekan left untuk mengendalikan propeller ke arah kiri.</w:t>
      </w:r>
      <w:r w:rsidR="00A761E7">
        <w:rPr>
          <w:lang w:val="id-ID"/>
        </w:rPr>
        <w:t xml:space="preserve"> Sedangkan </w:t>
      </w:r>
      <w:r w:rsidR="00A761E7">
        <w:rPr>
          <w:lang w:val="id-ID"/>
        </w:rPr>
        <w:t xml:space="preserve">Untuk mengoperasikan </w:t>
      </w:r>
      <w:r w:rsidR="00A761E7">
        <w:rPr>
          <w:lang w:val="id-ID"/>
        </w:rPr>
        <w:t>boom</w:t>
      </w:r>
      <w:r w:rsidR="00A761E7">
        <w:rPr>
          <w:lang w:val="id-ID"/>
        </w:rPr>
        <w:t xml:space="preserve"> atur () dalam kondisi </w:t>
      </w:r>
      <w:r w:rsidR="00A761E7">
        <w:rPr>
          <w:lang w:val="id-ID"/>
        </w:rPr>
        <w:t>BOOM</w:t>
      </w:r>
      <w:r w:rsidR="00A761E7">
        <w:rPr>
          <w:lang w:val="id-ID"/>
        </w:rPr>
        <w:t xml:space="preserve">. Tekan </w:t>
      </w:r>
      <w:r w:rsidR="002216D6">
        <w:rPr>
          <w:lang w:val="id-ID"/>
        </w:rPr>
        <w:t>up</w:t>
      </w:r>
      <w:r w:rsidR="00A761E7">
        <w:rPr>
          <w:lang w:val="id-ID"/>
        </w:rPr>
        <w:t xml:space="preserve"> untuk men</w:t>
      </w:r>
      <w:r w:rsidR="002216D6">
        <w:rPr>
          <w:lang w:val="id-ID"/>
        </w:rPr>
        <w:t>aikkan</w:t>
      </w:r>
      <w:r w:rsidR="00A761E7">
        <w:rPr>
          <w:lang w:val="id-ID"/>
        </w:rPr>
        <w:t xml:space="preserve"> propeller ke arah kanan dan tekan </w:t>
      </w:r>
      <w:r w:rsidR="002216D6">
        <w:rPr>
          <w:lang w:val="id-ID"/>
        </w:rPr>
        <w:t>down</w:t>
      </w:r>
      <w:r w:rsidR="00A761E7">
        <w:rPr>
          <w:lang w:val="id-ID"/>
        </w:rPr>
        <w:t xml:space="preserve"> untuk me</w:t>
      </w:r>
      <w:r w:rsidR="002216D6">
        <w:rPr>
          <w:lang w:val="id-ID"/>
        </w:rPr>
        <w:t>nurunkan</w:t>
      </w:r>
      <w:r w:rsidR="00A761E7">
        <w:rPr>
          <w:lang w:val="id-ID"/>
        </w:rPr>
        <w:t xml:space="preserve"> propeller ke arah kiri.</w:t>
      </w:r>
    </w:p>
    <w:p w14:paraId="1FD21DA2" w14:textId="5AC79A67" w:rsidR="0035602A" w:rsidRDefault="0035602A" w:rsidP="0035602A">
      <w:pPr>
        <w:rPr>
          <w:lang w:val="id-ID"/>
        </w:rPr>
      </w:pPr>
    </w:p>
    <w:p w14:paraId="367B575B" w14:textId="77777777" w:rsidR="0035602A" w:rsidRPr="0035602A" w:rsidRDefault="0035602A" w:rsidP="0035602A">
      <w:pPr>
        <w:rPr>
          <w:lang w:val="id-ID"/>
        </w:rPr>
      </w:pPr>
    </w:p>
    <w:p w14:paraId="0BB9275A" w14:textId="438FA2D2" w:rsidR="001250EA" w:rsidRDefault="001250EA" w:rsidP="001250EA">
      <w:pPr>
        <w:pStyle w:val="Heading2"/>
        <w:rPr>
          <w:lang w:val="id-ID"/>
        </w:rPr>
      </w:pPr>
      <w:r>
        <w:rPr>
          <w:lang w:val="id-ID"/>
        </w:rPr>
        <w:t>Otomatis</w:t>
      </w:r>
    </w:p>
    <w:p w14:paraId="00CC35C7" w14:textId="45E0BC6B" w:rsidR="005C20DB" w:rsidRDefault="005C20DB" w:rsidP="005C20DB">
      <w:pPr>
        <w:rPr>
          <w:lang w:val="id-ID"/>
        </w:rPr>
      </w:pPr>
      <w:r>
        <w:rPr>
          <w:lang w:val="id-ID"/>
        </w:rPr>
        <w:t>Pengoperasian</w:t>
      </w:r>
      <w:r>
        <w:rPr>
          <w:lang w:val="id-ID"/>
        </w:rPr>
        <w:t xml:space="preserve"> otomatis</w:t>
      </w:r>
      <w:r>
        <w:rPr>
          <w:lang w:val="id-ID"/>
        </w:rPr>
        <w:t xml:space="preserve"> di</w:t>
      </w:r>
      <w:r w:rsidR="005A3B43">
        <w:rPr>
          <w:lang w:val="id-ID"/>
        </w:rPr>
        <w:t xml:space="preserve">aktifkan dengan mengatur </w:t>
      </w:r>
      <w:r>
        <w:rPr>
          <w:lang w:val="id-ID"/>
        </w:rPr>
        <w:t xml:space="preserve">switch utama </w:t>
      </w:r>
      <w:r w:rsidR="005A3B43">
        <w:rPr>
          <w:lang w:val="id-ID"/>
        </w:rPr>
        <w:t>auto</w:t>
      </w:r>
      <w:r>
        <w:rPr>
          <w:lang w:val="id-ID"/>
        </w:rPr>
        <w:t xml:space="preserve"> </w:t>
      </w:r>
      <w:r w:rsidRPr="00FC2391">
        <w:rPr>
          <w:color w:val="FF0000"/>
          <w:lang w:val="id-ID"/>
        </w:rPr>
        <w:t xml:space="preserve">() </w:t>
      </w:r>
      <w:r>
        <w:rPr>
          <w:lang w:val="id-ID"/>
        </w:rPr>
        <w:t xml:space="preserve">diatur dalam kondisi </w:t>
      </w:r>
      <w:r w:rsidR="005A3B43">
        <w:rPr>
          <w:lang w:val="id-ID"/>
        </w:rPr>
        <w:t>off</w:t>
      </w:r>
      <w:r>
        <w:rPr>
          <w:lang w:val="id-ID"/>
        </w:rPr>
        <w:t>. Sedangkan pada SPC, switch</w:t>
      </w:r>
      <w:r w:rsidRPr="00FC2391">
        <w:rPr>
          <w:color w:val="FF0000"/>
          <w:lang w:val="id-ID"/>
        </w:rPr>
        <w:t xml:space="preserve"> () </w:t>
      </w:r>
      <w:r>
        <w:rPr>
          <w:lang w:val="id-ID"/>
        </w:rPr>
        <w:t>diatur dalam kondisi CAPTAIN (ON).</w:t>
      </w:r>
    </w:p>
    <w:p w14:paraId="78661F50" w14:textId="77777777" w:rsidR="005C20DB" w:rsidRPr="005C20DB" w:rsidRDefault="005C20DB" w:rsidP="005C20DB">
      <w:pPr>
        <w:rPr>
          <w:lang w:val="id-ID"/>
        </w:rPr>
      </w:pPr>
    </w:p>
    <w:p w14:paraId="4B27A0A6" w14:textId="59274C8F" w:rsidR="0086764F" w:rsidRDefault="0086764F" w:rsidP="0086764F">
      <w:pPr>
        <w:rPr>
          <w:lang w:val="id-ID"/>
        </w:rPr>
      </w:pPr>
    </w:p>
    <w:p w14:paraId="53B0F1E0" w14:textId="77777777" w:rsidR="001250EA" w:rsidRDefault="001250EA" w:rsidP="0086764F">
      <w:pPr>
        <w:rPr>
          <w:lang w:val="id-ID"/>
        </w:rPr>
      </w:pPr>
    </w:p>
    <w:p w14:paraId="573BAD3F" w14:textId="77777777" w:rsidR="00E701CA" w:rsidRPr="0086764F" w:rsidRDefault="00E701CA" w:rsidP="0086764F">
      <w:pPr>
        <w:rPr>
          <w:lang w:val="id-ID"/>
        </w:rPr>
      </w:pPr>
    </w:p>
    <w:sectPr w:rsidR="00E701CA" w:rsidRPr="0086764F" w:rsidSect="00FC5685">
      <w:headerReference w:type="default" r:id="rId8"/>
      <w:pgSz w:w="12240" w:h="15840"/>
      <w:pgMar w:top="2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5590" w14:textId="77777777" w:rsidR="00894C54" w:rsidRDefault="00894C54">
      <w:pPr>
        <w:spacing w:after="0" w:line="240" w:lineRule="auto"/>
      </w:pPr>
      <w:r>
        <w:separator/>
      </w:r>
    </w:p>
  </w:endnote>
  <w:endnote w:type="continuationSeparator" w:id="0">
    <w:p w14:paraId="1328FD6F" w14:textId="77777777" w:rsidR="00894C54" w:rsidRDefault="0089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11BED" w14:textId="77777777" w:rsidR="00894C54" w:rsidRDefault="00894C54">
      <w:pPr>
        <w:spacing w:after="0" w:line="240" w:lineRule="auto"/>
      </w:pPr>
      <w:r>
        <w:separator/>
      </w:r>
    </w:p>
  </w:footnote>
  <w:footnote w:type="continuationSeparator" w:id="0">
    <w:p w14:paraId="2D1C8163" w14:textId="77777777" w:rsidR="00894C54" w:rsidRDefault="00894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049BE" w14:textId="77777777" w:rsidR="00FC5685" w:rsidRDefault="00FC5685" w:rsidP="00FC5685">
    <w:pPr>
      <w:pStyle w:val="Header"/>
    </w:pPr>
    <w:r w:rsidRPr="00F903EA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678AD9" wp14:editId="7C466458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07390" cy="122364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390" cy="122364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462E0" id="Rectangle 13" o:spid="_x0000_s1026" style="position:absolute;margin-left:-90pt;margin-top:-36pt;width:55.7pt;height:9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" fillcolor="red" stroked="f" strokeweight="1pt"/>
          </w:pict>
        </mc:Fallback>
      </mc:AlternateContent>
    </w:r>
    <w:r w:rsidRPr="00F903EA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84890B" wp14:editId="7E8A40C9">
              <wp:simplePos x="0" y="0"/>
              <wp:positionH relativeFrom="margin">
                <wp:posOffset>-1143000</wp:posOffset>
              </wp:positionH>
              <wp:positionV relativeFrom="paragraph">
                <wp:posOffset>-447674</wp:posOffset>
              </wp:positionV>
              <wp:extent cx="8082915" cy="1214120"/>
              <wp:effectExtent l="0" t="0" r="13335" b="2413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82915" cy="1214120"/>
                      </a:xfrm>
                      <a:prstGeom prst="rect">
                        <a:avLst/>
                      </a:prstGeom>
                      <a:solidFill>
                        <a:srgbClr val="000099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E45E66" w14:textId="77777777" w:rsidR="00FC5685" w:rsidRPr="000F4E1A" w:rsidRDefault="00FC5685" w:rsidP="00FC5685">
                          <w:pPr>
                            <w:spacing w:line="192" w:lineRule="auto"/>
                            <w:ind w:right="-549"/>
                            <w:rPr>
                              <w:rFonts w:ascii="Candara" w:hAnsi="Candara"/>
                              <w:color w:val="FFFFFF" w:themeColor="background1"/>
                              <w:sz w:val="120"/>
                              <w:szCs w:val="120"/>
                            </w:rPr>
                          </w:pPr>
                          <w:r>
                            <w:rPr>
                              <w:rFonts w:ascii="Candara" w:hAnsi="Candara"/>
                              <w:color w:val="FFFFFF" w:themeColor="background1"/>
                              <w:sz w:val="120"/>
                              <w:szCs w:val="120"/>
                            </w:rPr>
                            <w:t xml:space="preserve">    </w:t>
                          </w:r>
                          <w:proofErr w:type="spellStart"/>
                          <w:r w:rsidRPr="000F4E1A">
                            <w:rPr>
                              <w:rFonts w:ascii="Candara" w:hAnsi="Candara"/>
                              <w:color w:val="FFFFFF" w:themeColor="background1"/>
                              <w:sz w:val="120"/>
                              <w:szCs w:val="120"/>
                            </w:rPr>
                            <w:t>syergi</w:t>
                          </w:r>
                          <w:r>
                            <w:rPr>
                              <w:rFonts w:ascii="Candara" w:hAnsi="Candara"/>
                              <w:color w:val="FFFFFF" w:themeColor="background1"/>
                              <w:sz w:val="120"/>
                              <w:szCs w:val="120"/>
                            </w:rPr>
                            <w:t>e</w:t>
                          </w:r>
                          <w:proofErr w:type="spellEnd"/>
                        </w:p>
                        <w:p w14:paraId="0C0640CE" w14:textId="77777777" w:rsidR="00FC5685" w:rsidRPr="000F4E1A" w:rsidRDefault="00FC5685" w:rsidP="00FC5685">
                          <w:pPr>
                            <w:spacing w:line="192" w:lineRule="auto"/>
                            <w:rPr>
                              <w:rFonts w:ascii="Candara" w:hAnsi="Candara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ndara" w:hAnsi="Candara"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             </w:t>
                          </w:r>
                          <w:r w:rsidRPr="000F4E1A">
                            <w:rPr>
                              <w:rFonts w:ascii="Candara" w:hAnsi="Candara"/>
                              <w:color w:val="FFFFFF" w:themeColor="background1"/>
                              <w:sz w:val="32"/>
                              <w:szCs w:val="32"/>
                            </w:rPr>
                            <w:t>We serve energy safely</w:t>
                          </w:r>
                        </w:p>
                        <w:p w14:paraId="66F0D8D4" w14:textId="77777777" w:rsidR="00FC5685" w:rsidRDefault="00FC5685" w:rsidP="00FC568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4890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-90pt;margin-top:-35.25pt;width:636.45pt;height: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" fillcolor="#009" strokeweight=".5pt">
              <v:textbox>
                <w:txbxContent>
                  <w:p w14:paraId="18E45E66" w14:textId="77777777" w:rsidR="00FC5685" w:rsidRPr="000F4E1A" w:rsidRDefault="00FC5685" w:rsidP="00FC5685">
                    <w:pPr>
                      <w:spacing w:line="192" w:lineRule="auto"/>
                      <w:ind w:right="-549"/>
                      <w:rPr>
                        <w:rFonts w:ascii="Candara" w:hAnsi="Candara"/>
                        <w:color w:val="FFFFFF" w:themeColor="background1"/>
                        <w:sz w:val="120"/>
                        <w:szCs w:val="120"/>
                      </w:rPr>
                    </w:pPr>
                    <w:r>
                      <w:rPr>
                        <w:rFonts w:ascii="Candara" w:hAnsi="Candara"/>
                        <w:color w:val="FFFFFF" w:themeColor="background1"/>
                        <w:sz w:val="120"/>
                        <w:szCs w:val="120"/>
                      </w:rPr>
                      <w:t xml:space="preserve">    </w:t>
                    </w:r>
                    <w:proofErr w:type="spellStart"/>
                    <w:r w:rsidRPr="000F4E1A">
                      <w:rPr>
                        <w:rFonts w:ascii="Candara" w:hAnsi="Candara"/>
                        <w:color w:val="FFFFFF" w:themeColor="background1"/>
                        <w:sz w:val="120"/>
                        <w:szCs w:val="120"/>
                      </w:rPr>
                      <w:t>syergi</w:t>
                    </w:r>
                    <w:r>
                      <w:rPr>
                        <w:rFonts w:ascii="Candara" w:hAnsi="Candara"/>
                        <w:color w:val="FFFFFF" w:themeColor="background1"/>
                        <w:sz w:val="120"/>
                        <w:szCs w:val="120"/>
                      </w:rPr>
                      <w:t>e</w:t>
                    </w:r>
                    <w:proofErr w:type="spellEnd"/>
                  </w:p>
                  <w:p w14:paraId="0C0640CE" w14:textId="77777777" w:rsidR="00FC5685" w:rsidRPr="000F4E1A" w:rsidRDefault="00FC5685" w:rsidP="00FC5685">
                    <w:pPr>
                      <w:spacing w:line="192" w:lineRule="auto"/>
                      <w:rPr>
                        <w:rFonts w:ascii="Candara" w:hAnsi="Candara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Candara" w:hAnsi="Candara"/>
                        <w:color w:val="FFFFFF" w:themeColor="background1"/>
                        <w:sz w:val="32"/>
                        <w:szCs w:val="32"/>
                      </w:rPr>
                      <w:t xml:space="preserve">                </w:t>
                    </w:r>
                    <w:r w:rsidRPr="000F4E1A">
                      <w:rPr>
                        <w:rFonts w:ascii="Candara" w:hAnsi="Candara"/>
                        <w:color w:val="FFFFFF" w:themeColor="background1"/>
                        <w:sz w:val="32"/>
                        <w:szCs w:val="32"/>
                      </w:rPr>
                      <w:t>We serve energy safely</w:t>
                    </w:r>
                  </w:p>
                  <w:p w14:paraId="66F0D8D4" w14:textId="77777777" w:rsidR="00FC5685" w:rsidRDefault="00FC5685" w:rsidP="00FC5685"/>
                </w:txbxContent>
              </v:textbox>
              <w10:wrap anchorx="margin"/>
            </v:shape>
          </w:pict>
        </mc:Fallback>
      </mc:AlternateContent>
    </w:r>
  </w:p>
  <w:p w14:paraId="2769D6F7" w14:textId="77777777" w:rsidR="00FC5685" w:rsidRDefault="00FC5685" w:rsidP="00FC5685">
    <w:pPr>
      <w:pStyle w:val="Header"/>
    </w:pPr>
  </w:p>
  <w:p w14:paraId="22688C83" w14:textId="77777777" w:rsidR="00FC5685" w:rsidRDefault="00FC5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2A80"/>
    <w:multiLevelType w:val="hybridMultilevel"/>
    <w:tmpl w:val="32E0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147D"/>
    <w:multiLevelType w:val="hybridMultilevel"/>
    <w:tmpl w:val="32E0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2D77"/>
    <w:multiLevelType w:val="hybridMultilevel"/>
    <w:tmpl w:val="DE80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C5B66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764528"/>
    <w:multiLevelType w:val="hybridMultilevel"/>
    <w:tmpl w:val="32E0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819F1"/>
    <w:multiLevelType w:val="hybridMultilevel"/>
    <w:tmpl w:val="32E0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1996"/>
    <w:multiLevelType w:val="hybridMultilevel"/>
    <w:tmpl w:val="AA24D184"/>
    <w:lvl w:ilvl="0" w:tplc="CEE6D7F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B6C3B"/>
    <w:multiLevelType w:val="hybridMultilevel"/>
    <w:tmpl w:val="A184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B3"/>
    <w:rsid w:val="00046F57"/>
    <w:rsid w:val="000706BD"/>
    <w:rsid w:val="000B103C"/>
    <w:rsid w:val="000C196D"/>
    <w:rsid w:val="000E5D05"/>
    <w:rsid w:val="000E6A44"/>
    <w:rsid w:val="000F3512"/>
    <w:rsid w:val="00107A1F"/>
    <w:rsid w:val="00110813"/>
    <w:rsid w:val="00117FE1"/>
    <w:rsid w:val="001250EA"/>
    <w:rsid w:val="0014039B"/>
    <w:rsid w:val="00153200"/>
    <w:rsid w:val="00165F73"/>
    <w:rsid w:val="00181499"/>
    <w:rsid w:val="00181DBC"/>
    <w:rsid w:val="001B74E1"/>
    <w:rsid w:val="001C3563"/>
    <w:rsid w:val="001C6B16"/>
    <w:rsid w:val="001E4D89"/>
    <w:rsid w:val="002216D6"/>
    <w:rsid w:val="00233427"/>
    <w:rsid w:val="00243CCF"/>
    <w:rsid w:val="002602A5"/>
    <w:rsid w:val="00264198"/>
    <w:rsid w:val="00277EE8"/>
    <w:rsid w:val="002A59E4"/>
    <w:rsid w:val="00347DEA"/>
    <w:rsid w:val="0035602A"/>
    <w:rsid w:val="00373E8D"/>
    <w:rsid w:val="0038139E"/>
    <w:rsid w:val="003F4287"/>
    <w:rsid w:val="00417D65"/>
    <w:rsid w:val="00426988"/>
    <w:rsid w:val="00444CC8"/>
    <w:rsid w:val="00516737"/>
    <w:rsid w:val="00545E38"/>
    <w:rsid w:val="005509B4"/>
    <w:rsid w:val="00551CD7"/>
    <w:rsid w:val="00572E88"/>
    <w:rsid w:val="005A3B43"/>
    <w:rsid w:val="005C20DB"/>
    <w:rsid w:val="00602360"/>
    <w:rsid w:val="006132C1"/>
    <w:rsid w:val="00635E82"/>
    <w:rsid w:val="00640197"/>
    <w:rsid w:val="00651C8C"/>
    <w:rsid w:val="006728CC"/>
    <w:rsid w:val="00692DB2"/>
    <w:rsid w:val="00695440"/>
    <w:rsid w:val="006A3AAA"/>
    <w:rsid w:val="006A516B"/>
    <w:rsid w:val="006C5C03"/>
    <w:rsid w:val="00700CAE"/>
    <w:rsid w:val="00734C83"/>
    <w:rsid w:val="00746E29"/>
    <w:rsid w:val="00763AFD"/>
    <w:rsid w:val="00797412"/>
    <w:rsid w:val="00826054"/>
    <w:rsid w:val="0086764F"/>
    <w:rsid w:val="00894C54"/>
    <w:rsid w:val="008D030D"/>
    <w:rsid w:val="0092337F"/>
    <w:rsid w:val="0094231E"/>
    <w:rsid w:val="009515A4"/>
    <w:rsid w:val="00A35716"/>
    <w:rsid w:val="00A761E7"/>
    <w:rsid w:val="00AE5965"/>
    <w:rsid w:val="00B15B83"/>
    <w:rsid w:val="00B17463"/>
    <w:rsid w:val="00B208AF"/>
    <w:rsid w:val="00B263FF"/>
    <w:rsid w:val="00BA649F"/>
    <w:rsid w:val="00BF46C1"/>
    <w:rsid w:val="00C01302"/>
    <w:rsid w:val="00C47B7E"/>
    <w:rsid w:val="00C7430C"/>
    <w:rsid w:val="00C85123"/>
    <w:rsid w:val="00CE38E3"/>
    <w:rsid w:val="00CE74DA"/>
    <w:rsid w:val="00CF098E"/>
    <w:rsid w:val="00D415CA"/>
    <w:rsid w:val="00D47E65"/>
    <w:rsid w:val="00D8208B"/>
    <w:rsid w:val="00D86E80"/>
    <w:rsid w:val="00DD6284"/>
    <w:rsid w:val="00E060FC"/>
    <w:rsid w:val="00E216E5"/>
    <w:rsid w:val="00E434E2"/>
    <w:rsid w:val="00E701CA"/>
    <w:rsid w:val="00E746B5"/>
    <w:rsid w:val="00E825D5"/>
    <w:rsid w:val="00E91637"/>
    <w:rsid w:val="00EA32B3"/>
    <w:rsid w:val="00EC143E"/>
    <w:rsid w:val="00EC315B"/>
    <w:rsid w:val="00EE40F8"/>
    <w:rsid w:val="00F007C7"/>
    <w:rsid w:val="00F341FE"/>
    <w:rsid w:val="00F440FE"/>
    <w:rsid w:val="00F832A9"/>
    <w:rsid w:val="00FA09C4"/>
    <w:rsid w:val="00FA6E55"/>
    <w:rsid w:val="00FC2391"/>
    <w:rsid w:val="00FC5685"/>
    <w:rsid w:val="00F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631D"/>
  <w15:chartTrackingRefBased/>
  <w15:docId w15:val="{60883697-6C2E-4391-8E59-C0B9C820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2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64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30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0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0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0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0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0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0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0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A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32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B3"/>
    <w:rPr>
      <w:lang w:val="en-US"/>
    </w:rPr>
  </w:style>
  <w:style w:type="table" w:styleId="TableGrid">
    <w:name w:val="Table Grid"/>
    <w:basedOn w:val="TableNormal"/>
    <w:uiPriority w:val="39"/>
    <w:rsid w:val="00EA32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6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6764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030D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6764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1D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03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D030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0D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0D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0D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0D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3234-8140-4DF7-810C-7AEED554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Silvya Aulia</cp:lastModifiedBy>
  <cp:revision>47</cp:revision>
  <dcterms:created xsi:type="dcterms:W3CDTF">2018-11-13T02:33:00Z</dcterms:created>
  <dcterms:modified xsi:type="dcterms:W3CDTF">2018-11-13T14:31:00Z</dcterms:modified>
</cp:coreProperties>
</file>