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83A8" w14:textId="77777777" w:rsidR="00254713" w:rsidRDefault="00000000">
      <w:pPr>
        <w:spacing w:after="100"/>
        <w:jc w:val="center"/>
      </w:pPr>
      <w:proofErr w:type="spellStart"/>
      <w:r>
        <w:rPr>
          <w:b/>
          <w:bCs/>
          <w:sz w:val="56"/>
          <w:szCs w:val="56"/>
        </w:rPr>
        <w:t>Edugenie</w:t>
      </w:r>
      <w:proofErr w:type="spellEnd"/>
      <w:r>
        <w:rPr>
          <w:b/>
          <w:bCs/>
          <w:sz w:val="56"/>
          <w:szCs w:val="56"/>
        </w:rPr>
        <w:t xml:space="preserve"> AI</w:t>
      </w:r>
    </w:p>
    <w:p w14:paraId="52499F4B" w14:textId="77777777" w:rsidR="00254713" w:rsidRDefault="00000000"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>Project Documentation</w:t>
      </w:r>
    </w:p>
    <w:p w14:paraId="6D70E339" w14:textId="77777777" w:rsidR="00254713" w:rsidRDefault="00000000">
      <w:pPr>
        <w:pStyle w:val="Heading1"/>
        <w:spacing w:before="300" w:after="150"/>
      </w:pPr>
      <w:r>
        <w:t>1. Overview</w:t>
      </w:r>
    </w:p>
    <w:p w14:paraId="1EC9FFE3" w14:textId="77777777" w:rsidR="00254713" w:rsidRDefault="00000000">
      <w:pPr>
        <w:spacing w:after="120"/>
      </w:pPr>
      <w:proofErr w:type="spellStart"/>
      <w:r>
        <w:t>Edugenie</w:t>
      </w:r>
      <w:proofErr w:type="spellEnd"/>
      <w:r>
        <w:t xml:space="preserve"> AI is a lightweight, AI-powered educational assistant designed to make learning simpler, faster, and more personalized for students of all academic levels. It uses Google Gemini to power four core features: instant Q&amp;A, quiz generation, text summarization, and personalized learning roadmaps — all accessible through a single, easy-to-use web interface.</w:t>
      </w:r>
    </w:p>
    <w:p w14:paraId="466A7CCF" w14:textId="77777777" w:rsidR="00254713" w:rsidRDefault="00000000">
      <w:pPr>
        <w:spacing w:after="120"/>
      </w:pPr>
      <w:r>
        <w:t xml:space="preserve">The goal of </w:t>
      </w:r>
      <w:proofErr w:type="spellStart"/>
      <w:r>
        <w:t>Edugenie</w:t>
      </w:r>
      <w:proofErr w:type="spellEnd"/>
      <w:r>
        <w:t xml:space="preserve"> AI is to act as a personal AI study companion that supports different stages of learning: from clearing doubts, to practicing concepts, to revising quickly, to planning a structured learning journey.</w:t>
      </w:r>
    </w:p>
    <w:p w14:paraId="7E42E6C4" w14:textId="77777777" w:rsidR="00254713" w:rsidRDefault="00000000">
      <w:pPr>
        <w:pStyle w:val="Heading1"/>
        <w:spacing w:before="300" w:after="150"/>
      </w:pPr>
      <w:r>
        <w:t>2. Problem Statement</w:t>
      </w:r>
    </w:p>
    <w:p w14:paraId="679BD7AD" w14:textId="77777777" w:rsidR="00254713" w:rsidRDefault="00000000">
      <w:pPr>
        <w:spacing w:after="120"/>
      </w:pPr>
      <w:r>
        <w:t>Students often face challenges such as:</w:t>
      </w:r>
    </w:p>
    <w:p w14:paraId="60ADE608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Not having instant access to clear explanations when they have a doubt</w:t>
      </w:r>
    </w:p>
    <w:p w14:paraId="0A5EA71D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Spending excessive time creating practice questions to test their understanding</w:t>
      </w:r>
    </w:p>
    <w:p w14:paraId="6C3DADB8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Struggling to revise long chapters or passages quickly before exams</w:t>
      </w:r>
    </w:p>
    <w:p w14:paraId="153E4FCD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Not knowing where to start or how to structure their learning for a new topic</w:t>
      </w:r>
    </w:p>
    <w:p w14:paraId="12882AF1" w14:textId="77777777" w:rsidR="00254713" w:rsidRDefault="00000000">
      <w:pPr>
        <w:spacing w:after="120"/>
      </w:pPr>
      <w:proofErr w:type="spellStart"/>
      <w:r>
        <w:t>Edugenie</w:t>
      </w:r>
      <w:proofErr w:type="spellEnd"/>
      <w:r>
        <w:t xml:space="preserve"> AI addresses all of these in one unified platform.</w:t>
      </w:r>
    </w:p>
    <w:p w14:paraId="0CE40D43" w14:textId="77777777" w:rsidR="00254713" w:rsidRDefault="00000000">
      <w:pPr>
        <w:pStyle w:val="Heading1"/>
        <w:spacing w:before="300" w:after="150"/>
      </w:pPr>
      <w:r>
        <w:t>3. Key Features</w:t>
      </w:r>
    </w:p>
    <w:p w14:paraId="23DD6F2D" w14:textId="77777777" w:rsidR="00254713" w:rsidRDefault="00000000">
      <w:pPr>
        <w:pStyle w:val="Heading2"/>
        <w:spacing w:before="250" w:after="120"/>
      </w:pPr>
      <w:r>
        <w:t>3.1 Study Helper (Q&amp;A)</w:t>
      </w:r>
    </w:p>
    <w:p w14:paraId="00FECECB" w14:textId="77777777" w:rsidR="00254713" w:rsidRDefault="00000000">
      <w:pPr>
        <w:spacing w:after="120"/>
      </w:pPr>
      <w:r>
        <w:t>Students can ask any academic or general knowledge question and receive an instant, clear, AI-generated answer.</w:t>
      </w:r>
    </w:p>
    <w:p w14:paraId="4A4FF320" w14:textId="77777777" w:rsidR="00254713" w:rsidRDefault="00000000">
      <w:pPr>
        <w:spacing w:after="120"/>
      </w:pPr>
      <w:r>
        <w:rPr>
          <w:i/>
          <w:iCs/>
        </w:rPr>
        <w:t xml:space="preserve">Example: "Which is the largest ocean?" → </w:t>
      </w:r>
      <w:proofErr w:type="spellStart"/>
      <w:r>
        <w:rPr>
          <w:i/>
          <w:iCs/>
        </w:rPr>
        <w:t>Edugenie</w:t>
      </w:r>
      <w:proofErr w:type="spellEnd"/>
      <w:r>
        <w:rPr>
          <w:i/>
          <w:iCs/>
        </w:rPr>
        <w:t xml:space="preserve"> returns a concise, accurate explanation.</w:t>
      </w:r>
    </w:p>
    <w:p w14:paraId="782EE100" w14:textId="77777777" w:rsidR="00254713" w:rsidRDefault="00000000">
      <w:pPr>
        <w:pStyle w:val="Heading2"/>
        <w:spacing w:before="250" w:after="120"/>
      </w:pPr>
      <w:r>
        <w:t>3.2 Quiz Generator</w:t>
      </w:r>
    </w:p>
    <w:p w14:paraId="397AA227" w14:textId="77777777" w:rsidR="00254713" w:rsidRDefault="00000000">
      <w:pPr>
        <w:spacing w:after="120"/>
      </w:pPr>
      <w:r>
        <w:t xml:space="preserve">Students enter a topic, choose the number of questions and difficulty level, and </w:t>
      </w:r>
      <w:proofErr w:type="spellStart"/>
      <w:r>
        <w:t>Edugenie</w:t>
      </w:r>
      <w:proofErr w:type="spellEnd"/>
      <w:r>
        <w:t xml:space="preserve"> automatically generates multiple-choice questions (MCQs) with instant scoring and explanations.</w:t>
      </w:r>
    </w:p>
    <w:p w14:paraId="30AB9466" w14:textId="77777777" w:rsidR="00254713" w:rsidRDefault="00000000">
      <w:pPr>
        <w:spacing w:after="120"/>
      </w:pPr>
      <w:r>
        <w:rPr>
          <w:i/>
          <w:iCs/>
        </w:rPr>
        <w:t>Example: Topic "Photosynthesis" → Generates 5 MCQs with options, correct answers, and explanations.</w:t>
      </w:r>
    </w:p>
    <w:p w14:paraId="4168EBEA" w14:textId="77777777" w:rsidR="00254713" w:rsidRDefault="00000000">
      <w:pPr>
        <w:pStyle w:val="Heading2"/>
        <w:spacing w:before="250" w:after="120"/>
      </w:pPr>
      <w:r>
        <w:t>3.3 Summary</w:t>
      </w:r>
    </w:p>
    <w:p w14:paraId="712F4832" w14:textId="77777777" w:rsidR="00254713" w:rsidRDefault="00000000">
      <w:pPr>
        <w:spacing w:after="120"/>
      </w:pPr>
      <w:r>
        <w:t xml:space="preserve">Students paste a long paragraph or passage, and </w:t>
      </w:r>
      <w:proofErr w:type="spellStart"/>
      <w:r>
        <w:t>Edugenie</w:t>
      </w:r>
      <w:proofErr w:type="spellEnd"/>
      <w:r>
        <w:t xml:space="preserve"> condenses it into clear, concise key points — ideal for quick revision.</w:t>
      </w:r>
    </w:p>
    <w:p w14:paraId="3DF19E59" w14:textId="77777777" w:rsidR="00254713" w:rsidRDefault="00000000">
      <w:pPr>
        <w:spacing w:after="120"/>
      </w:pPr>
      <w:r>
        <w:rPr>
          <w:i/>
          <w:iCs/>
        </w:rPr>
        <w:t>Example: A long passage about oceans → Summarized into a few key bullet points.</w:t>
      </w:r>
    </w:p>
    <w:p w14:paraId="7954A3A8" w14:textId="77777777" w:rsidR="00254713" w:rsidRDefault="00000000">
      <w:pPr>
        <w:pStyle w:val="Heading2"/>
        <w:spacing w:before="250" w:after="120"/>
      </w:pPr>
      <w:r>
        <w:t>3.4 Learning Path</w:t>
      </w:r>
    </w:p>
    <w:p w14:paraId="3F175061" w14:textId="77777777" w:rsidR="00254713" w:rsidRDefault="00000000">
      <w:pPr>
        <w:spacing w:after="120"/>
      </w:pPr>
      <w:r>
        <w:t xml:space="preserve">Students enter a topic they want to learn, and </w:t>
      </w:r>
      <w:proofErr w:type="spellStart"/>
      <w:r>
        <w:t>Edugenie</w:t>
      </w:r>
      <w:proofErr w:type="spellEnd"/>
      <w:r>
        <w:t xml:space="preserve"> generates a structured roadmap divided into Beginner, Intermediate, and Advanced stages, along with suggested learning resources.</w:t>
      </w:r>
    </w:p>
    <w:p w14:paraId="7C7365E3" w14:textId="77777777" w:rsidR="00254713" w:rsidRDefault="00000000">
      <w:pPr>
        <w:spacing w:after="120"/>
      </w:pPr>
      <w:r>
        <w:rPr>
          <w:i/>
          <w:iCs/>
        </w:rPr>
        <w:t>Example: Topic "Data Structures" → A step-by-step roadmap with topics and resources for each stage.</w:t>
      </w:r>
    </w:p>
    <w:p w14:paraId="7218AEB2" w14:textId="77777777" w:rsidR="00254713" w:rsidRDefault="00000000">
      <w:pPr>
        <w:pStyle w:val="Heading1"/>
        <w:spacing w:before="300" w:after="150"/>
      </w:pPr>
      <w:r>
        <w:lastRenderedPageBreak/>
        <w:t>4.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254713" w14:paraId="485DF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37F2DEF9" w14:textId="77777777" w:rsidR="00254713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6500" w:type="dxa"/>
            <w:shd w:val="clear" w:color="auto" w:fill="D9E2F3"/>
          </w:tcPr>
          <w:p w14:paraId="7B60B71E" w14:textId="77777777" w:rsidR="00254713" w:rsidRDefault="00000000">
            <w:r>
              <w:rPr>
                <w:b/>
                <w:bCs/>
              </w:rPr>
              <w:t>Technology</w:t>
            </w:r>
          </w:p>
        </w:tc>
      </w:tr>
      <w:tr w:rsidR="00254713" w14:paraId="471F1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6E9396F" w14:textId="77777777" w:rsidR="00254713" w:rsidRDefault="00000000">
            <w:r>
              <w:t>Backend</w:t>
            </w:r>
          </w:p>
        </w:tc>
        <w:tc>
          <w:tcPr>
            <w:tcW w:w="6500" w:type="dxa"/>
          </w:tcPr>
          <w:p w14:paraId="4C4D28B2" w14:textId="77777777" w:rsidR="00254713" w:rsidRDefault="00000000">
            <w:r>
              <w:t>Python 3.x, Flask</w:t>
            </w:r>
          </w:p>
        </w:tc>
      </w:tr>
      <w:tr w:rsidR="00254713" w14:paraId="376247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EFD6B35" w14:textId="77777777" w:rsidR="00254713" w:rsidRDefault="00000000">
            <w:r>
              <w:t>Frontend</w:t>
            </w:r>
          </w:p>
        </w:tc>
        <w:tc>
          <w:tcPr>
            <w:tcW w:w="6500" w:type="dxa"/>
          </w:tcPr>
          <w:p w14:paraId="2B069A82" w14:textId="77777777" w:rsidR="00254713" w:rsidRDefault="00000000">
            <w:r>
              <w:t>HTML5, CSS3, JavaScript (Vanilla)</w:t>
            </w:r>
          </w:p>
        </w:tc>
      </w:tr>
      <w:tr w:rsidR="00254713" w14:paraId="1B85D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055C875" w14:textId="77777777" w:rsidR="00254713" w:rsidRDefault="00000000">
            <w:r>
              <w:t>AI Engine</w:t>
            </w:r>
          </w:p>
        </w:tc>
        <w:tc>
          <w:tcPr>
            <w:tcW w:w="6500" w:type="dxa"/>
          </w:tcPr>
          <w:p w14:paraId="05F823E6" w14:textId="77777777" w:rsidR="00254713" w:rsidRDefault="00000000">
            <w:r>
              <w:t>Google Gemini API (</w:t>
            </w:r>
            <w:proofErr w:type="spellStart"/>
            <w:r>
              <w:t>gemini</w:t>
            </w:r>
            <w:proofErr w:type="spellEnd"/>
            <w:r>
              <w:t>-flash-latest, with automatic fallback models)</w:t>
            </w:r>
          </w:p>
        </w:tc>
      </w:tr>
      <w:tr w:rsidR="00254713" w14:paraId="573D09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8AAB0AE" w14:textId="77777777" w:rsidR="00254713" w:rsidRDefault="00000000">
            <w:r>
              <w:t>Server</w:t>
            </w:r>
          </w:p>
        </w:tc>
        <w:tc>
          <w:tcPr>
            <w:tcW w:w="6500" w:type="dxa"/>
          </w:tcPr>
          <w:p w14:paraId="47490476" w14:textId="77777777" w:rsidR="00254713" w:rsidRDefault="00000000">
            <w:r>
              <w:t>Flask's built-in development server (</w:t>
            </w:r>
            <w:proofErr w:type="spellStart"/>
            <w:r>
              <w:t>Werkzeug</w:t>
            </w:r>
            <w:proofErr w:type="spellEnd"/>
            <w:r>
              <w:t>)</w:t>
            </w:r>
          </w:p>
        </w:tc>
      </w:tr>
      <w:tr w:rsidR="00254713" w14:paraId="25A7D5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BA02770" w14:textId="77777777" w:rsidR="00254713" w:rsidRDefault="00000000">
            <w:r>
              <w:t>Templating</w:t>
            </w:r>
          </w:p>
        </w:tc>
        <w:tc>
          <w:tcPr>
            <w:tcW w:w="6500" w:type="dxa"/>
          </w:tcPr>
          <w:p w14:paraId="2A15E967" w14:textId="77777777" w:rsidR="00254713" w:rsidRDefault="00000000">
            <w:r>
              <w:t>Jinja2</w:t>
            </w:r>
          </w:p>
        </w:tc>
      </w:tr>
      <w:tr w:rsidR="00254713" w14:paraId="7FEB60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2BA7633" w14:textId="77777777" w:rsidR="00254713" w:rsidRDefault="00000000">
            <w:r>
              <w:t>HTTP Client</w:t>
            </w:r>
          </w:p>
        </w:tc>
        <w:tc>
          <w:tcPr>
            <w:tcW w:w="6500" w:type="dxa"/>
          </w:tcPr>
          <w:p w14:paraId="365542AB" w14:textId="77777777" w:rsidR="00254713" w:rsidRDefault="00000000">
            <w:r>
              <w:t>Python requests library</w:t>
            </w:r>
          </w:p>
        </w:tc>
      </w:tr>
    </w:tbl>
    <w:p w14:paraId="03D5982F" w14:textId="77777777" w:rsidR="00254713" w:rsidRDefault="00000000">
      <w:pPr>
        <w:pStyle w:val="Heading1"/>
        <w:spacing w:before="300" w:after="150"/>
      </w:pPr>
      <w:r>
        <w:t>5. System Architecture</w:t>
      </w:r>
    </w:p>
    <w:p w14:paraId="343C040A" w14:textId="77777777" w:rsidR="00254713" w:rsidRDefault="00000000">
      <w:pPr>
        <w:shd w:val="clear" w:color="auto" w:fill="F2F2F2"/>
        <w:spacing w:before="100"/>
      </w:pPr>
      <w:r>
        <w:rPr>
          <w:rFonts w:ascii="Consolas" w:eastAsia="Consolas" w:hAnsi="Consolas" w:cs="Consolas"/>
        </w:rPr>
        <w:t>Student (Browser)</w:t>
      </w:r>
    </w:p>
    <w:p w14:paraId="7D73B99D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|</w:t>
      </w:r>
    </w:p>
    <w:p w14:paraId="5BA4AEE6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v</w:t>
      </w:r>
    </w:p>
    <w:p w14:paraId="57D698ED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Frontend (HTML/CSS/JS)</w:t>
      </w:r>
    </w:p>
    <w:p w14:paraId="5EB5A119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|  fetch</w:t>
      </w:r>
      <w:proofErr w:type="gramEnd"/>
      <w:r>
        <w:rPr>
          <w:rFonts w:ascii="Consolas" w:eastAsia="Consolas" w:hAnsi="Consolas" w:cs="Consolas"/>
        </w:rPr>
        <w:t>() API calls</w:t>
      </w:r>
    </w:p>
    <w:p w14:paraId="78F23696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v</w:t>
      </w:r>
    </w:p>
    <w:p w14:paraId="7F251804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Flask Backend (app.py)</w:t>
      </w:r>
    </w:p>
    <w:p w14:paraId="4D1757A6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|  REST</w:t>
      </w:r>
      <w:proofErr w:type="gramEnd"/>
      <w:r>
        <w:rPr>
          <w:rFonts w:ascii="Consolas" w:eastAsia="Consolas" w:hAnsi="Consolas" w:cs="Consolas"/>
        </w:rPr>
        <w:t xml:space="preserve"> endpoints: /chat, /quiz, /summarize, /learning-path</w:t>
      </w:r>
    </w:p>
    <w:p w14:paraId="138A616F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v</w:t>
      </w:r>
    </w:p>
    <w:p w14:paraId="3EC8A8E7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Google Gemini API</w:t>
      </w:r>
    </w:p>
    <w:p w14:paraId="33048DFF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>|  Generates</w:t>
      </w:r>
      <w:proofErr w:type="gramEnd"/>
      <w:r>
        <w:rPr>
          <w:rFonts w:ascii="Consolas" w:eastAsia="Consolas" w:hAnsi="Consolas" w:cs="Consolas"/>
        </w:rPr>
        <w:t xml:space="preserve"> AI response</w:t>
      </w:r>
    </w:p>
    <w:p w14:paraId="50C82E93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v</w:t>
      </w:r>
    </w:p>
    <w:p w14:paraId="2AAFAD6C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Flask Backend -&gt; JSON response</w:t>
      </w:r>
    </w:p>
    <w:p w14:paraId="309CD0EB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|</w:t>
      </w:r>
    </w:p>
    <w:p w14:paraId="0B078232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v</w:t>
      </w:r>
    </w:p>
    <w:p w14:paraId="3A1A5BD5" w14:textId="77777777" w:rsidR="0025471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</w:rPr>
        <w:t>Frontend renders result to Student</w:t>
      </w:r>
    </w:p>
    <w:p w14:paraId="2041BF8A" w14:textId="77777777" w:rsidR="00254713" w:rsidRDefault="00000000">
      <w:pPr>
        <w:spacing w:after="120"/>
      </w:pPr>
      <w:r>
        <w:rPr>
          <w:b/>
          <w:bCs/>
        </w:rPr>
        <w:t>Flow explanation:</w:t>
      </w:r>
    </w:p>
    <w:p w14:paraId="155DDDB6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The student interacts with the web interface (asks a question, requests a quiz, pastes text, or enters a topic).</w:t>
      </w:r>
    </w:p>
    <w:p w14:paraId="4D0F5B05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JavaScript sends the request to the Flask backend via a REST API call.</w:t>
      </w:r>
    </w:p>
    <w:p w14:paraId="6123A8BB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Flask forwards the request to the Google Gemini API with an appropriate system prompt.</w:t>
      </w:r>
    </w:p>
    <w:p w14:paraId="300CE693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Gemini processes the request and returns a generated response.</w:t>
      </w:r>
    </w:p>
    <w:p w14:paraId="79F66AAB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Flask parses this response and sends it back to the frontend as JSON.</w:t>
      </w:r>
    </w:p>
    <w:p w14:paraId="7D671715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The frontend dynamically displays the result to the student.</w:t>
      </w:r>
    </w:p>
    <w:p w14:paraId="76ED6F4C" w14:textId="77777777" w:rsidR="00254713" w:rsidRDefault="00000000">
      <w:pPr>
        <w:spacing w:after="120"/>
      </w:pPr>
      <w:r>
        <w:t>If the Gemini API is temporarily unavailable, the app falls back gracefully to a demo mode, displaying a placeholder response rather than crashing.</w:t>
      </w:r>
    </w:p>
    <w:p w14:paraId="0DD39B64" w14:textId="77777777" w:rsidR="00254713" w:rsidRDefault="00000000">
      <w:pPr>
        <w:pStyle w:val="Heading1"/>
        <w:spacing w:before="300" w:after="150"/>
      </w:pPr>
      <w:r>
        <w:t>6. Project Folder Structure</w:t>
      </w:r>
    </w:p>
    <w:p w14:paraId="09FD0AA5" w14:textId="77777777" w:rsidR="00254713" w:rsidRDefault="00000000">
      <w:pPr>
        <w:shd w:val="clear" w:color="auto" w:fill="F2F2F2"/>
        <w:spacing w:before="100"/>
      </w:pPr>
      <w:proofErr w:type="spellStart"/>
      <w:r>
        <w:rPr>
          <w:rFonts w:ascii="Consolas" w:eastAsia="Consolas" w:hAnsi="Consolas" w:cs="Consolas"/>
        </w:rPr>
        <w:t>EdugenieAI</w:t>
      </w:r>
      <w:proofErr w:type="spellEnd"/>
      <w:r>
        <w:rPr>
          <w:rFonts w:ascii="Consolas" w:eastAsia="Consolas" w:hAnsi="Consolas" w:cs="Consolas"/>
        </w:rPr>
        <w:t>/</w:t>
      </w:r>
    </w:p>
    <w:p w14:paraId="4B8E2213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|</w:t>
      </w:r>
    </w:p>
    <w:p w14:paraId="26BE0D58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|-- app.py     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Flask backend - routes, Gemini API integration)</w:t>
      </w:r>
    </w:p>
    <w:p w14:paraId="6412A5A9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|-- requirements.txt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Python dependencies)</w:t>
      </w:r>
    </w:p>
    <w:p w14:paraId="3A6A232E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|</w:t>
      </w:r>
    </w:p>
    <w:p w14:paraId="14D46CF0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|-- templates/</w:t>
      </w:r>
    </w:p>
    <w:p w14:paraId="3463E2C5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   |-- index.html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Main HTML page - all 4 feature tabs)</w:t>
      </w:r>
    </w:p>
    <w:p w14:paraId="76FF6027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|</w:t>
      </w:r>
    </w:p>
    <w:p w14:paraId="3E18A809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|-- static/</w:t>
      </w:r>
    </w:p>
    <w:p w14:paraId="52F34273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|-- style.css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Styling for the entire application)</w:t>
      </w:r>
    </w:p>
    <w:p w14:paraId="5949262B" w14:textId="77777777" w:rsidR="0025471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</w:rPr>
        <w:t xml:space="preserve">    |-- script.js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Frontend logic - tab switching, API calls, rendering)</w:t>
      </w:r>
    </w:p>
    <w:p w14:paraId="664A2B24" w14:textId="77777777" w:rsidR="00254713" w:rsidRDefault="00000000">
      <w:pPr>
        <w:pStyle w:val="Heading1"/>
        <w:spacing w:before="300" w:after="150"/>
      </w:pPr>
      <w:r>
        <w:lastRenderedPageBreak/>
        <w:t>7. API Endpoints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300"/>
        <w:gridCol w:w="2500"/>
      </w:tblGrid>
      <w:tr w:rsidR="00254713" w14:paraId="7D21D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</w:tcPr>
          <w:p w14:paraId="4665F705" w14:textId="77777777" w:rsidR="00254713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200" w:type="dxa"/>
            <w:shd w:val="clear" w:color="auto" w:fill="D9E2F3"/>
          </w:tcPr>
          <w:p w14:paraId="50C246B8" w14:textId="77777777" w:rsidR="00254713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300" w:type="dxa"/>
            <w:shd w:val="clear" w:color="auto" w:fill="D9E2F3"/>
          </w:tcPr>
          <w:p w14:paraId="481FDAC2" w14:textId="77777777" w:rsidR="00254713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500" w:type="dxa"/>
            <w:shd w:val="clear" w:color="auto" w:fill="D9E2F3"/>
          </w:tcPr>
          <w:p w14:paraId="09181D1F" w14:textId="77777777" w:rsidR="00254713" w:rsidRDefault="00000000">
            <w:r>
              <w:rPr>
                <w:b/>
                <w:bCs/>
              </w:rPr>
              <w:t>Response</w:t>
            </w:r>
          </w:p>
        </w:tc>
      </w:tr>
      <w:tr w:rsidR="00254713" w14:paraId="45E51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2E8939" w14:textId="77777777" w:rsidR="00254713" w:rsidRDefault="00000000">
            <w:r>
              <w:t>/</w:t>
            </w:r>
          </w:p>
        </w:tc>
        <w:tc>
          <w:tcPr>
            <w:tcW w:w="1200" w:type="dxa"/>
          </w:tcPr>
          <w:p w14:paraId="6F531803" w14:textId="77777777" w:rsidR="00254713" w:rsidRDefault="00000000">
            <w:r>
              <w:t>GET</w:t>
            </w:r>
          </w:p>
        </w:tc>
        <w:tc>
          <w:tcPr>
            <w:tcW w:w="3300" w:type="dxa"/>
          </w:tcPr>
          <w:p w14:paraId="61CD0FCB" w14:textId="77777777" w:rsidR="00254713" w:rsidRDefault="00000000">
            <w:r>
              <w:t>Loads the main web page</w:t>
            </w:r>
          </w:p>
        </w:tc>
        <w:tc>
          <w:tcPr>
            <w:tcW w:w="2500" w:type="dxa"/>
          </w:tcPr>
          <w:p w14:paraId="12E3BD62" w14:textId="77777777" w:rsidR="00254713" w:rsidRDefault="00000000">
            <w:r>
              <w:t>HTML page</w:t>
            </w:r>
          </w:p>
        </w:tc>
      </w:tr>
      <w:tr w:rsidR="00254713" w14:paraId="3EE13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16BB1A7" w14:textId="77777777" w:rsidR="00254713" w:rsidRDefault="00000000">
            <w:r>
              <w:t>/</w:t>
            </w:r>
            <w:proofErr w:type="gramStart"/>
            <w:r>
              <w:t>chat</w:t>
            </w:r>
            <w:proofErr w:type="gramEnd"/>
          </w:p>
        </w:tc>
        <w:tc>
          <w:tcPr>
            <w:tcW w:w="1200" w:type="dxa"/>
          </w:tcPr>
          <w:p w14:paraId="1B8B1382" w14:textId="77777777" w:rsidR="00254713" w:rsidRDefault="00000000">
            <w:r>
              <w:t>POST</w:t>
            </w:r>
          </w:p>
        </w:tc>
        <w:tc>
          <w:tcPr>
            <w:tcW w:w="3300" w:type="dxa"/>
          </w:tcPr>
          <w:p w14:paraId="417832C7" w14:textId="77777777" w:rsidR="00254713" w:rsidRDefault="00000000">
            <w:r>
              <w:t>Study Helper Q&amp;A</w:t>
            </w:r>
          </w:p>
        </w:tc>
        <w:tc>
          <w:tcPr>
            <w:tcW w:w="2500" w:type="dxa"/>
          </w:tcPr>
          <w:p w14:paraId="3B40C563" w14:textId="77777777" w:rsidR="00254713" w:rsidRDefault="00000000">
            <w:proofErr w:type="gramStart"/>
            <w:r>
              <w:t>{ answer</w:t>
            </w:r>
            <w:proofErr w:type="gramEnd"/>
            <w:r>
              <w:t xml:space="preserve"> }</w:t>
            </w:r>
          </w:p>
        </w:tc>
      </w:tr>
      <w:tr w:rsidR="00254713" w14:paraId="61FCA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B6E512" w14:textId="77777777" w:rsidR="00254713" w:rsidRDefault="00000000">
            <w:r>
              <w:t>/</w:t>
            </w:r>
            <w:proofErr w:type="gramStart"/>
            <w:r>
              <w:t>quiz</w:t>
            </w:r>
            <w:proofErr w:type="gramEnd"/>
          </w:p>
        </w:tc>
        <w:tc>
          <w:tcPr>
            <w:tcW w:w="1200" w:type="dxa"/>
          </w:tcPr>
          <w:p w14:paraId="637EC000" w14:textId="77777777" w:rsidR="00254713" w:rsidRDefault="00000000">
            <w:r>
              <w:t>POST</w:t>
            </w:r>
          </w:p>
        </w:tc>
        <w:tc>
          <w:tcPr>
            <w:tcW w:w="3300" w:type="dxa"/>
          </w:tcPr>
          <w:p w14:paraId="10989F63" w14:textId="77777777" w:rsidR="00254713" w:rsidRDefault="00000000">
            <w:r>
              <w:t>Quiz generation</w:t>
            </w:r>
          </w:p>
        </w:tc>
        <w:tc>
          <w:tcPr>
            <w:tcW w:w="2500" w:type="dxa"/>
          </w:tcPr>
          <w:p w14:paraId="4A275535" w14:textId="77777777" w:rsidR="00254713" w:rsidRDefault="00000000">
            <w:proofErr w:type="gramStart"/>
            <w:r>
              <w:t>{ questions</w:t>
            </w:r>
            <w:proofErr w:type="gramEnd"/>
            <w:r>
              <w:t xml:space="preserve"> }</w:t>
            </w:r>
          </w:p>
        </w:tc>
      </w:tr>
      <w:tr w:rsidR="00254713" w14:paraId="5AF62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59C63CE" w14:textId="77777777" w:rsidR="00254713" w:rsidRDefault="00000000">
            <w:r>
              <w:t>/</w:t>
            </w:r>
            <w:proofErr w:type="gramStart"/>
            <w:r>
              <w:t>summarize</w:t>
            </w:r>
            <w:proofErr w:type="gramEnd"/>
          </w:p>
        </w:tc>
        <w:tc>
          <w:tcPr>
            <w:tcW w:w="1200" w:type="dxa"/>
          </w:tcPr>
          <w:p w14:paraId="4BADA988" w14:textId="77777777" w:rsidR="00254713" w:rsidRDefault="00000000">
            <w:r>
              <w:t>POST</w:t>
            </w:r>
          </w:p>
        </w:tc>
        <w:tc>
          <w:tcPr>
            <w:tcW w:w="3300" w:type="dxa"/>
          </w:tcPr>
          <w:p w14:paraId="604D9C1F" w14:textId="77777777" w:rsidR="00254713" w:rsidRDefault="00000000">
            <w:r>
              <w:t>Text summarization</w:t>
            </w:r>
          </w:p>
        </w:tc>
        <w:tc>
          <w:tcPr>
            <w:tcW w:w="2500" w:type="dxa"/>
          </w:tcPr>
          <w:p w14:paraId="1C6B49AD" w14:textId="77777777" w:rsidR="00254713" w:rsidRDefault="00000000">
            <w:proofErr w:type="gramStart"/>
            <w:r>
              <w:t>{ summary</w:t>
            </w:r>
            <w:proofErr w:type="gramEnd"/>
            <w:r>
              <w:t xml:space="preserve"> }</w:t>
            </w:r>
          </w:p>
        </w:tc>
      </w:tr>
      <w:tr w:rsidR="00254713" w14:paraId="4AE39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6A59AE" w14:textId="77777777" w:rsidR="00254713" w:rsidRDefault="00000000">
            <w:r>
              <w:t>/</w:t>
            </w:r>
            <w:proofErr w:type="gramStart"/>
            <w:r>
              <w:t>learning</w:t>
            </w:r>
            <w:proofErr w:type="gramEnd"/>
            <w:r>
              <w:t>-path</w:t>
            </w:r>
          </w:p>
        </w:tc>
        <w:tc>
          <w:tcPr>
            <w:tcW w:w="1200" w:type="dxa"/>
          </w:tcPr>
          <w:p w14:paraId="1DFF35D7" w14:textId="77777777" w:rsidR="00254713" w:rsidRDefault="00000000">
            <w:r>
              <w:t>POST</w:t>
            </w:r>
          </w:p>
        </w:tc>
        <w:tc>
          <w:tcPr>
            <w:tcW w:w="3300" w:type="dxa"/>
          </w:tcPr>
          <w:p w14:paraId="62C13379" w14:textId="77777777" w:rsidR="00254713" w:rsidRDefault="00000000">
            <w:r>
              <w:t>Learning roadmap generation</w:t>
            </w:r>
          </w:p>
        </w:tc>
        <w:tc>
          <w:tcPr>
            <w:tcW w:w="2500" w:type="dxa"/>
          </w:tcPr>
          <w:p w14:paraId="28E095E8" w14:textId="77777777" w:rsidR="00254713" w:rsidRDefault="00000000">
            <w:proofErr w:type="gramStart"/>
            <w:r>
              <w:t>{ path</w:t>
            </w:r>
            <w:proofErr w:type="gramEnd"/>
            <w:r>
              <w:t xml:space="preserve"> }</w:t>
            </w:r>
          </w:p>
        </w:tc>
      </w:tr>
    </w:tbl>
    <w:p w14:paraId="1903552B" w14:textId="77777777" w:rsidR="00254713" w:rsidRDefault="00000000">
      <w:pPr>
        <w:pStyle w:val="Heading1"/>
        <w:spacing w:before="300" w:after="150"/>
      </w:pPr>
      <w:r>
        <w:t>8. Setup &amp; Installation</w:t>
      </w:r>
    </w:p>
    <w:p w14:paraId="2FE70D4B" w14:textId="77777777" w:rsidR="00254713" w:rsidRDefault="00000000">
      <w:pPr>
        <w:spacing w:after="120"/>
      </w:pPr>
      <w:r>
        <w:rPr>
          <w:b/>
          <w:bCs/>
        </w:rPr>
        <w:t>Prerequisites:</w:t>
      </w:r>
    </w:p>
    <w:p w14:paraId="4DF5B257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Python 3.x installed</w:t>
      </w:r>
    </w:p>
    <w:p w14:paraId="65C78101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A Google Gemini API key (free tier available at aistudio.google.com/app/</w:t>
      </w:r>
      <w:proofErr w:type="spellStart"/>
      <w:r>
        <w:t>apikey</w:t>
      </w:r>
      <w:proofErr w:type="spellEnd"/>
      <w:r>
        <w:t>)</w:t>
      </w:r>
    </w:p>
    <w:p w14:paraId="31ACF58E" w14:textId="77777777" w:rsidR="00254713" w:rsidRDefault="00000000">
      <w:pPr>
        <w:spacing w:after="120"/>
      </w:pPr>
      <w:r>
        <w:rPr>
          <w:b/>
          <w:bCs/>
        </w:rPr>
        <w:t>Steps:</w:t>
      </w:r>
    </w:p>
    <w:p w14:paraId="53551B88" w14:textId="77777777" w:rsidR="00254713" w:rsidRDefault="00000000">
      <w:pPr>
        <w:shd w:val="clear" w:color="auto" w:fill="F2F2F2"/>
        <w:spacing w:before="100"/>
      </w:pPr>
      <w:r>
        <w:rPr>
          <w:rFonts w:ascii="Consolas" w:eastAsia="Consolas" w:hAnsi="Consolas" w:cs="Consolas"/>
        </w:rPr>
        <w:t xml:space="preserve">cd </w:t>
      </w:r>
      <w:proofErr w:type="spellStart"/>
      <w:r>
        <w:rPr>
          <w:rFonts w:ascii="Consolas" w:eastAsia="Consolas" w:hAnsi="Consolas" w:cs="Consolas"/>
        </w:rPr>
        <w:t>EdugenieAI</w:t>
      </w:r>
      <w:proofErr w:type="spellEnd"/>
    </w:p>
    <w:p w14:paraId="030E0D2C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pip install -r requirements.txt</w:t>
      </w:r>
    </w:p>
    <w:p w14:paraId="4D1BFF84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46263D14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# Windows PowerShell:</w:t>
      </w:r>
    </w:p>
    <w:p w14:paraId="4401F5BE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$</w:t>
      </w:r>
      <w:proofErr w:type="spellStart"/>
      <w:proofErr w:type="gramStart"/>
      <w:r>
        <w:rPr>
          <w:rFonts w:ascii="Consolas" w:eastAsia="Consolas" w:hAnsi="Consolas" w:cs="Consolas"/>
        </w:rPr>
        <w:t>env:GEMINI</w:t>
      </w:r>
      <w:proofErr w:type="gramEnd"/>
      <w:r>
        <w:rPr>
          <w:rFonts w:ascii="Consolas" w:eastAsia="Consolas" w:hAnsi="Consolas" w:cs="Consolas"/>
        </w:rPr>
        <w:t>_API_KEY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your_key_here</w:t>
      </w:r>
      <w:proofErr w:type="spellEnd"/>
      <w:r>
        <w:rPr>
          <w:rFonts w:ascii="Consolas" w:eastAsia="Consolas" w:hAnsi="Consolas" w:cs="Consolas"/>
        </w:rPr>
        <w:t>"</w:t>
      </w:r>
    </w:p>
    <w:p w14:paraId="1A3D4CD2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# Mac/Linux:</w:t>
      </w:r>
    </w:p>
    <w:p w14:paraId="3CB8E31D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>export GEMINI_API_KEY="</w:t>
      </w:r>
      <w:proofErr w:type="spellStart"/>
      <w:r>
        <w:rPr>
          <w:rFonts w:ascii="Consolas" w:eastAsia="Consolas" w:hAnsi="Consolas" w:cs="Consolas"/>
        </w:rPr>
        <w:t>your_key_here</w:t>
      </w:r>
      <w:proofErr w:type="spellEnd"/>
      <w:r>
        <w:rPr>
          <w:rFonts w:ascii="Consolas" w:eastAsia="Consolas" w:hAnsi="Consolas" w:cs="Consolas"/>
        </w:rPr>
        <w:t>"</w:t>
      </w:r>
    </w:p>
    <w:p w14:paraId="1BEDACAC" w14:textId="77777777" w:rsidR="00254713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080613DC" w14:textId="77777777" w:rsidR="00254713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</w:rPr>
        <w:t>python app.py</w:t>
      </w:r>
    </w:p>
    <w:p w14:paraId="6C349C70" w14:textId="77777777" w:rsidR="00254713" w:rsidRDefault="00000000">
      <w:pPr>
        <w:spacing w:after="120"/>
      </w:pPr>
      <w:r>
        <w:t>Then open a browser and go to: http://127.0.0.1:5000</w:t>
      </w:r>
    </w:p>
    <w:p w14:paraId="39625366" w14:textId="77777777" w:rsidR="00254713" w:rsidRDefault="00000000">
      <w:pPr>
        <w:pStyle w:val="Heading1"/>
        <w:spacing w:before="300" w:after="150"/>
      </w:pPr>
      <w:r>
        <w:t>9. Usage Scenarios</w:t>
      </w:r>
    </w:p>
    <w:p w14:paraId="0C263A50" w14:textId="77777777" w:rsidR="00254713" w:rsidRDefault="00000000">
      <w:pPr>
        <w:spacing w:after="120"/>
      </w:pPr>
      <w:r>
        <w:rPr>
          <w:b/>
          <w:bCs/>
        </w:rPr>
        <w:t>Scenario 1 — Doubt Clearing:</w:t>
      </w:r>
    </w:p>
    <w:p w14:paraId="3197C2C4" w14:textId="77777777" w:rsidR="00254713" w:rsidRDefault="00000000">
      <w:pPr>
        <w:spacing w:after="120"/>
      </w:pPr>
      <w:r>
        <w:t xml:space="preserve">A student is unsure about a fact and asks, "Which is the largest ocean?" in the Study Helper. </w:t>
      </w:r>
      <w:proofErr w:type="spellStart"/>
      <w:r>
        <w:t>Edugenie</w:t>
      </w:r>
      <w:proofErr w:type="spellEnd"/>
      <w:r>
        <w:t xml:space="preserve"> instantly returns the answer along with brief context.</w:t>
      </w:r>
    </w:p>
    <w:p w14:paraId="2617996B" w14:textId="77777777" w:rsidR="00254713" w:rsidRDefault="00000000">
      <w:pPr>
        <w:spacing w:after="120"/>
      </w:pPr>
      <w:r>
        <w:rPr>
          <w:b/>
          <w:bCs/>
        </w:rPr>
        <w:t>Scenario 2 — Self-Testing:</w:t>
      </w:r>
    </w:p>
    <w:p w14:paraId="72656AE5" w14:textId="77777777" w:rsidR="00254713" w:rsidRDefault="00000000">
      <w:pPr>
        <w:spacing w:after="120"/>
      </w:pPr>
      <w:r>
        <w:t>A student has just studied the Pythagoras Theorem and wants to check their understanding. They generate a quiz on the topic and answer the auto-generated MCQs, receiving instant feedback and explanations.</w:t>
      </w:r>
    </w:p>
    <w:p w14:paraId="37C2C8E8" w14:textId="77777777" w:rsidR="00254713" w:rsidRDefault="00000000">
      <w:pPr>
        <w:spacing w:after="120"/>
      </w:pPr>
      <w:r>
        <w:rPr>
          <w:b/>
          <w:bCs/>
        </w:rPr>
        <w:t>Scenario 3 — Quick Revision:</w:t>
      </w:r>
    </w:p>
    <w:p w14:paraId="46A22D8B" w14:textId="77777777" w:rsidR="00254713" w:rsidRDefault="00000000">
      <w:pPr>
        <w:spacing w:after="120"/>
      </w:pPr>
      <w:r>
        <w:t>Before an exam, a student pastes a long paragraph about oceans into the Summary tool and receives a concise set of key points in seconds.</w:t>
      </w:r>
    </w:p>
    <w:p w14:paraId="56BA0F5A" w14:textId="77777777" w:rsidR="00254713" w:rsidRDefault="00000000">
      <w:pPr>
        <w:spacing w:after="120"/>
      </w:pPr>
      <w:r>
        <w:rPr>
          <w:b/>
          <w:bCs/>
        </w:rPr>
        <w:t>Scenario 4 — Structured Learning:</w:t>
      </w:r>
    </w:p>
    <w:p w14:paraId="3AEBD214" w14:textId="77777777" w:rsidR="00254713" w:rsidRDefault="00000000">
      <w:pPr>
        <w:spacing w:after="120"/>
      </w:pPr>
      <w:r>
        <w:t>A student wants to learn SQL from scratch. Using the Learning Path feature, they receive a roadmap moving from beginner to advanced topics, along with suggested resources.</w:t>
      </w:r>
    </w:p>
    <w:p w14:paraId="03E70FB4" w14:textId="77777777" w:rsidR="00254713" w:rsidRDefault="00000000">
      <w:pPr>
        <w:pStyle w:val="Heading1"/>
        <w:spacing w:before="300" w:after="150"/>
      </w:pPr>
      <w:r>
        <w:t>10. Challenges Faced &amp; Solutions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254713" w14:paraId="5A29DE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9E2F3"/>
          </w:tcPr>
          <w:p w14:paraId="525215FA" w14:textId="77777777" w:rsidR="00254713" w:rsidRDefault="00000000">
            <w:r>
              <w:rPr>
                <w:b/>
                <w:bCs/>
              </w:rPr>
              <w:t>Challenge</w:t>
            </w:r>
          </w:p>
        </w:tc>
        <w:tc>
          <w:tcPr>
            <w:tcW w:w="5000" w:type="dxa"/>
            <w:shd w:val="clear" w:color="auto" w:fill="D9E2F3"/>
          </w:tcPr>
          <w:p w14:paraId="3221EA64" w14:textId="77777777" w:rsidR="00254713" w:rsidRDefault="00000000">
            <w:r>
              <w:rPr>
                <w:b/>
                <w:bCs/>
              </w:rPr>
              <w:t>Solution</w:t>
            </w:r>
          </w:p>
        </w:tc>
      </w:tr>
      <w:tr w:rsidR="00254713" w14:paraId="14F3FD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134DF02D" w14:textId="77777777" w:rsidR="00254713" w:rsidRDefault="00000000">
            <w:r>
              <w:t>Gemini model names occasionally get deprecated by Google</w:t>
            </w:r>
          </w:p>
        </w:tc>
        <w:tc>
          <w:tcPr>
            <w:tcW w:w="5000" w:type="dxa"/>
          </w:tcPr>
          <w:p w14:paraId="3003983C" w14:textId="77777777" w:rsidR="00254713" w:rsidRDefault="00000000">
            <w:r>
              <w:t>Implemented automatic fallback across multiple model names, so the app tries alternate models if one becomes unavailable</w:t>
            </w:r>
          </w:p>
        </w:tc>
      </w:tr>
      <w:tr w:rsidR="00254713" w14:paraId="64DBA1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6F5F7089" w14:textId="77777777" w:rsidR="00254713" w:rsidRDefault="00000000">
            <w:r>
              <w:lastRenderedPageBreak/>
              <w:t>Handling API downtime or high server demand</w:t>
            </w:r>
          </w:p>
        </w:tc>
        <w:tc>
          <w:tcPr>
            <w:tcW w:w="5000" w:type="dxa"/>
          </w:tcPr>
          <w:p w14:paraId="3B6D22C5" w14:textId="77777777" w:rsidR="00254713" w:rsidRDefault="00000000">
            <w:r>
              <w:t>Added a graceful "Demo Mode" fallback that keeps the app functional even if Gemini is temporarily unreachable</w:t>
            </w:r>
          </w:p>
        </w:tc>
      </w:tr>
      <w:tr w:rsidR="00254713" w14:paraId="15D61A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8D84552" w14:textId="77777777" w:rsidR="00254713" w:rsidRDefault="00000000">
            <w:r>
              <w:t>Structuring quiz output for the frontend</w:t>
            </w:r>
          </w:p>
        </w:tc>
        <w:tc>
          <w:tcPr>
            <w:tcW w:w="5000" w:type="dxa"/>
          </w:tcPr>
          <w:p w14:paraId="7BE83214" w14:textId="77777777" w:rsidR="00254713" w:rsidRDefault="00000000">
            <w:r>
              <w:t>Enforced strict JSON-only responses from Gemini with a defined schema, parsed safely with error handling</w:t>
            </w:r>
          </w:p>
        </w:tc>
      </w:tr>
      <w:tr w:rsidR="00254713" w14:paraId="515772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1C5AC00" w14:textId="77777777" w:rsidR="00254713" w:rsidRDefault="00000000">
            <w:r>
              <w:t>Ensuring responses stay simple for students of all levels</w:t>
            </w:r>
          </w:p>
        </w:tc>
        <w:tc>
          <w:tcPr>
            <w:tcW w:w="5000" w:type="dxa"/>
          </w:tcPr>
          <w:p w14:paraId="276463DA" w14:textId="77777777" w:rsidR="00254713" w:rsidRDefault="00000000">
            <w:r>
              <w:t>Used carefully crafted system prompts, instructing Gemini to explain concepts in a beginner-friendly, concise manner</w:t>
            </w:r>
          </w:p>
        </w:tc>
      </w:tr>
    </w:tbl>
    <w:p w14:paraId="22D4073D" w14:textId="77777777" w:rsidR="00254713" w:rsidRDefault="00000000">
      <w:pPr>
        <w:pStyle w:val="Heading1"/>
        <w:spacing w:before="300" w:after="150"/>
      </w:pPr>
      <w:r>
        <w:t>11. Future Enhancements</w:t>
      </w:r>
    </w:p>
    <w:p w14:paraId="3B2676B8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Voice-based interaction for asking questions</w:t>
      </w:r>
    </w:p>
    <w:p w14:paraId="4DA5363A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Multilingual support for non-English speaking students</w:t>
      </w:r>
    </w:p>
    <w:p w14:paraId="561E308D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Gamification elements (streaks, badges, progress tracking)</w:t>
      </w:r>
    </w:p>
    <w:p w14:paraId="5F397720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Adaptive learning that adjusts quiz difficulty based on performance</w:t>
      </w:r>
    </w:p>
    <w:p w14:paraId="3A9BE1AA" w14:textId="77777777" w:rsidR="00254713" w:rsidRDefault="00000000">
      <w:pPr>
        <w:pStyle w:val="ListParagraph"/>
        <w:numPr>
          <w:ilvl w:val="0"/>
          <w:numId w:val="2"/>
        </w:numPr>
        <w:spacing w:after="60"/>
      </w:pPr>
      <w:r>
        <w:t>User accounts to save chat history, quiz scores, and learning paths over time</w:t>
      </w:r>
    </w:p>
    <w:p w14:paraId="092D04D6" w14:textId="77777777" w:rsidR="00254713" w:rsidRDefault="00000000">
      <w:pPr>
        <w:pStyle w:val="Heading1"/>
        <w:spacing w:before="300" w:after="150"/>
      </w:pPr>
      <w:r>
        <w:t>12. Conclusion</w:t>
      </w:r>
    </w:p>
    <w:p w14:paraId="1F1F438F" w14:textId="77777777" w:rsidR="00254713" w:rsidRDefault="00000000">
      <w:pPr>
        <w:spacing w:after="120"/>
      </w:pPr>
      <w:proofErr w:type="spellStart"/>
      <w:r>
        <w:t>Edugenie</w:t>
      </w:r>
      <w:proofErr w:type="spellEnd"/>
      <w:r>
        <w:t xml:space="preserve"> AI is not just a chatbot — it is an AI-powered learning assistant that supports multiple stages of the study process: doubt-clearing, practice, revision, and structured learning planning. By leveraging Google Gemini's generative AI capabilities within a lightweight Flask and HTML/CSS/JS architecture, </w:t>
      </w:r>
      <w:proofErr w:type="spellStart"/>
      <w:r>
        <w:t>Edugenie</w:t>
      </w:r>
      <w:proofErr w:type="spellEnd"/>
      <w:r>
        <w:t xml:space="preserve"> AI makes personalized, intelligent learning support accessible to any student, on any device, with minimal setup.</w:t>
      </w:r>
    </w:p>
    <w:p w14:paraId="0D6F992C" w14:textId="77777777" w:rsidR="00254713" w:rsidRDefault="00000000">
      <w:pPr>
        <w:pStyle w:val="Heading1"/>
        <w:spacing w:before="300" w:after="150"/>
      </w:pPr>
      <w:r>
        <w:t>13. Project Links</w:t>
      </w:r>
    </w:p>
    <w:p w14:paraId="0D53E6C2" w14:textId="2C2132AA" w:rsidR="00254713" w:rsidRDefault="00000000">
      <w:pPr>
        <w:spacing w:after="120"/>
      </w:pPr>
      <w:r>
        <w:t xml:space="preserve">GitHub Repository: </w:t>
      </w:r>
      <w:r w:rsidR="00B711D5" w:rsidRPr="00B711D5">
        <w:t>https://github.com/silvyaswathy/EdugenieAI</w:t>
      </w:r>
    </w:p>
    <w:p w14:paraId="66C855AC" w14:textId="46F64509" w:rsidR="00254713" w:rsidRDefault="00000000">
      <w:pPr>
        <w:spacing w:after="120"/>
      </w:pPr>
      <w:r>
        <w:t xml:space="preserve">Demo Video: </w:t>
      </w:r>
      <w:r w:rsidR="00B711D5" w:rsidRPr="00B711D5">
        <w:t>https://drive.google.com/file/d/1E_tPgl5jLXVbqKp2xjYknJcxeKaY1x5k/view?usp=drivesdk</w:t>
      </w:r>
    </w:p>
    <w:sectPr w:rsidR="002547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1667"/>
    <w:multiLevelType w:val="hybridMultilevel"/>
    <w:tmpl w:val="B762DD0A"/>
    <w:lvl w:ilvl="0" w:tplc="5582B47E">
      <w:start w:val="1"/>
      <w:numFmt w:val="bullet"/>
      <w:lvlText w:val="●"/>
      <w:lvlJc w:val="left"/>
      <w:pPr>
        <w:ind w:left="720" w:hanging="360"/>
      </w:pPr>
    </w:lvl>
    <w:lvl w:ilvl="1" w:tplc="BC4E7666">
      <w:start w:val="1"/>
      <w:numFmt w:val="bullet"/>
      <w:lvlText w:val="○"/>
      <w:lvlJc w:val="left"/>
      <w:pPr>
        <w:ind w:left="1440" w:hanging="360"/>
      </w:pPr>
    </w:lvl>
    <w:lvl w:ilvl="2" w:tplc="A42A5534">
      <w:start w:val="1"/>
      <w:numFmt w:val="bullet"/>
      <w:lvlText w:val="■"/>
      <w:lvlJc w:val="left"/>
      <w:pPr>
        <w:ind w:left="2160" w:hanging="360"/>
      </w:pPr>
    </w:lvl>
    <w:lvl w:ilvl="3" w:tplc="06D47208">
      <w:start w:val="1"/>
      <w:numFmt w:val="bullet"/>
      <w:lvlText w:val="●"/>
      <w:lvlJc w:val="left"/>
      <w:pPr>
        <w:ind w:left="2880" w:hanging="360"/>
      </w:pPr>
    </w:lvl>
    <w:lvl w:ilvl="4" w:tplc="FBA23106">
      <w:start w:val="1"/>
      <w:numFmt w:val="bullet"/>
      <w:lvlText w:val="○"/>
      <w:lvlJc w:val="left"/>
      <w:pPr>
        <w:ind w:left="3600" w:hanging="360"/>
      </w:pPr>
    </w:lvl>
    <w:lvl w:ilvl="5" w:tplc="28164928">
      <w:start w:val="1"/>
      <w:numFmt w:val="bullet"/>
      <w:lvlText w:val="■"/>
      <w:lvlJc w:val="left"/>
      <w:pPr>
        <w:ind w:left="4320" w:hanging="360"/>
      </w:pPr>
    </w:lvl>
    <w:lvl w:ilvl="6" w:tplc="000C22A8">
      <w:start w:val="1"/>
      <w:numFmt w:val="bullet"/>
      <w:lvlText w:val="●"/>
      <w:lvlJc w:val="left"/>
      <w:pPr>
        <w:ind w:left="5040" w:hanging="360"/>
      </w:pPr>
    </w:lvl>
    <w:lvl w:ilvl="7" w:tplc="CFC0B482">
      <w:start w:val="1"/>
      <w:numFmt w:val="bullet"/>
      <w:lvlText w:val="●"/>
      <w:lvlJc w:val="left"/>
      <w:pPr>
        <w:ind w:left="5760" w:hanging="360"/>
      </w:pPr>
    </w:lvl>
    <w:lvl w:ilvl="8" w:tplc="6AB03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F4199"/>
    <w:multiLevelType w:val="hybridMultilevel"/>
    <w:tmpl w:val="B5342FCC"/>
    <w:lvl w:ilvl="0" w:tplc="332466E2">
      <w:start w:val="1"/>
      <w:numFmt w:val="bullet"/>
      <w:lvlText w:val="•"/>
      <w:lvlJc w:val="left"/>
    </w:lvl>
    <w:lvl w:ilvl="1" w:tplc="8154F21E">
      <w:numFmt w:val="decimal"/>
      <w:lvlText w:val=""/>
      <w:lvlJc w:val="left"/>
    </w:lvl>
    <w:lvl w:ilvl="2" w:tplc="FFE0F63E">
      <w:numFmt w:val="decimal"/>
      <w:lvlText w:val=""/>
      <w:lvlJc w:val="left"/>
    </w:lvl>
    <w:lvl w:ilvl="3" w:tplc="6EA051C4">
      <w:numFmt w:val="decimal"/>
      <w:lvlText w:val=""/>
      <w:lvlJc w:val="left"/>
    </w:lvl>
    <w:lvl w:ilvl="4" w:tplc="42981970">
      <w:numFmt w:val="decimal"/>
      <w:lvlText w:val=""/>
      <w:lvlJc w:val="left"/>
    </w:lvl>
    <w:lvl w:ilvl="5" w:tplc="3A867552">
      <w:numFmt w:val="decimal"/>
      <w:lvlText w:val=""/>
      <w:lvlJc w:val="left"/>
    </w:lvl>
    <w:lvl w:ilvl="6" w:tplc="5D062D50">
      <w:numFmt w:val="decimal"/>
      <w:lvlText w:val=""/>
      <w:lvlJc w:val="left"/>
    </w:lvl>
    <w:lvl w:ilvl="7" w:tplc="C238720A">
      <w:numFmt w:val="decimal"/>
      <w:lvlText w:val=""/>
      <w:lvlJc w:val="left"/>
    </w:lvl>
    <w:lvl w:ilvl="8" w:tplc="43DA685A">
      <w:numFmt w:val="decimal"/>
      <w:lvlText w:val=""/>
      <w:lvlJc w:val="left"/>
    </w:lvl>
  </w:abstractNum>
  <w:num w:numId="1" w16cid:durableId="1581283904">
    <w:abstractNumId w:val="0"/>
    <w:lvlOverride w:ilvl="0">
      <w:startOverride w:val="1"/>
    </w:lvlOverride>
  </w:num>
  <w:num w:numId="2" w16cid:durableId="16504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13"/>
    <w:rsid w:val="000E02A7"/>
    <w:rsid w:val="00254713"/>
    <w:rsid w:val="0073651C"/>
    <w:rsid w:val="00B7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BEA1"/>
  <w15:docId w15:val="{08FCF84A-47CB-48CD-B5A5-1E6FBE59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arish alvin</cp:lastModifiedBy>
  <cp:revision>2</cp:revision>
  <dcterms:created xsi:type="dcterms:W3CDTF">2026-09-25T08:47:00Z</dcterms:created>
  <dcterms:modified xsi:type="dcterms:W3CDTF">2026-09-25T08:47:00Z</dcterms:modified>
</cp:coreProperties>
</file>